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e0fd" w14:textId="f32e0fd">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3915318" w:id="0"/>
    <w:bookmarkStart w:name="523915318" w:id="1"/>
    <w:p>
      <w:pPr>
        <w:spacing w:before="0" w:after="0" w:line="240"/>
        <w:ind w:left="0"/>
        <w:jc w:val="center"/>
      </w:pPr>
      <w:r>
        <w:rPr>
          <w:rFonts w:hint="default" w:ascii="Times New Roman" w:hAnsi="Times New Roman"/>
          <w:b/>
          <w:i w:val="false"/>
          <w:color w:val="000000"/>
          <w:sz w:val="24"/>
        </w:rPr>
        <w:t>Гражданский Кодекс Республики Казахстан от 27 декабря 1994 г. № 268-ХIII (Общая часть)</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 xml:space="preserve">Согласно Закону РК от </w:t>
      </w:r>
      <w:hyperlink r:id="rId5">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13-III по всему тексту документа слова «Раздел» цифры «I - III» заменены цифрами «1 - 3» (см. редакцию от </w:t>
      </w:r>
      <w:hyperlink r:id="rId6">
        <w:r>
          <w:rPr>
            <w:rFonts w:hint="default" w:ascii="Times New Roman" w:hAnsi="Times New Roman"/>
            <w:b/>
            <w:i/>
            <w:color w:val="007fcc"/>
            <w:sz w:val="24"/>
            <w:u w:val="single"/>
          </w:rPr>
          <w:t>07.07.2004</w:t>
        </w:r>
      </w:hyperlink>
      <w:r>
        <w:rPr>
          <w:rFonts w:hint="default" w:ascii="Times New Roman" w:hAnsi="Times New Roman"/>
          <w:b/>
          <w:i/>
          <w:color w:val="ff0000"/>
          <w:sz w:val="24"/>
        </w:rPr>
        <w:t xml:space="preserve"> г.) (изменение вводится в действие с 01.01.2005 г.)</w:t>
      </w:r>
    </w:p>
    <w:bookmarkEnd w:id="0"/>
    <w:bookmarkStart w:name="558618217" w:id="2"/>
    <w:p>
      <w:pPr>
        <w:spacing w:before="0" w:after="0" w:line="240"/>
        <w:ind w:left="0"/>
        <w:jc w:val="center"/>
      </w:pPr>
      <w:r>
        <w:rPr>
          <w:rFonts w:hint="default" w:ascii="Times New Roman" w:hAnsi="Times New Roman"/>
          <w:b w:val="false"/>
          <w:i/>
          <w:color w:val="ff0000"/>
          <w:sz w:val="24"/>
        </w:rPr>
        <w:t xml:space="preserve">Редакция с изменениями и дополнениями по состоянию </w:t>
      </w:r>
      <w:r>
        <w:rPr>
          <w:rFonts w:hint="default" w:ascii="Times New Roman" w:hAnsi="Times New Roman"/>
          <w:b w:val="false"/>
          <w:i/>
          <w:color w:val="ff0000"/>
          <w:sz w:val="24"/>
        </w:rPr>
        <w:t>05.01.2024 г.</w:t>
      </w:r>
    </w:p>
    <w:bookmarkEnd w:id="2"/>
    <w:bookmarkStart w:name="444026378" w:id="3"/>
    <w:p>
      <w:pPr>
        <w:spacing w:before="120" w:after="120" w:line="240"/>
        <w:ind w:left="0"/>
        <w:jc w:val="center"/>
      </w:pPr>
      <w:r>
        <w:rPr>
          <w:rFonts w:hint="default" w:ascii="Times New Roman" w:hAnsi="Times New Roman"/>
          <w:b/>
          <w:i w:val="false"/>
          <w:color w:val="000000"/>
          <w:sz w:val="24"/>
        </w:rPr>
        <w:t>Раздел 1. Общие положения</w:t>
      </w:r>
    </w:p>
    <w:bookmarkEnd w:id="3"/>
    <w:bookmarkStart w:name="444026379" w:id="4"/>
    <w:p>
      <w:pPr>
        <w:spacing w:before="120" w:after="120" w:line="240"/>
        <w:ind w:left="0"/>
        <w:jc w:val="center"/>
      </w:pPr>
      <w:r>
        <w:rPr>
          <w:rFonts w:hint="default" w:ascii="Times New Roman" w:hAnsi="Times New Roman"/>
          <w:b/>
          <w:i w:val="false"/>
          <w:color w:val="000000"/>
          <w:sz w:val="24"/>
        </w:rPr>
        <w:t>Глава 1. Регулирование гражданско-правовых отношений</w:t>
      </w:r>
    </w:p>
    <w:bookmarkEnd w:id="4"/>
    <w:bookmarkStart w:name="444026380" w:id="5"/>
    <w:p>
      <w:pPr>
        <w:spacing w:before="120" w:after="120" w:line="240"/>
        <w:ind w:left="0"/>
        <w:jc w:val="both"/>
      </w:pPr>
      <w:r>
        <w:rPr>
          <w:rFonts w:hint="default" w:ascii="Times New Roman" w:hAnsi="Times New Roman"/>
          <w:b/>
          <w:i w:val="false"/>
          <w:color w:val="000000"/>
          <w:sz w:val="24"/>
        </w:rPr>
        <w:t>Статья 1. Отношения, регулируемые гражданским законодательством</w:t>
      </w:r>
    </w:p>
    <w:bookmarkEnd w:id="5"/>
    <w:bookmarkStart w:name="444026381"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w:t>
      </w:r>
      <w:hyperlink r:id="rId7">
        <w:r>
          <w:rPr>
            <w:rFonts w:hint="default" w:ascii="Times New Roman" w:hAnsi="Times New Roman"/>
            <w:b w:val="false"/>
            <w:i w:val="false"/>
            <w:color w:val="007fcc"/>
            <w:sz w:val="24"/>
            <w:u w:val="single"/>
          </w:rPr>
          <w:t>административно-территориальные единицы</w:t>
        </w:r>
      </w:hyperlink>
      <w:r>
        <w:rPr>
          <w:rFonts w:hint="default" w:ascii="Times New Roman" w:hAnsi="Times New Roman"/>
          <w:b w:val="false"/>
          <w:i w:val="false"/>
          <w:color w:val="000000"/>
          <w:sz w:val="24"/>
        </w:rPr>
        <w:t>.</w:t>
      </w:r>
    </w:p>
    <w:bookmarkEnd w:id="6"/>
    <w:bookmarkStart w:name="444026382"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Личные неимущественные отношения, не связанные с имущественными, регулируются гражданским законодательством, поскольку иное не предусмотрено </w:t>
      </w:r>
      <w:hyperlink r:id="rId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либо не вытекает из существа личного неимущественного отношения.</w:t>
      </w:r>
    </w:p>
    <w:bookmarkEnd w:id="7"/>
    <w:bookmarkStart w:name="444026383"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w:t>
      </w:r>
      <w:hyperlink r:id="rId9">
        <w:r>
          <w:rPr>
            <w:rFonts w:hint="default" w:ascii="Times New Roman" w:hAnsi="Times New Roman"/>
            <w:b w:val="false"/>
            <w:i w:val="false"/>
            <w:color w:val="007fcc"/>
            <w:sz w:val="24"/>
            <w:u w:val="single"/>
          </w:rPr>
          <w:t>семейным</w:t>
        </w:r>
      </w:hyperlink>
      <w:r>
        <w:rPr>
          <w:rFonts w:hint="default" w:ascii="Times New Roman" w:hAnsi="Times New Roman"/>
          <w:b w:val="false"/>
          <w:i w:val="false"/>
          <w:color w:val="000000"/>
          <w:sz w:val="24"/>
        </w:rPr>
        <w:t xml:space="preserve">, </w:t>
      </w:r>
      <w:hyperlink r:id="rId10">
        <w:r>
          <w:rPr>
            <w:rFonts w:hint="default" w:ascii="Times New Roman" w:hAnsi="Times New Roman"/>
            <w:b w:val="false"/>
            <w:i w:val="false"/>
            <w:color w:val="007fcc"/>
            <w:sz w:val="24"/>
            <w:u w:val="single"/>
          </w:rPr>
          <w:t>трудовым</w:t>
        </w:r>
      </w:hyperlink>
      <w:r>
        <w:rPr>
          <w:rFonts w:hint="default" w:ascii="Times New Roman" w:hAnsi="Times New Roman"/>
          <w:b w:val="false"/>
          <w:i w:val="false"/>
          <w:color w:val="000000"/>
          <w:sz w:val="24"/>
        </w:rPr>
        <w:t xml:space="preserve"> отношениям и отношениям </w:t>
      </w:r>
      <w:hyperlink r:id="rId11">
        <w:r>
          <w:rPr>
            <w:rFonts w:hint="default" w:ascii="Times New Roman" w:hAnsi="Times New Roman"/>
            <w:b w:val="false"/>
            <w:i w:val="false"/>
            <w:color w:val="007fcc"/>
            <w:sz w:val="24"/>
            <w:u w:val="single"/>
          </w:rPr>
          <w:t>по использованию природных ресурсов и охране окружающей среды</w:t>
        </w:r>
      </w:hyperlink>
      <w:r>
        <w:rPr>
          <w:rFonts w:hint="default" w:ascii="Times New Roman" w:hAnsi="Times New Roman"/>
          <w:b w:val="false"/>
          <w:i w:val="false"/>
          <w:color w:val="000000"/>
          <w:sz w:val="24"/>
        </w:rPr>
        <w:t xml:space="preserve">, отвечающим признакам, указанным в пункте </w:t>
      </w:r>
      <w:hyperlink r:id="rId1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w:t>
      </w:r>
      <w:hyperlink r:id="rId13">
        <w:r>
          <w:rPr>
            <w:rFonts w:hint="default" w:ascii="Times New Roman" w:hAnsi="Times New Roman"/>
            <w:b w:val="false"/>
            <w:i w:val="false"/>
            <w:color w:val="007fcc"/>
            <w:sz w:val="24"/>
            <w:u w:val="single"/>
          </w:rPr>
          <w:t>использовании</w:t>
        </w:r>
      </w:hyperlink>
      <w:r>
        <w:rPr>
          <w:rFonts w:hint="default" w:ascii="Times New Roman" w:hAnsi="Times New Roman"/>
          <w:b w:val="false"/>
          <w:i w:val="false"/>
          <w:color w:val="000000"/>
          <w:sz w:val="24"/>
        </w:rPr>
        <w:t xml:space="preserve"> природных ресурсов и охране окружающей среды.</w:t>
      </w:r>
    </w:p>
    <w:bookmarkEnd w:id="8"/>
    <w:bookmarkStart w:name="444026384" w:id="9"/>
    <w:bookmarkStart w:name="444026384" w:id="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 имущественным отношениям, основанным на административном или ином властном подчинении одной стороны другой, в том </w:t>
      </w:r>
      <w:hyperlink r:id="rId14">
        <w:r>
          <w:rPr>
            <w:rFonts w:hint="default" w:ascii="Times New Roman" w:hAnsi="Times New Roman"/>
            <w:b w:val="false"/>
            <w:i w:val="false"/>
            <w:color w:val="007fcc"/>
            <w:sz w:val="24"/>
            <w:u w:val="single"/>
          </w:rPr>
          <w:t>числе</w:t>
        </w:r>
      </w:hyperlink>
      <w:r>
        <w:rPr>
          <w:rFonts w:hint="default" w:ascii="Times New Roman" w:hAnsi="Times New Roman"/>
          <w:b w:val="false"/>
          <w:i w:val="false"/>
          <w:color w:val="000000"/>
          <w:sz w:val="24"/>
        </w:rPr>
        <w:t xml:space="preserve"> к </w:t>
      </w:r>
      <w:hyperlink r:id="rId15">
        <w:r>
          <w:rPr>
            <w:rFonts w:hint="default" w:ascii="Times New Roman" w:hAnsi="Times New Roman"/>
            <w:b w:val="false"/>
            <w:i w:val="false"/>
            <w:color w:val="007fcc"/>
            <w:sz w:val="24"/>
            <w:u w:val="single"/>
          </w:rPr>
          <w:t>налоговым</w:t>
        </w:r>
      </w:hyperlink>
      <w:r>
        <w:rPr>
          <w:rFonts w:hint="default" w:ascii="Times New Roman" w:hAnsi="Times New Roman"/>
          <w:b w:val="false"/>
          <w:i w:val="false"/>
          <w:color w:val="000000"/>
          <w:sz w:val="24"/>
        </w:rPr>
        <w:t xml:space="preserve"> и другим </w:t>
      </w:r>
      <w:hyperlink r:id="rId16">
        <w:r>
          <w:rPr>
            <w:rFonts w:hint="default" w:ascii="Times New Roman" w:hAnsi="Times New Roman"/>
            <w:b w:val="false"/>
            <w:i w:val="false"/>
            <w:color w:val="007fcc"/>
            <w:sz w:val="24"/>
            <w:u w:val="single"/>
          </w:rPr>
          <w:t>бюджетным</w:t>
        </w:r>
      </w:hyperlink>
      <w:r>
        <w:rPr>
          <w:rFonts w:hint="default" w:ascii="Times New Roman" w:hAnsi="Times New Roman"/>
          <w:b w:val="false"/>
          <w:i w:val="false"/>
          <w:color w:val="000000"/>
          <w:sz w:val="24"/>
        </w:rPr>
        <w:t xml:space="preserve"> отношениям, гражданское законодательство не применяется, за исключением случаев, предусмотренных законодательными актами.</w:t>
      </w:r>
      <w:r>
        <w:rPr>
          <w:rFonts w:hint="default" w:ascii="Times New Roman" w:hAnsi="Times New Roman"/>
          <w:b w:val="false"/>
          <w:i w:val="false"/>
          <w:color w:val="000000"/>
          <w:sz w:val="24"/>
        </w:rPr>
        <w:t>
</w:t>
      </w:r>
    </w:p>
    <w:bookmarkEnd w:id="10"/>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29.06.2017 г. № 4; </w:t>
      </w:r>
      <w:hyperlink r:id="rId1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РК от 11.05.2001 г. № 28-21-1332-01</w:t>
      </w:r>
    </w:p>
    <w:bookmarkEnd w:id="9"/>
    <w:bookmarkStart w:name="444026385" w:id="11"/>
    <w:p>
      <w:pPr>
        <w:spacing w:before="120" w:after="120" w:line="240"/>
        <w:ind w:left="0"/>
        <w:jc w:val="both"/>
      </w:pPr>
      <w:r>
        <w:rPr>
          <w:rFonts w:hint="default" w:ascii="Times New Roman" w:hAnsi="Times New Roman"/>
          <w:b/>
          <w:i w:val="false"/>
          <w:color w:val="000000"/>
          <w:sz w:val="24"/>
        </w:rPr>
        <w:t>Статья 2. Основные начала гражданского законодательства</w:t>
      </w:r>
    </w:p>
    <w:bookmarkEnd w:id="11"/>
    <w:bookmarkStart w:name="444026386"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Гражданское законодательство основывается на признании равенства участников регулируемых им отношений, неприкосновенности </w:t>
      </w:r>
      <w:hyperlink r:id="rId19">
        <w:r>
          <w:rPr>
            <w:rFonts w:hint="default" w:ascii="Times New Roman" w:hAnsi="Times New Roman"/>
            <w:b w:val="false"/>
            <w:i w:val="false"/>
            <w:color w:val="007fcc"/>
            <w:sz w:val="24"/>
            <w:u w:val="single"/>
          </w:rPr>
          <w:t>собственности</w:t>
        </w:r>
      </w:hyperlink>
      <w:r>
        <w:rPr>
          <w:rFonts w:hint="default" w:ascii="Times New Roman" w:hAnsi="Times New Roman"/>
          <w:b w:val="false"/>
          <w:i w:val="false"/>
          <w:color w:val="000000"/>
          <w:sz w:val="24"/>
        </w:rPr>
        <w:t>,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bookmarkEnd w:id="12"/>
    <w:bookmarkStart w:name="444026387" w:id="13"/>
    <w:bookmarkStart w:name="444026387" w:id="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w:t>
      </w:r>
      <w:hyperlink r:id="rId20">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и в определении любых его условий, не противоречащих законодательству.</w:t>
      </w:r>
      <w:r>
        <w:rPr>
          <w:rFonts w:hint="default" w:ascii="Times New Roman" w:hAnsi="Times New Roman"/>
          <w:b w:val="false"/>
          <w:i w:val="false"/>
          <w:color w:val="000000"/>
          <w:sz w:val="24"/>
        </w:rPr>
        <w:t>
</w:t>
      </w:r>
    </w:p>
    <w:bookmarkEnd w:id="1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календарного дня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
    <w:bookmarkStart w:name="444026388" w:id="15"/>
    <w:bookmarkStart w:name="444026388" w:id="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w:t>
      </w:r>
      <w:hyperlink r:id="rId23">
        <w:r>
          <w:rPr>
            <w:rFonts w:hint="default" w:ascii="Times New Roman" w:hAnsi="Times New Roman"/>
            <w:b w:val="false"/>
            <w:i w:val="false"/>
            <w:color w:val="007fcc"/>
            <w:sz w:val="24"/>
            <w:u w:val="single"/>
          </w:rPr>
          <w:t>безопасности</w:t>
        </w:r>
      </w:hyperlink>
      <w:r>
        <w:rPr>
          <w:rFonts w:hint="default" w:ascii="Times New Roman" w:hAnsi="Times New Roman"/>
          <w:b w:val="false"/>
          <w:i w:val="false"/>
          <w:color w:val="000000"/>
          <w:sz w:val="24"/>
        </w:rPr>
        <w:t xml:space="preserve">, защиты жизни и здоровья людей, охраны природы и </w:t>
      </w:r>
      <w:hyperlink r:id="rId24">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5"/>
    <w:bookmarkStart w:name="444026389" w:id="17"/>
    <w:p>
      <w:pPr>
        <w:spacing w:before="120" w:after="120" w:line="240"/>
        <w:ind w:left="0"/>
        <w:jc w:val="both"/>
      </w:pPr>
      <w:r>
        <w:rPr>
          <w:rFonts w:hint="default" w:ascii="Times New Roman" w:hAnsi="Times New Roman"/>
          <w:b/>
          <w:i w:val="false"/>
          <w:color w:val="000000"/>
          <w:sz w:val="24"/>
        </w:rPr>
        <w:t>Статья 3. Гражданское законодательство Республики Казахстан</w:t>
      </w:r>
    </w:p>
    <w:bookmarkEnd w:id="17"/>
    <w:bookmarkStart w:name="444026390" w:id="18"/>
    <w:bookmarkStart w:name="444026390" w:id="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Гражданское законодательство Республики Казахстан основывается на </w:t>
      </w:r>
      <w:hyperlink r:id="rId27">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w:t>
      </w:r>
      <w:hyperlink r:id="rId2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w:t>
      </w:r>
      <w:hyperlink r:id="rId2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 настоящего Кодекса.</w:t>
      </w:r>
      <w:r>
        <w:rPr>
          <w:rFonts w:hint="default" w:ascii="Times New Roman" w:hAnsi="Times New Roman"/>
          <w:b w:val="false"/>
          <w:i w:val="false"/>
          <w:color w:val="000000"/>
          <w:sz w:val="24"/>
        </w:rPr>
        <w:t>
</w:t>
      </w:r>
    </w:p>
    <w:bookmarkEnd w:id="1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2">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 154-IV (см. редакцию от </w:t>
      </w:r>
      <w:hyperlink r:id="rId33">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09.05.2009 г.</w:t>
      </w:r>
    </w:p>
    <w:bookmarkEnd w:id="18"/>
    <w:bookmarkStart w:name="444026391" w:id="20"/>
    <w:bookmarkStart w:name="444026391"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противоречия норм гражданского права, содержащихся в актах законодательства Республики Казахстан, кроме тех, что указаны в пункте </w:t>
      </w:r>
      <w:hyperlink r:id="rId3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0"/>
    <w:bookmarkStart w:name="444026392" w:id="22"/>
    <w:bookmarkStart w:name="444026392" w:id="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r>
        <w:rPr>
          <w:rFonts w:hint="default" w:ascii="Times New Roman" w:hAnsi="Times New Roman"/>
          <w:b w:val="false"/>
          <w:i w:val="false"/>
          <w:color w:val="000000"/>
          <w:sz w:val="24"/>
        </w:rPr>
        <w:t>
</w:t>
      </w:r>
    </w:p>
    <w:bookmarkEnd w:id="23"/>
    <w:p>
      <w:pPr>
        <w:spacing w:before="0" w:after="0" w:line="240"/>
        <w:ind w:left="0"/>
        <w:jc w:val="both"/>
      </w:pPr>
      <w:r>
        <w:rPr>
          <w:rFonts w:hint="default" w:ascii="Times New Roman" w:hAnsi="Times New Roman"/>
          <w:b w:val="false"/>
          <w:i/>
          <w:color w:val="ff0000"/>
          <w:sz w:val="24"/>
        </w:rPr>
        <w:t xml:space="preserve">Смотрите: </w:t>
      </w:r>
      <w:hyperlink r:id="rId3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06.04.2016 г. № 480-V</w:t>
      </w:r>
    </w:p>
    <w:bookmarkEnd w:id="22"/>
    <w:bookmarkStart w:name="444026393" w:id="24"/>
    <w:bookmarkStart w:name="444026393" w:id="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w:t>
      </w:r>
      <w:hyperlink r:id="rId40">
        <w:r>
          <w:rPr>
            <w:rFonts w:hint="default" w:ascii="Times New Roman" w:hAnsi="Times New Roman"/>
            <w:b w:val="false"/>
            <w:i w:val="false"/>
            <w:color w:val="007fcc"/>
            <w:sz w:val="24"/>
            <w:u w:val="single"/>
          </w:rPr>
          <w:t>банковскую деятельность</w:t>
        </w:r>
      </w:hyperlink>
      <w:r>
        <w:rPr>
          <w:rFonts w:hint="default" w:ascii="Times New Roman" w:hAnsi="Times New Roman"/>
          <w:b w:val="false"/>
          <w:i w:val="false"/>
          <w:color w:val="000000"/>
          <w:sz w:val="24"/>
        </w:rPr>
        <w:t xml:space="preserve"> и деятельность </w:t>
      </w:r>
      <w:hyperlink r:id="rId41">
        <w:r>
          <w:rPr>
            <w:rFonts w:hint="default" w:ascii="Times New Roman" w:hAnsi="Times New Roman"/>
            <w:b w:val="false"/>
            <w:i w:val="false"/>
            <w:color w:val="007fcc"/>
            <w:sz w:val="24"/>
            <w:u w:val="single"/>
          </w:rPr>
          <w:t>хлебоприемных</w:t>
        </w:r>
      </w:hyperlink>
      <w:r>
        <w:rPr>
          <w:rFonts w:hint="default" w:ascii="Times New Roman" w:hAnsi="Times New Roman"/>
          <w:b w:val="false"/>
          <w:i w:val="false"/>
          <w:color w:val="000000"/>
          <w:sz w:val="24"/>
        </w:rPr>
        <w:t xml:space="preserve"> предприятий.</w:t>
      </w:r>
      <w:r>
        <w:rPr>
          <w:rFonts w:hint="default" w:ascii="Times New Roman" w:hAnsi="Times New Roman"/>
          <w:b w:val="false"/>
          <w:i w:val="false"/>
          <w:color w:val="000000"/>
          <w:sz w:val="24"/>
        </w:rPr>
        <w:t>
</w:t>
      </w:r>
    </w:p>
    <w:bookmarkEnd w:id="2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4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44">
        <w:r>
          <w:rPr>
            <w:rFonts w:hint="default" w:ascii="Times New Roman" w:hAnsi="Times New Roman"/>
            <w:b w:val="false"/>
            <w:i/>
            <w:color w:val="007fcc"/>
            <w:sz w:val="24"/>
            <w:u w:val="single"/>
          </w:rPr>
          <w:t>15.01.2001</w:t>
        </w:r>
      </w:hyperlink>
      <w:r>
        <w:rPr>
          <w:rFonts w:hint="default" w:ascii="Times New Roman" w:hAnsi="Times New Roman"/>
          <w:b w:val="false"/>
          <w:i/>
          <w:color w:val="ff0000"/>
          <w:sz w:val="24"/>
        </w:rPr>
        <w:t xml:space="preserve"> г. № 141-II (см. редакцию от </w:t>
      </w:r>
      <w:hyperlink r:id="rId4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23.01.2001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46">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 185-IV (см. редакцию от </w:t>
      </w:r>
      <w:hyperlink r:id="rId47">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30.07.2009 г.</w:t>
      </w:r>
    </w:p>
    <w:p>
      <w:pPr>
        <w:spacing w:before="0" w:after="0" w:line="240"/>
        <w:ind w:left="0"/>
        <w:jc w:val="both"/>
      </w:pPr>
      <w:r>
        <w:rPr>
          <w:rFonts w:hint="default" w:ascii="Times New Roman" w:hAnsi="Times New Roman"/>
          <w:b w:val="false"/>
          <w:i/>
          <w:color w:val="ff0000"/>
          <w:sz w:val="24"/>
        </w:rPr>
        <w:t xml:space="preserve">Часть первая пункта 3 изменена в соответствии с Законом РК от </w:t>
      </w:r>
      <w:hyperlink r:id="rId4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49">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24"/>
    <w:bookmarkStart w:name="444026394" w:id="26"/>
    <w:bookmarkStart w:name="444026394" w:id="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w:t>
      </w:r>
      <w:r>
        <w:rPr>
          <w:rFonts w:hint="default" w:ascii="Times New Roman" w:hAnsi="Times New Roman"/>
          <w:b w:val="false"/>
          <w:i w:val="false"/>
          <w:color w:val="000000"/>
          <w:sz w:val="24"/>
        </w:rPr>
        <w:t>
</w:t>
      </w:r>
    </w:p>
    <w:bookmarkEnd w:id="27"/>
    <w:p>
      <w:pPr>
        <w:spacing w:before="0" w:after="0" w:line="240"/>
        <w:ind w:left="0"/>
        <w:jc w:val="both"/>
      </w:pPr>
      <w:r>
        <w:rPr>
          <w:rFonts w:hint="default" w:ascii="Times New Roman" w:hAnsi="Times New Roman"/>
          <w:b w:val="false"/>
          <w:i/>
          <w:color w:val="ff0000"/>
          <w:sz w:val="24"/>
        </w:rPr>
        <w:t>Статья 3 дополнена пунктом 3 в соответствии с Указом Президента РК, имеющим силу закона от 31.08.1995 г. № 2447</w:t>
      </w:r>
    </w:p>
    <w:bookmarkEnd w:id="26"/>
    <w:bookmarkStart w:name="444026395" w:id="28"/>
    <w:bookmarkStart w:name="444026395"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Гражданские отношения могут регулироваться обычаями, в том числе </w:t>
      </w:r>
      <w:hyperlink r:id="rId50">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если они не противоречат гражданскому законодательству, действующему на территории Республики Казахстан.</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 xml:space="preserve">Смотрите: </w:t>
      </w:r>
      <w:hyperlink r:id="rId51">
        <w:r>
          <w:rPr>
            <w:rFonts w:hint="default" w:ascii="Times New Roman" w:hAnsi="Times New Roman"/>
            <w:b w:val="false"/>
            <w:i/>
            <w:color w:val="007fcc"/>
            <w:sz w:val="24"/>
            <w:u w:val="single"/>
          </w:rPr>
          <w:t>Международные</w:t>
        </w:r>
      </w:hyperlink>
      <w:r>
        <w:rPr>
          <w:rFonts w:hint="default" w:ascii="Times New Roman" w:hAnsi="Times New Roman"/>
          <w:b w:val="false"/>
          <w:i/>
          <w:color w:val="ff0000"/>
          <w:sz w:val="24"/>
        </w:rPr>
        <w:t xml:space="preserve"> правила толкования торговых терминов. ИНКОТЕРМС 2000</w:t>
      </w:r>
    </w:p>
    <w:bookmarkEnd w:id="28"/>
    <w:bookmarkStart w:name="444026396" w:id="30"/>
    <w:bookmarkStart w:name="444026396" w:id="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Министерства и иные центральные исполнительные органы, местные </w:t>
      </w:r>
      <w:hyperlink r:id="rId52">
        <w:r>
          <w:rPr>
            <w:rFonts w:hint="default" w:ascii="Times New Roman" w:hAnsi="Times New Roman"/>
            <w:b w:val="false"/>
            <w:i w:val="false"/>
            <w:color w:val="007fcc"/>
            <w:sz w:val="24"/>
            <w:u w:val="single"/>
          </w:rPr>
          <w:t>представительные</w:t>
        </w:r>
      </w:hyperlink>
      <w:r>
        <w:rPr>
          <w:rFonts w:hint="default" w:ascii="Times New Roman" w:hAnsi="Times New Roman"/>
          <w:b w:val="false"/>
          <w:i w:val="false"/>
          <w:color w:val="000000"/>
          <w:sz w:val="24"/>
        </w:rPr>
        <w:t xml:space="preserve"> и </w:t>
      </w:r>
      <w:hyperlink r:id="rId53">
        <w:r>
          <w:rPr>
            <w:rFonts w:hint="default" w:ascii="Times New Roman" w:hAnsi="Times New Roman"/>
            <w:b w:val="false"/>
            <w:i w:val="false"/>
            <w:color w:val="007fcc"/>
            <w:sz w:val="24"/>
            <w:u w:val="single"/>
          </w:rPr>
          <w:t>исполнительные</w:t>
        </w:r>
      </w:hyperlink>
      <w:r>
        <w:rPr>
          <w:rFonts w:hint="default" w:ascii="Times New Roman" w:hAnsi="Times New Roman"/>
          <w:b w:val="false"/>
          <w:i w:val="false"/>
          <w:color w:val="000000"/>
          <w:sz w:val="24"/>
        </w:rPr>
        <w:t xml:space="preserve">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w:t>
      </w:r>
      <w:r>
        <w:rPr>
          <w:rFonts w:hint="default" w:ascii="Times New Roman" w:hAnsi="Times New Roman"/>
          <w:b w:val="false"/>
          <w:i w:val="false"/>
          <w:color w:val="000000"/>
          <w:sz w:val="24"/>
        </w:rPr>
        <w:t>
</w:t>
      </w:r>
    </w:p>
    <w:bookmarkEnd w:id="31"/>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30"/>
    <w:bookmarkStart w:name="444026397"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w:t>
      </w:r>
    </w:p>
    <w:bookmarkEnd w:id="32"/>
    <w:bookmarkStart w:name="444026398"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w:t>
      </w:r>
      <w:hyperlink r:id="rId5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не предусмотрено иное.</w:t>
      </w:r>
    </w:p>
    <w:bookmarkEnd w:id="33"/>
    <w:bookmarkStart w:name="444026399" w:id="34"/>
    <w:bookmarkStart w:name="444026399" w:id="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r>
        <w:rPr>
          <w:rFonts w:hint="default" w:ascii="Times New Roman" w:hAnsi="Times New Roman"/>
          <w:b w:val="false"/>
          <w:i w:val="false"/>
          <w:color w:val="000000"/>
          <w:sz w:val="24"/>
        </w:rPr>
        <w:t>
</w:t>
      </w:r>
    </w:p>
    <w:bookmarkEnd w:id="35"/>
    <w:p>
      <w:pPr>
        <w:spacing w:before="0" w:after="0" w:line="240"/>
        <w:ind w:left="0"/>
        <w:jc w:val="both"/>
      </w:pPr>
      <w:r>
        <w:rPr>
          <w:rFonts w:hint="default" w:ascii="Times New Roman" w:hAnsi="Times New Roman"/>
          <w:b w:val="false"/>
          <w:i/>
          <w:color w:val="ff0000"/>
          <w:sz w:val="24"/>
        </w:rPr>
        <w:t xml:space="preserve">Смотрите: </w:t>
      </w:r>
      <w:hyperlink r:id="rId57">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10.07.2008 г. № 1</w:t>
      </w:r>
    </w:p>
    <w:p>
      <w:pPr>
        <w:spacing w:before="0" w:after="0" w:line="240"/>
        <w:ind w:left="0"/>
        <w:jc w:val="both"/>
      </w:pPr>
      <w:r>
        <w:rPr>
          <w:rFonts w:hint="default" w:ascii="Times New Roman" w:hAnsi="Times New Roman"/>
          <w:b w:val="false"/>
          <w:i/>
          <w:color w:val="ff0000"/>
          <w:sz w:val="24"/>
        </w:rPr>
        <w:t xml:space="preserve">Пункт 8 изменен Законом РК от </w:t>
      </w:r>
      <w:hyperlink r:id="rId58">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г. № 154-IV (см. редакцию от </w:t>
      </w:r>
      <w:hyperlink r:id="rId59">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09.05.2009 г.</w:t>
      </w:r>
    </w:p>
    <w:bookmarkEnd w:id="34"/>
    <w:bookmarkStart w:name="444026400" w:id="36"/>
    <w:p>
      <w:pPr>
        <w:spacing w:before="120" w:after="120" w:line="240"/>
        <w:ind w:left="0"/>
        <w:jc w:val="both"/>
      </w:pPr>
      <w:r>
        <w:rPr>
          <w:rFonts w:hint="default" w:ascii="Times New Roman" w:hAnsi="Times New Roman"/>
          <w:b/>
          <w:i w:val="false"/>
          <w:color w:val="000000"/>
          <w:sz w:val="24"/>
        </w:rPr>
        <w:t>Статья 4. Действие гражданского законодательства во времени</w:t>
      </w:r>
    </w:p>
    <w:bookmarkEnd w:id="36"/>
    <w:bookmarkStart w:name="444026401"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w:t>
      </w:r>
      <w:hyperlink r:id="rId60">
        <w:r>
          <w:rPr>
            <w:rFonts w:hint="default" w:ascii="Times New Roman" w:hAnsi="Times New Roman"/>
            <w:b w:val="false"/>
            <w:i w:val="false"/>
            <w:color w:val="007fcc"/>
            <w:sz w:val="24"/>
            <w:u w:val="single"/>
          </w:rPr>
          <w:t>прямо</w:t>
        </w:r>
      </w:hyperlink>
      <w:r>
        <w:rPr>
          <w:rFonts w:hint="default" w:ascii="Times New Roman" w:hAnsi="Times New Roman"/>
          <w:b w:val="false"/>
          <w:i w:val="false"/>
          <w:color w:val="000000"/>
          <w:sz w:val="24"/>
        </w:rPr>
        <w:t xml:space="preserve"> им </w:t>
      </w:r>
      <w:hyperlink r:id="rId61">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w:t>
      </w:r>
    </w:p>
    <w:bookmarkEnd w:id="37"/>
    <w:bookmarkStart w:name="444026402"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w:t>
      </w:r>
      <w:hyperlink r:id="rId62">
        <w:r>
          <w:rPr>
            <w:rFonts w:hint="default" w:ascii="Times New Roman" w:hAnsi="Times New Roman"/>
            <w:b w:val="false"/>
            <w:i w:val="false"/>
            <w:color w:val="007fcc"/>
            <w:sz w:val="24"/>
            <w:u w:val="single"/>
          </w:rPr>
          <w:t>383</w:t>
        </w:r>
      </w:hyperlink>
      <w:r>
        <w:rPr>
          <w:rFonts w:hint="default" w:ascii="Times New Roman" w:hAnsi="Times New Roman"/>
          <w:b w:val="false"/>
          <w:i w:val="false"/>
          <w:color w:val="000000"/>
          <w:sz w:val="24"/>
        </w:rPr>
        <w:t xml:space="preserve"> настоящего Кодекса.</w:t>
      </w:r>
    </w:p>
    <w:bookmarkEnd w:id="38"/>
    <w:bookmarkStart w:name="444026403" w:id="39"/>
    <w:p>
      <w:pPr>
        <w:spacing w:before="120" w:after="120" w:line="240"/>
        <w:ind w:left="0"/>
        <w:jc w:val="both"/>
      </w:pPr>
      <w:r>
        <w:rPr>
          <w:rFonts w:hint="default" w:ascii="Times New Roman" w:hAnsi="Times New Roman"/>
          <w:b/>
          <w:i w:val="false"/>
          <w:color w:val="000000"/>
          <w:sz w:val="24"/>
        </w:rPr>
        <w:t>Статья 5. Применение гражданского законодательства по аналогии</w:t>
      </w:r>
    </w:p>
    <w:bookmarkEnd w:id="39"/>
    <w:bookmarkStart w:name="444026404"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когда предусмотренные пунктами </w:t>
      </w:r>
      <w:hyperlink r:id="rId63">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6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w:t>
      </w:r>
    </w:p>
    <w:bookmarkEnd w:id="40"/>
    <w:bookmarkStart w:name="444026405"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w:t>
      </w:r>
    </w:p>
    <w:bookmarkEnd w:id="41"/>
    <w:bookmarkStart w:name="444026406" w:id="42"/>
    <w:p>
      <w:pPr>
        <w:spacing w:before="120" w:after="120" w:line="240"/>
        <w:ind w:left="0"/>
        <w:jc w:val="both"/>
      </w:pPr>
      <w:r>
        <w:rPr>
          <w:rFonts w:hint="default" w:ascii="Times New Roman" w:hAnsi="Times New Roman"/>
          <w:b/>
          <w:i w:val="false"/>
          <w:color w:val="000000"/>
          <w:sz w:val="24"/>
        </w:rPr>
        <w:t>Статья 6. Толкование норм гражданского законодательства</w:t>
      </w:r>
    </w:p>
    <w:bookmarkEnd w:id="42"/>
    <w:bookmarkStart w:name="444026407"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в ее </w:t>
      </w:r>
      <w:hyperlink r:id="rId65">
        <w:r>
          <w:rPr>
            <w:rFonts w:hint="default" w:ascii="Times New Roman" w:hAnsi="Times New Roman"/>
            <w:b w:val="false"/>
            <w:i w:val="false"/>
            <w:color w:val="007fcc"/>
            <w:sz w:val="24"/>
            <w:u w:val="single"/>
          </w:rPr>
          <w:t>статье 2</w:t>
        </w:r>
      </w:hyperlink>
      <w:r>
        <w:rPr>
          <w:rFonts w:hint="default" w:ascii="Times New Roman" w:hAnsi="Times New Roman"/>
          <w:b w:val="false"/>
          <w:i w:val="false"/>
          <w:color w:val="000000"/>
          <w:sz w:val="24"/>
        </w:rPr>
        <w:t>.</w:t>
      </w:r>
    </w:p>
    <w:bookmarkEnd w:id="43"/>
    <w:bookmarkStart w:name="444026408" w:id="44"/>
    <w:bookmarkStart w:name="444026408" w:id="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r:id="rId66">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w:t>
      </w:r>
      <w:r>
        <w:rPr>
          <w:rFonts w:hint="default" w:ascii="Times New Roman" w:hAnsi="Times New Roman"/>
          <w:b w:val="false"/>
          <w:i w:val="false"/>
          <w:color w:val="000000"/>
          <w:sz w:val="24"/>
        </w:rPr>
        <w:t>
</w:t>
      </w:r>
    </w:p>
    <w:bookmarkEnd w:id="45"/>
    <w:p>
      <w:pPr>
        <w:spacing w:before="0" w:after="0" w:line="240"/>
        <w:ind w:left="0"/>
        <w:jc w:val="both"/>
      </w:pPr>
      <w:r>
        <w:rPr>
          <w:rFonts w:hint="default" w:ascii="Times New Roman" w:hAnsi="Times New Roman"/>
          <w:b w:val="false"/>
          <w:i/>
          <w:color w:val="ff0000"/>
          <w:sz w:val="24"/>
        </w:rPr>
        <w:t xml:space="preserve">Смотрите: </w:t>
      </w:r>
      <w:hyperlink r:id="rId6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06.04.2016 г. № 480-V</w:t>
      </w:r>
    </w:p>
    <w:bookmarkEnd w:id="44"/>
    <w:bookmarkStart w:name="444026409" w:id="46"/>
    <w:bookmarkStart w:name="444026409" w:id="47"/>
    <w:p>
      <w:pPr>
        <w:spacing w:before="0" w:after="0" w:line="240"/>
        <w:ind w:left="0"/>
        <w:jc w:val="both"/>
      </w:pPr>
      <w:r>
        <w:rPr>
          <w:rFonts w:hint="default" w:ascii="Times New Roman" w:hAnsi="Times New Roman"/>
          <w:b/>
          <w:i w:val="false"/>
          <w:color w:val="000000"/>
          <w:sz w:val="24"/>
        </w:rPr>
        <w:t>Статья 7. Основания возникновения, изменения и прекращения гражданских прав и обязанностей</w:t>
      </w:r>
      <w:r>
        <w:rPr>
          <w:rFonts w:hint="default" w:ascii="Times New Roman" w:hAnsi="Times New Roman"/>
          <w:b/>
          <w:i w:val="false"/>
          <w:color w:val="000000"/>
          <w:sz w:val="24"/>
        </w:rPr>
        <w:t>
</w:t>
      </w:r>
    </w:p>
    <w:bookmarkEnd w:id="47"/>
    <w:p>
      <w:pPr>
        <w:spacing w:before="0" w:after="0" w:line="240"/>
        <w:ind w:left="0"/>
        <w:jc w:val="both"/>
      </w:pPr>
      <w:r>
        <w:rPr>
          <w:rFonts w:hint="default" w:ascii="Times New Roman" w:hAnsi="Times New Roman"/>
          <w:b/>
          <w:i/>
          <w:color w:val="ff0000"/>
          <w:sz w:val="24"/>
        </w:rPr>
        <w:t xml:space="preserve">Статья 7 изложена в новой редакции Закона РК от </w:t>
      </w:r>
      <w:hyperlink r:id="rId68">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69">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46"/>
    <w:bookmarkStart w:name="444026410" w:id="48"/>
    <w:p>
      <w:pPr>
        <w:spacing w:before="120" w:after="120" w:line="240"/>
        <w:ind w:left="0" w:firstLine="500"/>
        <w:jc w:val="both"/>
      </w:pPr>
      <w:r>
        <w:rPr>
          <w:rFonts w:hint="default" w:ascii="Times New Roman" w:hAnsi="Times New Roman"/>
          <w:b w:val="false"/>
          <w:i w:val="false"/>
          <w:color w:val="000000"/>
          <w:sz w:val="24"/>
        </w:rPr>
        <w:t/>
      </w:r>
      <w:hyperlink r:id="rId70">
        <w:r>
          <w:rPr>
            <w:rFonts w:hint="default" w:ascii="Times New Roman" w:hAnsi="Times New Roman"/>
            <w:b w:val="false"/>
            <w:i w:val="false"/>
            <w:color w:val="007fcc"/>
            <w:sz w:val="24"/>
            <w:u w:val="single"/>
          </w:rPr>
          <w:t>Гражданские права</w:t>
        </w:r>
      </w:hyperlink>
      <w:r>
        <w:rPr>
          <w:rFonts w:hint="default" w:ascii="Times New Roman" w:hAnsi="Times New Roman"/>
          <w:b w:val="false"/>
          <w:i w:val="false"/>
          <w:color w:val="000000"/>
          <w:sz w:val="24"/>
        </w:rPr>
        <w:t xml:space="preserve">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bookmarkEnd w:id="48"/>
    <w:bookmarkStart w:name="444026411"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соответствии с этим гражданские права и обязанности возникают, изменяются и прекращаются:</w:t>
      </w:r>
    </w:p>
    <w:bookmarkEnd w:id="49"/>
    <w:bookmarkStart w:name="444026412"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bookmarkEnd w:id="50"/>
    <w:bookmarkStart w:name="444026413"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 административных актов, влекущих в силу законодательства Республики Казахстан гражданско-правовые последствия;</w:t>
      </w:r>
    </w:p>
    <w:bookmarkEnd w:id="51"/>
    <w:bookmarkStart w:name="444026414"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 судебного решения, установившего гражданские права и обязанности;</w:t>
      </w:r>
    </w:p>
    <w:bookmarkEnd w:id="52"/>
    <w:bookmarkStart w:name="444026415"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bookmarkEnd w:id="53"/>
    <w:bookmarkStart w:name="444026416"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вследствие создания </w:t>
      </w:r>
      <w:hyperlink r:id="rId71">
        <w:r>
          <w:rPr>
            <w:rFonts w:hint="default" w:ascii="Times New Roman" w:hAnsi="Times New Roman"/>
            <w:b w:val="false"/>
            <w:i w:val="false"/>
            <w:color w:val="007fcc"/>
            <w:sz w:val="24"/>
            <w:u w:val="single"/>
          </w:rPr>
          <w:t>изобретений</w:t>
        </w:r>
      </w:hyperlink>
      <w:r>
        <w:rPr>
          <w:rFonts w:hint="default" w:ascii="Times New Roman" w:hAnsi="Times New Roman"/>
          <w:b w:val="false"/>
          <w:i w:val="false"/>
          <w:color w:val="000000"/>
          <w:sz w:val="24"/>
        </w:rPr>
        <w:t xml:space="preserve">, </w:t>
      </w:r>
      <w:hyperlink r:id="rId72">
        <w:r>
          <w:rPr>
            <w:rFonts w:hint="default" w:ascii="Times New Roman" w:hAnsi="Times New Roman"/>
            <w:b w:val="false"/>
            <w:i w:val="false"/>
            <w:color w:val="007fcc"/>
            <w:sz w:val="24"/>
            <w:u w:val="single"/>
          </w:rPr>
          <w:t>промышленных образцов</w:t>
        </w:r>
      </w:hyperlink>
      <w:r>
        <w:rPr>
          <w:rFonts w:hint="default" w:ascii="Times New Roman" w:hAnsi="Times New Roman"/>
          <w:b w:val="false"/>
          <w:i w:val="false"/>
          <w:color w:val="000000"/>
          <w:sz w:val="24"/>
        </w:rPr>
        <w:t xml:space="preserve">, </w:t>
      </w:r>
      <w:hyperlink r:id="rId73">
        <w:r>
          <w:rPr>
            <w:rFonts w:hint="default" w:ascii="Times New Roman" w:hAnsi="Times New Roman"/>
            <w:b w:val="false"/>
            <w:i w:val="false"/>
            <w:color w:val="007fcc"/>
            <w:sz w:val="24"/>
            <w:u w:val="single"/>
          </w:rPr>
          <w:t>произведений науки</w:t>
        </w:r>
      </w:hyperlink>
      <w:r>
        <w:rPr>
          <w:rFonts w:hint="default" w:ascii="Times New Roman" w:hAnsi="Times New Roman"/>
          <w:b w:val="false"/>
          <w:i w:val="false"/>
          <w:color w:val="000000"/>
          <w:sz w:val="24"/>
        </w:rPr>
        <w:t>, литературы и искусства и иных результатов интеллектуальной деятельности;</w:t>
      </w:r>
    </w:p>
    <w:bookmarkEnd w:id="54"/>
    <w:bookmarkStart w:name="444026417"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w:t>
      </w:r>
    </w:p>
    <w:bookmarkEnd w:id="55"/>
    <w:bookmarkStart w:name="444026418"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вследствие иных действий граждан и юридических лиц;</w:t>
      </w:r>
    </w:p>
    <w:bookmarkEnd w:id="56"/>
    <w:bookmarkStart w:name="444026419"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вследствие событий, с которыми законодательство Республики Казахстан связывает наступление гражданско-правовых последствий.</w:t>
      </w:r>
    </w:p>
    <w:bookmarkEnd w:id="57"/>
    <w:bookmarkStart w:name="444026420" w:id="58"/>
    <w:p>
      <w:pPr>
        <w:spacing w:before="120" w:after="120" w:line="240"/>
        <w:ind w:left="0"/>
        <w:jc w:val="both"/>
      </w:pPr>
      <w:r>
        <w:rPr>
          <w:rFonts w:hint="default" w:ascii="Times New Roman" w:hAnsi="Times New Roman"/>
          <w:b/>
          <w:i w:val="false"/>
          <w:color w:val="000000"/>
          <w:sz w:val="24"/>
        </w:rPr>
        <w:t>Статья 8. Осуществление гражданских прав</w:t>
      </w:r>
    </w:p>
    <w:bookmarkEnd w:id="58"/>
    <w:bookmarkStart w:name="444026421"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Граждане и юридические лица по своему усмотрению распоряжаются принадлежащими им гражданскими правами, в том числе правом на их защиту.</w:t>
      </w:r>
    </w:p>
    <w:bookmarkEnd w:id="59"/>
    <w:bookmarkStart w:name="444026422" w:id="60"/>
    <w:bookmarkStart w:name="444026422" w:id="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Неосуществление прав, принадлежащих </w:t>
      </w:r>
      <w:hyperlink r:id="rId74">
        <w:r>
          <w:rPr>
            <w:rFonts w:hint="default" w:ascii="Times New Roman" w:hAnsi="Times New Roman"/>
            <w:b w:val="false"/>
            <w:i w:val="false"/>
            <w:color w:val="007fcc"/>
            <w:sz w:val="24"/>
            <w:u w:val="single"/>
          </w:rPr>
          <w:t>гражданам</w:t>
        </w:r>
      </w:hyperlink>
      <w:r>
        <w:rPr>
          <w:rFonts w:hint="default" w:ascii="Times New Roman" w:hAnsi="Times New Roman"/>
          <w:b w:val="false"/>
          <w:i w:val="false"/>
          <w:color w:val="000000"/>
          <w:sz w:val="24"/>
        </w:rPr>
        <w:t xml:space="preserve"> и юридическим лицам, не влечет прекращения этих прав, за исключением случаев, предусмотренных </w:t>
      </w:r>
      <w:hyperlink r:id="rId7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6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7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7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60"/>
    <w:bookmarkStart w:name="444026423"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Осуществление гражданских прав не должно нарушать прав и охраняемых законодательством интересов других субъектов права, не должно причинять </w:t>
      </w:r>
      <w:hyperlink r:id="rId78">
        <w:r>
          <w:rPr>
            <w:rFonts w:hint="default" w:ascii="Times New Roman" w:hAnsi="Times New Roman"/>
            <w:b w:val="false"/>
            <w:i w:val="false"/>
            <w:color w:val="007fcc"/>
            <w:sz w:val="24"/>
            <w:u w:val="single"/>
          </w:rPr>
          <w:t>ущерба окружающей среде</w:t>
        </w:r>
      </w:hyperlink>
      <w:r>
        <w:rPr>
          <w:rFonts w:hint="default" w:ascii="Times New Roman" w:hAnsi="Times New Roman"/>
          <w:b w:val="false"/>
          <w:i w:val="false"/>
          <w:color w:val="000000"/>
          <w:sz w:val="24"/>
        </w:rPr>
        <w:t>.</w:t>
      </w:r>
    </w:p>
    <w:bookmarkEnd w:id="62"/>
    <w:bookmarkStart w:name="44402642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w:t>
      </w:r>
    </w:p>
    <w:bookmarkEnd w:id="63"/>
    <w:bookmarkStart w:name="444026425"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bookmarkEnd w:id="64"/>
    <w:bookmarkStart w:name="444026426" w:id="65"/>
    <w:bookmarkStart w:name="444026426" w:id="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r>
        <w:rPr>
          <w:rFonts w:hint="default" w:ascii="Times New Roman" w:hAnsi="Times New Roman"/>
          <w:b w:val="false"/>
          <w:i w:val="false"/>
          <w:color w:val="000000"/>
          <w:sz w:val="24"/>
        </w:rPr>
        <w:t>
</w:t>
      </w:r>
    </w:p>
    <w:bookmarkEnd w:id="66"/>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7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5"/>
    <w:bookmarkStart w:name="1438315072" w:id="67"/>
    <w:bookmarkStart w:name="1438315072" w:id="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Никто не вправе извлекать преимущество из своего недобросовестного поведения.</w:t>
      </w:r>
      <w:r>
        <w:rPr>
          <w:rFonts w:hint="default" w:ascii="Times New Roman" w:hAnsi="Times New Roman"/>
          <w:b w:val="false"/>
          <w:i w:val="false"/>
          <w:color w:val="000000"/>
          <w:sz w:val="24"/>
        </w:rPr>
        <w:t>
</w:t>
      </w:r>
    </w:p>
    <w:bookmarkEnd w:id="68"/>
    <w:p>
      <w:pPr>
        <w:spacing w:before="0" w:after="0" w:line="240"/>
        <w:ind w:left="0"/>
        <w:jc w:val="both"/>
      </w:pPr>
      <w:r>
        <w:rPr>
          <w:rFonts w:hint="default" w:ascii="Times New Roman" w:hAnsi="Times New Roman"/>
          <w:b w:val="false"/>
          <w:i/>
          <w:color w:val="ff0000"/>
          <w:sz w:val="24"/>
        </w:rPr>
        <w:t xml:space="preserve">Статья 8 дополнена пунктом 6 в соответствии с Закона РК от </w:t>
      </w:r>
      <w:hyperlink r:id="rId8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7"/>
    <w:bookmarkStart w:name="1438315074" w:id="69"/>
    <w:bookmarkStart w:name="1438315074" w:id="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несоблюдения требований, предусмотренных пунктами 3-6 настоящей статьи, суд может отказать лицу в защите принадлежащего ему права.</w:t>
      </w:r>
      <w:r>
        <w:rPr>
          <w:rFonts w:hint="default" w:ascii="Times New Roman" w:hAnsi="Times New Roman"/>
          <w:b w:val="false"/>
          <w:i w:val="false"/>
          <w:color w:val="000000"/>
          <w:sz w:val="24"/>
        </w:rPr>
        <w:t>
</w:t>
      </w:r>
    </w:p>
    <w:bookmarkEnd w:id="70"/>
    <w:p>
      <w:pPr>
        <w:spacing w:before="0" w:after="0" w:line="240"/>
        <w:ind w:left="0"/>
        <w:jc w:val="both"/>
      </w:pPr>
      <w:r>
        <w:rPr>
          <w:rFonts w:hint="default" w:ascii="Times New Roman" w:hAnsi="Times New Roman"/>
          <w:b w:val="false"/>
          <w:i/>
          <w:color w:val="ff0000"/>
          <w:sz w:val="24"/>
        </w:rPr>
        <w:t xml:space="preserve">Статья 8 дополнена пунктом 7 в соответствии с Закона РК от </w:t>
      </w:r>
      <w:hyperlink r:id="rId8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9"/>
    <w:bookmarkStart w:name="444026428" w:id="71"/>
    <w:p>
      <w:pPr>
        <w:spacing w:before="120" w:after="120" w:line="240"/>
        <w:ind w:left="0"/>
        <w:jc w:val="both"/>
      </w:pPr>
      <w:r>
        <w:rPr>
          <w:rFonts w:hint="default" w:ascii="Times New Roman" w:hAnsi="Times New Roman"/>
          <w:b/>
          <w:i w:val="false"/>
          <w:color w:val="000000"/>
          <w:sz w:val="24"/>
        </w:rPr>
        <w:t>Статья 9. Защита гражданских прав</w:t>
      </w:r>
    </w:p>
    <w:bookmarkEnd w:id="71"/>
    <w:bookmarkStart w:name="444026429" w:id="72"/>
    <w:bookmarkStart w:name="444026429" w:id="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Защита гражданских прав осуществляется судом, </w:t>
      </w:r>
      <w:hyperlink r:id="rId83">
        <w:r>
          <w:rPr>
            <w:rFonts w:hint="default" w:ascii="Times New Roman" w:hAnsi="Times New Roman"/>
            <w:b w:val="false"/>
            <w:i w:val="false"/>
            <w:color w:val="007fcc"/>
            <w:sz w:val="24"/>
            <w:u w:val="single"/>
          </w:rPr>
          <w:t>арбитражем</w:t>
        </w:r>
      </w:hyperlink>
      <w:r>
        <w:rPr>
          <w:rFonts w:hint="default" w:ascii="Times New Roman" w:hAnsi="Times New Roman"/>
          <w:b w:val="false"/>
          <w:i w:val="false"/>
          <w:color w:val="000000"/>
          <w:sz w:val="24"/>
        </w:rPr>
        <w:t xml:space="preserve">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w:t>
      </w:r>
      <w:hyperlink r:id="rId84">
        <w:r>
          <w:rPr>
            <w:rFonts w:hint="default" w:ascii="Times New Roman" w:hAnsi="Times New Roman"/>
            <w:b w:val="false"/>
            <w:i w:val="false"/>
            <w:color w:val="007fcc"/>
            <w:sz w:val="24"/>
            <w:u w:val="single"/>
          </w:rPr>
          <w:t>морального вреда</w:t>
        </w:r>
      </w:hyperlink>
      <w:r>
        <w:rPr>
          <w:rFonts w:hint="default" w:ascii="Times New Roman" w:hAnsi="Times New Roman"/>
          <w:b w:val="false"/>
          <w:i w:val="false"/>
          <w:color w:val="000000"/>
          <w:sz w:val="24"/>
        </w:rPr>
        <w:t>;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r>
        <w:rPr>
          <w:rFonts w:hint="default" w:ascii="Times New Roman" w:hAnsi="Times New Roman"/>
          <w:b w:val="false"/>
          <w:i w:val="false"/>
          <w:color w:val="000000"/>
          <w:sz w:val="24"/>
        </w:rPr>
        <w:t>
</w:t>
      </w:r>
    </w:p>
    <w:bookmarkEnd w:id="7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125-V (см. редакцию от </w:t>
      </w:r>
      <w:hyperlink r:id="rId8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05.07.2013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87">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88">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8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72"/>
    <w:bookmarkStart w:name="143831507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Юридические лица правом на возмещение морального вреда не обладают.</w:t>
      </w:r>
    </w:p>
    <w:bookmarkEnd w:id="74"/>
    <w:bookmarkStart w:name="2408157995" w:id="75"/>
    <w:bookmarkStart w:name="2408157995" w:id="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w:t>
      </w:r>
      <w:hyperlink r:id="rId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защите прав потребителей, может осуществляться </w:t>
      </w:r>
      <w:hyperlink r:id="rId92">
        <w:r>
          <w:rPr>
            <w:rFonts w:hint="default" w:ascii="Times New Roman" w:hAnsi="Times New Roman"/>
            <w:b w:val="false"/>
            <w:i w:val="false"/>
            <w:color w:val="007fcc"/>
            <w:sz w:val="24"/>
            <w:u w:val="single"/>
          </w:rPr>
          <w:t>субъектами</w:t>
        </w:r>
      </w:hyperlink>
      <w:r>
        <w:rPr>
          <w:rFonts w:hint="default" w:ascii="Times New Roman" w:hAnsi="Times New Roman"/>
          <w:b w:val="false"/>
          <w:i w:val="false"/>
          <w:color w:val="000000"/>
          <w:sz w:val="24"/>
        </w:rPr>
        <w:t xml:space="preserve"> досудебного урегулирования потребительских споров.</w:t>
      </w:r>
      <w:r>
        <w:rPr>
          <w:rFonts w:hint="default" w:ascii="Times New Roman" w:hAnsi="Times New Roman"/>
          <w:b w:val="false"/>
          <w:i w:val="false"/>
          <w:color w:val="000000"/>
          <w:sz w:val="24"/>
        </w:rPr>
        <w:t>
</w:t>
      </w:r>
    </w:p>
    <w:bookmarkEnd w:id="76"/>
    <w:p>
      <w:pPr>
        <w:spacing w:before="0" w:after="0" w:line="240"/>
        <w:ind w:left="0"/>
        <w:jc w:val="both"/>
      </w:pPr>
      <w:r>
        <w:rPr>
          <w:rFonts w:hint="default" w:ascii="Times New Roman" w:hAnsi="Times New Roman"/>
          <w:b w:val="false"/>
          <w:i/>
          <w:color w:val="ff0000"/>
          <w:sz w:val="24"/>
        </w:rPr>
        <w:t xml:space="preserve">Пункт 1 дополнен часть третьей в соответствии с Законом РК от </w:t>
      </w:r>
      <w:hyperlink r:id="rId93">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346-VI (изменение вводится в действие с 07.07.2020 г.)</w:t>
      </w:r>
    </w:p>
    <w:bookmarkEnd w:id="75"/>
    <w:bookmarkStart w:name="444026430"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94">
        <w:r>
          <w:rPr>
            <w:rFonts w:hint="default" w:ascii="Times New Roman" w:hAnsi="Times New Roman"/>
            <w:b w:val="false"/>
            <w:i w:val="false"/>
            <w:color w:val="007fcc"/>
            <w:sz w:val="24"/>
            <w:u w:val="single"/>
          </w:rPr>
          <w:t>Обращение за защитой нарушенного права к органу власти</w:t>
        </w:r>
      </w:hyperlink>
      <w:r>
        <w:rPr>
          <w:rFonts w:hint="default" w:ascii="Times New Roman" w:hAnsi="Times New Roman"/>
          <w:b w:val="false"/>
          <w:i w:val="false"/>
          <w:color w:val="000000"/>
          <w:sz w:val="24"/>
        </w:rPr>
        <w:t xml:space="preserve"> или управления не </w:t>
      </w:r>
      <w:hyperlink r:id="rId95">
        <w:r>
          <w:rPr>
            <w:rFonts w:hint="default" w:ascii="Times New Roman" w:hAnsi="Times New Roman"/>
            <w:b w:val="false"/>
            <w:i w:val="false"/>
            <w:color w:val="007fcc"/>
            <w:sz w:val="24"/>
            <w:u w:val="single"/>
          </w:rPr>
          <w:t>препятствует</w:t>
        </w:r>
      </w:hyperlink>
      <w:r>
        <w:rPr>
          <w:rFonts w:hint="default" w:ascii="Times New Roman" w:hAnsi="Times New Roman"/>
          <w:b w:val="false"/>
          <w:i w:val="false"/>
          <w:color w:val="000000"/>
          <w:sz w:val="24"/>
        </w:rPr>
        <w:t xml:space="preserve"> обращению в суд с иском о защите права, если законодательными актами не предусмотрено иное.</w:t>
      </w:r>
    </w:p>
    <w:bookmarkEnd w:id="77"/>
    <w:bookmarkStart w:name="444026431"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w:t>
      </w:r>
    </w:p>
    <w:bookmarkEnd w:id="78"/>
    <w:bookmarkStart w:name="444026432"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w:t>
      </w:r>
    </w:p>
    <w:bookmarkEnd w:id="79"/>
    <w:bookmarkStart w:name="444026433"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bookmarkEnd w:id="80"/>
    <w:bookmarkStart w:name="444026434" w:id="81"/>
    <w:bookmarkStart w:name="444026434" w:id="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hyperlink r:id="rId96">
        <w:r>
          <w:rPr>
            <w:rFonts w:hint="default" w:ascii="Times New Roman" w:hAnsi="Times New Roman"/>
            <w:b w:val="false"/>
            <w:i w:val="false"/>
            <w:color w:val="007fcc"/>
            <w:sz w:val="24"/>
            <w:u w:val="single"/>
          </w:rPr>
          <w:t>административно-территориальной единицей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2"/>
    <w:p>
      <w:pPr>
        <w:spacing w:before="0" w:after="0" w:line="240"/>
        <w:ind w:left="0"/>
        <w:jc w:val="both"/>
      </w:pPr>
      <w:r>
        <w:rPr>
          <w:rFonts w:hint="default" w:ascii="Times New Roman" w:hAnsi="Times New Roman"/>
          <w:b w:val="false"/>
          <w:i/>
          <w:color w:val="ff0000"/>
          <w:sz w:val="24"/>
        </w:rPr>
        <w:t xml:space="preserve">Смотрите: </w:t>
      </w:r>
      <w:hyperlink r:id="rId9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Пленума Верховного суда РК от 09. 07.1999 г. № 7</w:t>
      </w:r>
    </w:p>
    <w:bookmarkEnd w:id="81"/>
    <w:bookmarkStart w:name="444026435"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w:t>
      </w:r>
    </w:p>
    <w:bookmarkEnd w:id="83"/>
    <w:bookmarkStart w:name="444026436" w:id="84"/>
    <w:p>
      <w:pPr>
        <w:spacing w:before="120" w:after="120" w:line="240"/>
        <w:ind w:left="0"/>
        <w:jc w:val="both"/>
      </w:pPr>
      <w:r>
        <w:rPr>
          <w:rFonts w:hint="default" w:ascii="Times New Roman" w:hAnsi="Times New Roman"/>
          <w:b/>
          <w:i w:val="false"/>
          <w:color w:val="000000"/>
          <w:sz w:val="24"/>
        </w:rPr>
        <w:t>Статья 10. Защита прав предпринимателей и потребителей</w:t>
      </w:r>
    </w:p>
    <w:bookmarkEnd w:id="84"/>
    <w:bookmarkStart w:name="444026437" w:id="85"/>
    <w:bookmarkStart w:name="444026437" w:id="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r>
        <w:rPr>
          <w:rFonts w:hint="default" w:ascii="Times New Roman" w:hAnsi="Times New Roman"/>
          <w:b w:val="false"/>
          <w:i w:val="false"/>
          <w:color w:val="000000"/>
          <w:sz w:val="24"/>
        </w:rPr>
        <w:t>
</w:t>
      </w:r>
    </w:p>
    <w:bookmarkEnd w:id="8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9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0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0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0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04">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 № 327-VІ (см. редакцию от </w:t>
      </w:r>
      <w:hyperlink r:id="rId105">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(изменение вводится в действие с 02.01.2021 г.)</w:t>
      </w:r>
    </w:p>
    <w:bookmarkEnd w:id="85"/>
    <w:bookmarkStart w:name="44402643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Государство гарантирует свободу предпринимательской деятельности и </w:t>
      </w:r>
      <w:hyperlink r:id="rId106">
        <w:r>
          <w:rPr>
            <w:rFonts w:hint="default" w:ascii="Times New Roman" w:hAnsi="Times New Roman"/>
            <w:b w:val="false"/>
            <w:i w:val="false"/>
            <w:color w:val="007fcc"/>
            <w:sz w:val="24"/>
            <w:u w:val="single"/>
          </w:rPr>
          <w:t>обеспечивает ее защиту и поддержку</w:t>
        </w:r>
      </w:hyperlink>
      <w:r>
        <w:rPr>
          <w:rFonts w:hint="default" w:ascii="Times New Roman" w:hAnsi="Times New Roman"/>
          <w:b w:val="false"/>
          <w:i w:val="false"/>
          <w:color w:val="000000"/>
          <w:sz w:val="24"/>
        </w:rPr>
        <w:t>.</w:t>
      </w:r>
    </w:p>
    <w:bookmarkEnd w:id="87"/>
    <w:bookmarkStart w:name="44402643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предпринимателей, осуществляющих деятельность, не запрещенную законодательством, защищаются:</w:t>
      </w:r>
    </w:p>
    <w:bookmarkEnd w:id="88"/>
    <w:bookmarkStart w:name="444026440" w:id="89"/>
    <w:bookmarkStart w:name="444026440"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hyperlink r:id="rId10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08">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0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bookmarkEnd w:id="89"/>
    <w:bookmarkStart w:name="444026441"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максимально простым явочным порядком регистрации всех видов предпринимательства во всех сферах экономики в одном регистрирующем </w:t>
      </w:r>
      <w:hyperlink r:id="rId110">
        <w:r>
          <w:rPr>
            <w:rFonts w:hint="default" w:ascii="Times New Roman" w:hAnsi="Times New Roman"/>
            <w:b w:val="false"/>
            <w:i w:val="false"/>
            <w:color w:val="007fcc"/>
            <w:sz w:val="24"/>
            <w:u w:val="single"/>
          </w:rPr>
          <w:t>органе</w:t>
        </w:r>
      </w:hyperlink>
      <w:r>
        <w:rPr>
          <w:rFonts w:hint="default" w:ascii="Times New Roman" w:hAnsi="Times New Roman"/>
          <w:b w:val="false"/>
          <w:i w:val="false"/>
          <w:color w:val="000000"/>
          <w:sz w:val="24"/>
        </w:rPr>
        <w:t>;</w:t>
      </w:r>
    </w:p>
    <w:bookmarkEnd w:id="91"/>
    <w:bookmarkStart w:name="444026442"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ограничением </w:t>
      </w:r>
      <w:hyperlink r:id="rId11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проверок предпринимательской деятельности, осуществляемых государственными органами;</w:t>
      </w:r>
    </w:p>
    <w:bookmarkEnd w:id="92"/>
    <w:bookmarkStart w:name="444026443"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принудительным прекращением предпринимательской деятельности только по решению суда, вынесенному по основанию, предусмотренному </w:t>
      </w:r>
      <w:hyperlink r:id="rId113">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w:t>
      </w:r>
    </w:p>
    <w:bookmarkEnd w:id="93"/>
    <w:bookmarkStart w:name="444026444"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w:t>
      </w:r>
    </w:p>
    <w:bookmarkEnd w:id="94"/>
    <w:bookmarkStart w:name="444026445"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привлечением государственных органов, должностных лиц, а также иных лиц и организаций к установленной законодательством имущественной </w:t>
      </w:r>
      <w:hyperlink r:id="rId114">
        <w:r>
          <w:rPr>
            <w:rFonts w:hint="default" w:ascii="Times New Roman" w:hAnsi="Times New Roman"/>
            <w:b w:val="false"/>
            <w:i w:val="false"/>
            <w:color w:val="007fcc"/>
            <w:sz w:val="24"/>
            <w:u w:val="single"/>
          </w:rPr>
          <w:t>ответственности</w:t>
        </w:r>
      </w:hyperlink>
      <w:r>
        <w:rPr>
          <w:rFonts w:hint="default" w:ascii="Times New Roman" w:hAnsi="Times New Roman"/>
          <w:b w:val="false"/>
          <w:i w:val="false"/>
          <w:color w:val="000000"/>
          <w:sz w:val="24"/>
        </w:rPr>
        <w:t xml:space="preserve"> перед предпринимателями за неправомерное воспрепятствование их деятельности;</w:t>
      </w:r>
    </w:p>
    <w:bookmarkEnd w:id="95"/>
    <w:bookmarkStart w:name="444026446" w:id="96"/>
    <w:bookmarkStart w:name="444026446" w:id="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w:t>
      </w:r>
      <w:r>
        <w:rPr>
          <w:rFonts w:hint="default" w:ascii="Times New Roman" w:hAnsi="Times New Roman"/>
          <w:b w:val="false"/>
          <w:i w:val="false"/>
          <w:color w:val="000000"/>
          <w:sz w:val="24"/>
        </w:rPr>
        <w:t>
</w:t>
      </w:r>
    </w:p>
    <w:bookmarkEnd w:id="97"/>
    <w:p>
      <w:pPr>
        <w:spacing w:before="0" w:after="0" w:line="240"/>
        <w:ind w:left="0"/>
        <w:jc w:val="both"/>
      </w:pPr>
      <w:r>
        <w:rPr>
          <w:rFonts w:hint="default" w:ascii="Times New Roman" w:hAnsi="Times New Roman"/>
          <w:b w:val="false"/>
          <w:i/>
          <w:color w:val="ff0000"/>
          <w:sz w:val="24"/>
        </w:rPr>
        <w:t xml:space="preserve">Пункт 3 дополнен подпунктом 6-1 в соответствии с Законом РК от </w:t>
      </w:r>
      <w:hyperlink r:id="rId11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283-1</w:t>
      </w:r>
    </w:p>
    <w:bookmarkEnd w:id="96"/>
    <w:bookmarkStart w:name="444026447"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иными средствами, предусмотренными </w:t>
      </w:r>
      <w:hyperlink r:id="rId11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98"/>
    <w:bookmarkStart w:name="444026448" w:id="99"/>
    <w:bookmarkStart w:name="444026448" w:id="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Установление разрешительного или уведомительного порядка производится </w:t>
      </w:r>
      <w:hyperlink r:id="rId11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r>
        <w:rPr>
          <w:rFonts w:hint="default" w:ascii="Times New Roman" w:hAnsi="Times New Roman"/>
          <w:b w:val="false"/>
          <w:i w:val="false"/>
          <w:color w:val="000000"/>
          <w:sz w:val="24"/>
        </w:rPr>
        <w:t>
</w:t>
      </w:r>
    </w:p>
    <w:bookmarkEnd w:id="100"/>
    <w:p>
      <w:pPr>
        <w:spacing w:before="0" w:after="0" w:line="240"/>
        <w:ind w:left="0"/>
        <w:jc w:val="both"/>
      </w:pPr>
      <w:r>
        <w:rPr>
          <w:rFonts w:hint="default" w:ascii="Times New Roman" w:hAnsi="Times New Roman"/>
          <w:b w:val="false"/>
          <w:i/>
          <w:color w:val="ff0000"/>
          <w:sz w:val="24"/>
        </w:rPr>
        <w:t xml:space="preserve">Пункт 4 изменен Указом Президента РК, имеющим силу закона от 27.01.1996 г. № 2835 (см. редакцию от </w:t>
      </w:r>
      <w:hyperlink r:id="rId118">
        <w:r>
          <w:rPr>
            <w:rFonts w:hint="default" w:ascii="Times New Roman" w:hAnsi="Times New Roman"/>
            <w:b w:val="false"/>
            <w:i/>
            <w:color w:val="007fcc"/>
            <w:sz w:val="24"/>
            <w:u w:val="single"/>
          </w:rPr>
          <w:t>05.10.1995</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1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222-III (см. редакцию от </w:t>
      </w:r>
      <w:hyperlink r:id="rId12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10.02.2007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121">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2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bookmarkEnd w:id="99"/>
    <w:bookmarkStart w:name="560203107"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Разрешительный порядок устанавливается в случаях, если предусмотренные законами Республики Казахстан требования к продукции, требования по </w:t>
      </w:r>
      <w:hyperlink r:id="rId123">
        <w:r>
          <w:rPr>
            <w:rFonts w:hint="default" w:ascii="Times New Roman" w:hAnsi="Times New Roman"/>
            <w:b w:val="false"/>
            <w:i w:val="false"/>
            <w:color w:val="007fcc"/>
            <w:sz w:val="24"/>
            <w:u w:val="single"/>
          </w:rPr>
          <w:t>обязательному подтверждению соответствия</w:t>
        </w:r>
      </w:hyperlink>
      <w:r>
        <w:rPr>
          <w:rFonts w:hint="default" w:ascii="Times New Roman" w:hAnsi="Times New Roman"/>
          <w:b w:val="false"/>
          <w:i w:val="false"/>
          <w:color w:val="000000"/>
          <w:sz w:val="24"/>
        </w:rPr>
        <w:t xml:space="preserve"> недостаточны для достижения целей государственного регулирования.</w:t>
      </w:r>
    </w:p>
    <w:bookmarkEnd w:id="101"/>
    <w:bookmarkStart w:name="444026449"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Коммерческая (предпринимательская) тайна охраняется </w:t>
      </w:r>
      <w:hyperlink r:id="rId12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Порядок определения сведений, составляющих коммерческую тайну, средства ее защиты, а также перечень сведений, которые не должны входить в состав </w:t>
      </w:r>
      <w:hyperlink r:id="rId125">
        <w:r>
          <w:rPr>
            <w:rFonts w:hint="default" w:ascii="Times New Roman" w:hAnsi="Times New Roman"/>
            <w:b w:val="false"/>
            <w:i w:val="false"/>
            <w:color w:val="007fcc"/>
            <w:sz w:val="24"/>
            <w:u w:val="single"/>
          </w:rPr>
          <w:t>коммерческой</w:t>
        </w:r>
      </w:hyperlink>
      <w:r>
        <w:rPr>
          <w:rFonts w:hint="default" w:ascii="Times New Roman" w:hAnsi="Times New Roman"/>
          <w:b w:val="false"/>
          <w:i w:val="false"/>
          <w:color w:val="000000"/>
          <w:sz w:val="24"/>
        </w:rPr>
        <w:t xml:space="preserve"> тайны, </w:t>
      </w:r>
      <w:hyperlink r:id="rId126">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1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02"/>
    <w:bookmarkStart w:name="44402645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Защита прав потребителей обеспечивается средствами, предусмотренными настоящим Кодексом или иными </w:t>
      </w:r>
      <w:hyperlink r:id="rId12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03"/>
    <w:bookmarkStart w:name="44402645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Каждый потребитель имеет, в частности, право на: свободное заключение договоров на приобретение товаров, использование работ и услуг; надлежащее качество и безопасность товаров (работ, услуг); полную и достоверную информацию о товарах (работах, услугах); объединение в общественные организации потребителей.</w:t>
      </w:r>
    </w:p>
    <w:bookmarkEnd w:id="104"/>
    <w:bookmarkStart w:name="444026452" w:id="105"/>
    <w:p>
      <w:pPr>
        <w:spacing w:before="120" w:after="120" w:line="240"/>
        <w:ind w:left="0"/>
        <w:jc w:val="both"/>
      </w:pPr>
      <w:r>
        <w:rPr>
          <w:rFonts w:hint="default" w:ascii="Times New Roman" w:hAnsi="Times New Roman"/>
          <w:b/>
          <w:i w:val="false"/>
          <w:color w:val="000000"/>
          <w:sz w:val="24"/>
        </w:rPr>
        <w:t>Статья 11. Недопустимость злоупотребления свободой предпринимательства</w:t>
      </w:r>
    </w:p>
    <w:bookmarkEnd w:id="105"/>
    <w:bookmarkStart w:name="44402645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9">
        <w:r>
          <w:rPr>
            <w:rFonts w:hint="default" w:ascii="Times New Roman" w:hAnsi="Times New Roman"/>
            <w:b w:val="false"/>
            <w:i w:val="false"/>
            <w:color w:val="007fcc"/>
            <w:sz w:val="24"/>
            <w:u w:val="single"/>
          </w:rPr>
          <w:t>Монополистическая</w:t>
        </w:r>
      </w:hyperlink>
      <w:r>
        <w:rPr>
          <w:rFonts w:hint="default" w:ascii="Times New Roman" w:hAnsi="Times New Roman"/>
          <w:b w:val="false"/>
          <w:i w:val="false"/>
          <w:color w:val="000000"/>
          <w:sz w:val="24"/>
        </w:rPr>
        <w:t xml:space="preserve">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w:t>
      </w:r>
    </w:p>
    <w:bookmarkEnd w:id="106"/>
    <w:bookmarkStart w:name="444026454"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w:t>
      </w:r>
    </w:p>
    <w:bookmarkEnd w:id="107"/>
    <w:bookmarkStart w:name="444026455"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злоупотребление предпринимателями своим </w:t>
      </w:r>
      <w:hyperlink r:id="rId130">
        <w:r>
          <w:rPr>
            <w:rFonts w:hint="default" w:ascii="Times New Roman" w:hAnsi="Times New Roman"/>
            <w:b w:val="false"/>
            <w:i w:val="false"/>
            <w:color w:val="007fcc"/>
            <w:sz w:val="24"/>
            <w:u w:val="single"/>
          </w:rPr>
          <w:t>доминирующим положением</w:t>
        </w:r>
      </w:hyperlink>
      <w:r>
        <w:rPr>
          <w:rFonts w:hint="default" w:ascii="Times New Roman" w:hAnsi="Times New Roman"/>
          <w:b w:val="false"/>
          <w:i w:val="false"/>
          <w:color w:val="000000"/>
          <w:sz w:val="24"/>
        </w:rPr>
        <w:t xml:space="preserve"> на рынке, в частности, путем ограничения или прекращения производства либо изъятия из обращения товаров для создания их дефицита или повышения цен;</w:t>
      </w:r>
    </w:p>
    <w:bookmarkEnd w:id="108"/>
    <w:bookmarkStart w:name="444026456"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w:t>
      </w:r>
    </w:p>
    <w:bookmarkEnd w:id="109"/>
    <w:bookmarkStart w:name="444026457"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w:t>
      </w:r>
      <w:hyperlink r:id="rId131">
        <w:r>
          <w:rPr>
            <w:rFonts w:hint="default" w:ascii="Times New Roman" w:hAnsi="Times New Roman"/>
            <w:b w:val="false"/>
            <w:i w:val="false"/>
            <w:color w:val="007fcc"/>
            <w:sz w:val="24"/>
            <w:u w:val="single"/>
          </w:rPr>
          <w:t>недобросовестная конкуренция</w:t>
        </w:r>
      </w:hyperlink>
      <w:r>
        <w:rPr>
          <w:rFonts w:hint="default" w:ascii="Times New Roman" w:hAnsi="Times New Roman"/>
          <w:b w:val="false"/>
          <w:i w:val="false"/>
          <w:color w:val="000000"/>
          <w:sz w:val="24"/>
        </w:rPr>
        <w:t>),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w:t>
      </w:r>
    </w:p>
    <w:bookmarkEnd w:id="110"/>
    <w:bookmarkStart w:name="44402645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Меры по борьбе с недобросовестной конкуренцией устанавливаются </w:t>
      </w:r>
      <w:hyperlink r:id="rId13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11"/>
    <w:bookmarkStart w:name="444026459" w:id="112"/>
    <w:p>
      <w:pPr>
        <w:spacing w:before="120" w:after="120" w:line="240"/>
        <w:ind w:left="0"/>
        <w:jc w:val="center"/>
      </w:pPr>
      <w:r>
        <w:rPr>
          <w:rFonts w:hint="default" w:ascii="Times New Roman" w:hAnsi="Times New Roman"/>
          <w:b/>
          <w:i w:val="false"/>
          <w:color w:val="000000"/>
          <w:sz w:val="24"/>
        </w:rPr>
        <w:t>Глава 2. Субъекты гражданских прав</w:t>
      </w:r>
    </w:p>
    <w:bookmarkEnd w:id="112"/>
    <w:bookmarkStart w:name="444026460" w:id="113"/>
    <w:p>
      <w:pPr>
        <w:spacing w:before="120" w:after="120" w:line="240"/>
        <w:ind w:left="0"/>
        <w:jc w:val="center"/>
      </w:pPr>
      <w:r>
        <w:rPr>
          <w:rFonts w:hint="default" w:ascii="Times New Roman" w:hAnsi="Times New Roman"/>
          <w:b/>
          <w:i w:val="false"/>
          <w:color w:val="000000"/>
          <w:sz w:val="24"/>
        </w:rPr>
        <w:t>Параграф 1. Граждане Республики Казахстан и другие физические лица</w:t>
      </w:r>
    </w:p>
    <w:bookmarkEnd w:id="113"/>
    <w:bookmarkStart w:name="444026461" w:id="114"/>
    <w:p>
      <w:pPr>
        <w:spacing w:before="120" w:after="120" w:line="240"/>
        <w:ind w:left="0"/>
        <w:jc w:val="both"/>
      </w:pPr>
      <w:r>
        <w:rPr>
          <w:rFonts w:hint="default" w:ascii="Times New Roman" w:hAnsi="Times New Roman"/>
          <w:b/>
          <w:i w:val="false"/>
          <w:color w:val="000000"/>
          <w:sz w:val="24"/>
        </w:rPr>
        <w:t>Статья 12. Понятие физического лица</w:t>
      </w:r>
    </w:p>
    <w:bookmarkEnd w:id="114"/>
    <w:bookmarkStart w:name="444026462"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физическими лицами понимаются </w:t>
      </w:r>
      <w:hyperlink r:id="rId133">
        <w:r>
          <w:rPr>
            <w:rFonts w:hint="default" w:ascii="Times New Roman" w:hAnsi="Times New Roman"/>
            <w:b w:val="false"/>
            <w:i w:val="false"/>
            <w:color w:val="007fcc"/>
            <w:sz w:val="24"/>
            <w:u w:val="single"/>
          </w:rPr>
          <w:t>граждане</w:t>
        </w:r>
      </w:hyperlink>
      <w:r>
        <w:rPr>
          <w:rFonts w:hint="default" w:ascii="Times New Roman" w:hAnsi="Times New Roman"/>
          <w:b w:val="false"/>
          <w:i w:val="false"/>
          <w:color w:val="000000"/>
          <w:sz w:val="24"/>
        </w:rPr>
        <w:t xml:space="preserve"> Республики Казахстан, </w:t>
      </w:r>
      <w:hyperlink r:id="rId134">
        <w:r>
          <w:rPr>
            <w:rFonts w:hint="default" w:ascii="Times New Roman" w:hAnsi="Times New Roman"/>
            <w:b w:val="false"/>
            <w:i w:val="false"/>
            <w:color w:val="007fcc"/>
            <w:sz w:val="24"/>
            <w:u w:val="single"/>
          </w:rPr>
          <w:t>граждане</w:t>
        </w:r>
      </w:hyperlink>
      <w:r>
        <w:rPr>
          <w:rFonts w:hint="default" w:ascii="Times New Roman" w:hAnsi="Times New Roman"/>
          <w:b w:val="false"/>
          <w:i w:val="false"/>
          <w:color w:val="000000"/>
          <w:sz w:val="24"/>
        </w:rPr>
        <w:t xml:space="preserve"> других государств, а также </w:t>
      </w:r>
      <w:hyperlink r:id="rId135">
        <w:r>
          <w:rPr>
            <w:rFonts w:hint="default" w:ascii="Times New Roman" w:hAnsi="Times New Roman"/>
            <w:b w:val="false"/>
            <w:i w:val="false"/>
            <w:color w:val="007fcc"/>
            <w:sz w:val="24"/>
            <w:u w:val="single"/>
          </w:rPr>
          <w:t>лица</w:t>
        </w:r>
      </w:hyperlink>
      <w:r>
        <w:rPr>
          <w:rFonts w:hint="default" w:ascii="Times New Roman" w:hAnsi="Times New Roman"/>
          <w:b w:val="false"/>
          <w:i w:val="false"/>
          <w:color w:val="000000"/>
          <w:sz w:val="24"/>
        </w:rPr>
        <w:t xml:space="preserve"> без гражданства. Положения настоящей главы применяются ко всем физическим лицам, если иное не установлено настоящим Кодексом.</w:t>
      </w:r>
    </w:p>
    <w:bookmarkEnd w:id="115"/>
    <w:bookmarkStart w:name="444026463" w:id="116"/>
    <w:p>
      <w:pPr>
        <w:spacing w:before="120" w:after="120" w:line="240"/>
        <w:ind w:left="0"/>
        <w:jc w:val="both"/>
      </w:pPr>
      <w:r>
        <w:rPr>
          <w:rFonts w:hint="default" w:ascii="Times New Roman" w:hAnsi="Times New Roman"/>
          <w:b/>
          <w:i w:val="false"/>
          <w:color w:val="000000"/>
          <w:sz w:val="24"/>
        </w:rPr>
        <w:t>Статья 13. Правоспособность граждан</w:t>
      </w:r>
    </w:p>
    <w:bookmarkEnd w:id="116"/>
    <w:bookmarkStart w:name="444026464"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Способность иметь гражданские права и нести обязанности (гражданская правоспособность) признается в равной мере за всеми гражданами.</w:t>
      </w:r>
    </w:p>
    <w:bookmarkEnd w:id="117"/>
    <w:bookmarkStart w:name="444026465"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Правоспособность гражданина возникает в момент его рождения и прекращается смертью.</w:t>
      </w:r>
    </w:p>
    <w:bookmarkEnd w:id="118"/>
    <w:bookmarkStart w:name="444026466" w:id="119"/>
    <w:bookmarkStart w:name="444026466" w:id="120"/>
    <w:p>
      <w:pPr>
        <w:spacing w:before="0" w:after="0" w:line="240"/>
        <w:ind w:left="0"/>
        <w:jc w:val="both"/>
      </w:pPr>
      <w:r>
        <w:rPr>
          <w:rFonts w:hint="default" w:ascii="Times New Roman" w:hAnsi="Times New Roman"/>
          <w:b/>
          <w:i w:val="false"/>
          <w:color w:val="000000"/>
          <w:sz w:val="24"/>
        </w:rPr>
        <w:t>Статья 14. Основное содержание правоспособности гражданина</w:t>
      </w:r>
      <w:r>
        <w:rPr>
          <w:rFonts w:hint="default" w:ascii="Times New Roman" w:hAnsi="Times New Roman"/>
          <w:b/>
          <w:i w:val="false"/>
          <w:color w:val="000000"/>
          <w:sz w:val="24"/>
        </w:rPr>
        <w:t>
</w:t>
      </w:r>
    </w:p>
    <w:bookmarkEnd w:id="120"/>
    <w:p>
      <w:pPr>
        <w:spacing w:before="0" w:after="0" w:line="240"/>
        <w:ind w:left="0"/>
        <w:jc w:val="both"/>
      </w:pPr>
      <w:r>
        <w:rPr>
          <w:rFonts w:hint="default" w:ascii="Times New Roman" w:hAnsi="Times New Roman"/>
          <w:b/>
          <w:i/>
          <w:color w:val="ff0000"/>
          <w:sz w:val="24"/>
        </w:rPr>
        <w:t xml:space="preserve">Статья 14 изменена в соответствии с Законом РК от </w:t>
      </w:r>
      <w:hyperlink r:id="rId13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37">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i/>
          <w:color w:val="ff0000"/>
          <w:sz w:val="24"/>
        </w:rPr>
        <w:t xml:space="preserve">Статья 14 изменена в соответствии с Законом РК от </w:t>
      </w:r>
      <w:hyperlink r:id="rId138">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 № 384 VI (см. редакцию от </w:t>
      </w:r>
      <w:hyperlink r:id="rId139">
        <w:r>
          <w:rPr>
            <w:rFonts w:hint="default" w:ascii="Times New Roman" w:hAnsi="Times New Roman"/>
            <w:b/>
            <w:i/>
            <w:color w:val="007fcc"/>
            <w:sz w:val="24"/>
            <w:u w:val="single"/>
          </w:rPr>
          <w:t>03.07.2020</w:t>
        </w:r>
      </w:hyperlink>
      <w:r>
        <w:rPr>
          <w:rFonts w:hint="default" w:ascii="Times New Roman" w:hAnsi="Times New Roman"/>
          <w:b/>
          <w:i/>
          <w:color w:val="ff0000"/>
          <w:sz w:val="24"/>
        </w:rPr>
        <w:t xml:space="preserve"> г.) (изменение вводится в действие с 31.12.2020 г.)</w:t>
      </w:r>
    </w:p>
    <w:bookmarkEnd w:id="119"/>
    <w:bookmarkStart w:name="444026467"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w:t>
      </w:r>
      <w:hyperlink r:id="rId14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121"/>
    <w:bookmarkStart w:name="444026468" w:id="122"/>
    <w:p>
      <w:pPr>
        <w:spacing w:before="120" w:after="120" w:line="240"/>
        <w:ind w:left="0"/>
        <w:jc w:val="both"/>
      </w:pPr>
      <w:r>
        <w:rPr>
          <w:rFonts w:hint="default" w:ascii="Times New Roman" w:hAnsi="Times New Roman"/>
          <w:b/>
          <w:i w:val="false"/>
          <w:color w:val="000000"/>
          <w:sz w:val="24"/>
        </w:rPr>
        <w:t>Статья 15. Имя гражданина</w:t>
      </w:r>
    </w:p>
    <w:bookmarkEnd w:id="122"/>
    <w:bookmarkStart w:name="444026469" w:id="123"/>
    <w:bookmarkStart w:name="444026469" w:id="1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приобретает и осуществляет права и обязанности </w:t>
      </w:r>
      <w:hyperlink r:id="rId141">
        <w:r>
          <w:rPr>
            <w:rFonts w:hint="default" w:ascii="Times New Roman" w:hAnsi="Times New Roman"/>
            <w:b w:val="false"/>
            <w:i w:val="false"/>
            <w:color w:val="007fcc"/>
            <w:sz w:val="24"/>
            <w:u w:val="single"/>
          </w:rPr>
          <w:t>под своим именем</w:t>
        </w:r>
      </w:hyperlink>
      <w:r>
        <w:rPr>
          <w:rFonts w:hint="default" w:ascii="Times New Roman" w:hAnsi="Times New Roman"/>
          <w:b w:val="false"/>
          <w:i w:val="false"/>
          <w:color w:val="000000"/>
          <w:sz w:val="24"/>
        </w:rPr>
        <w:t>, которое включает фамилию и имя, а также по желанию отчество.</w:t>
      </w:r>
      <w:r>
        <w:rPr>
          <w:rFonts w:hint="default" w:ascii="Times New Roman" w:hAnsi="Times New Roman"/>
          <w:b w:val="false"/>
          <w:i w:val="false"/>
          <w:color w:val="000000"/>
          <w:sz w:val="24"/>
        </w:rPr>
        <w:t>
</w:t>
      </w:r>
    </w:p>
    <w:bookmarkEnd w:id="12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4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23"/>
    <w:bookmarkStart w:name="444026470"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145">
        <w:r>
          <w:rPr>
            <w:rFonts w:hint="default" w:ascii="Times New Roman" w:hAnsi="Times New Roman"/>
            <w:b w:val="false"/>
            <w:i w:val="false"/>
            <w:color w:val="007fcc"/>
            <w:sz w:val="24"/>
            <w:u w:val="single"/>
          </w:rPr>
          <w:t>могут быть предусмотрены</w:t>
        </w:r>
      </w:hyperlink>
      <w:r>
        <w:rPr>
          <w:rFonts w:hint="default" w:ascii="Times New Roman" w:hAnsi="Times New Roman"/>
          <w:b w:val="false"/>
          <w:i w:val="false"/>
          <w:color w:val="000000"/>
          <w:sz w:val="24"/>
        </w:rPr>
        <w:t xml:space="preserve"> случаи анонимного приобретения гражданами прав и осуществления обязанностей или использования псевдонима (вымышленного имени).</w:t>
      </w:r>
    </w:p>
    <w:bookmarkEnd w:id="125"/>
    <w:bookmarkStart w:name="444026471" w:id="126"/>
    <w:bookmarkStart w:name="444026471" w:id="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Имя, полученное гражданином при рождении, а также изменение имени подлежат регистрации в порядке, установленном </w:t>
      </w:r>
      <w:hyperlink r:id="rId1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регистрации актов гражданского состояния.</w:t>
      </w:r>
      <w:r>
        <w:rPr>
          <w:rFonts w:hint="default" w:ascii="Times New Roman" w:hAnsi="Times New Roman"/>
          <w:b w:val="false"/>
          <w:i w:val="false"/>
          <w:color w:val="000000"/>
          <w:sz w:val="24"/>
        </w:rPr>
        <w:t>
</w:t>
      </w:r>
    </w:p>
    <w:bookmarkEnd w:id="127"/>
    <w:p>
      <w:pPr>
        <w:spacing w:before="0" w:after="0" w:line="240"/>
        <w:ind w:left="0"/>
        <w:jc w:val="both"/>
      </w:pPr>
      <w:r>
        <w:rPr>
          <w:rFonts w:hint="default" w:ascii="Times New Roman" w:hAnsi="Times New Roman"/>
          <w:b w:val="false"/>
          <w:i/>
          <w:color w:val="ff0000"/>
          <w:sz w:val="24"/>
        </w:rPr>
        <w:t xml:space="preserve">Смотрите: </w:t>
      </w:r>
      <w:hyperlink r:id="rId147">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оказания государственных услуг в сфере государственной регистрации актов гражданского состояния, а также выдачи повторных свидетельств и справок о регистрации актов гражданского состояния за рубежом</w:t>
      </w:r>
    </w:p>
    <w:bookmarkEnd w:id="126"/>
    <w:bookmarkStart w:name="444026472"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Гражданин вправе переменить свое имя в порядке, установленном </w:t>
      </w:r>
      <w:hyperlink r:id="rId14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w:t>
      </w:r>
    </w:p>
    <w:bookmarkEnd w:id="128"/>
    <w:bookmarkStart w:name="444026473"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w:t>
      </w:r>
    </w:p>
    <w:bookmarkEnd w:id="129"/>
    <w:bookmarkStart w:name="444026474"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Гражданин, переменивший имя, вправе требовать внесения соответствующих изменений в документы, оформленные на его прежнее имя.</w:t>
      </w:r>
    </w:p>
    <w:bookmarkEnd w:id="130"/>
    <w:bookmarkStart w:name="444026475"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Приобретение прав и обязанностей под именем другого лица не допускается.</w:t>
      </w:r>
    </w:p>
    <w:bookmarkEnd w:id="131"/>
    <w:bookmarkStart w:name="514244085" w:id="132"/>
    <w:bookmarkStart w:name="514244085" w:id="1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Гражданин вправе требовать запрещения использования его имени, когда это было сделано без его согласия, кроме случаев, предусмотренных </w:t>
      </w:r>
      <w:hyperlink r:id="rId149">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33"/>
    <w:p>
      <w:pPr>
        <w:spacing w:before="0" w:after="0" w:line="240"/>
        <w:ind w:left="0"/>
        <w:jc w:val="both"/>
      </w:pPr>
      <w:r>
        <w:rPr>
          <w:rFonts w:hint="default" w:ascii="Times New Roman" w:hAnsi="Times New Roman"/>
          <w:b w:val="false"/>
          <w:i/>
          <w:color w:val="ff0000"/>
          <w:sz w:val="24"/>
        </w:rPr>
        <w:t xml:space="preserve">Пункт 8 изменен Законом РК от </w:t>
      </w:r>
      <w:hyperlink r:id="rId150">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 95-V (см. редакцию от </w:t>
      </w:r>
      <w:hyperlink r:id="rId151">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25.05.2013 г.</w:t>
      </w:r>
    </w:p>
    <w:bookmarkEnd w:id="132"/>
    <w:bookmarkStart w:name="444026477"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w:t>
      </w:r>
    </w:p>
    <w:bookmarkEnd w:id="134"/>
    <w:bookmarkStart w:name="44402647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w:t>
      </w:r>
      <w:hyperlink r:id="rId152">
        <w:r>
          <w:rPr>
            <w:rFonts w:hint="default" w:ascii="Times New Roman" w:hAnsi="Times New Roman"/>
            <w:b w:val="false"/>
            <w:i w:val="false"/>
            <w:color w:val="007fcc"/>
            <w:sz w:val="24"/>
            <w:u w:val="single"/>
          </w:rPr>
          <w:t>143</w:t>
        </w:r>
      </w:hyperlink>
      <w:r>
        <w:rPr>
          <w:rFonts w:hint="default" w:ascii="Times New Roman" w:hAnsi="Times New Roman"/>
          <w:b w:val="false"/>
          <w:i w:val="false"/>
          <w:color w:val="000000"/>
          <w:sz w:val="24"/>
        </w:rPr>
        <w:t xml:space="preserve"> настоящего Кодекса.</w:t>
      </w:r>
    </w:p>
    <w:bookmarkEnd w:id="135"/>
    <w:bookmarkStart w:name="444026479" w:id="136"/>
    <w:bookmarkStart w:name="444026479" w:id="137"/>
    <w:p>
      <w:pPr>
        <w:spacing w:before="0" w:after="0" w:line="240"/>
        <w:ind w:left="0"/>
        <w:jc w:val="both"/>
      </w:pPr>
      <w:r>
        <w:rPr>
          <w:rFonts w:hint="default" w:ascii="Times New Roman" w:hAnsi="Times New Roman"/>
          <w:b/>
          <w:i w:val="false"/>
          <w:color w:val="000000"/>
          <w:sz w:val="24"/>
        </w:rPr>
        <w:t>Статья 16. Место жительства и юридический адрес гражданина</w:t>
      </w:r>
      <w:r>
        <w:rPr>
          <w:rFonts w:hint="default" w:ascii="Times New Roman" w:hAnsi="Times New Roman"/>
          <w:b/>
          <w:i w:val="false"/>
          <w:color w:val="000000"/>
          <w:sz w:val="24"/>
        </w:rPr>
        <w:t>
</w:t>
      </w:r>
    </w:p>
    <w:bookmarkEnd w:id="137"/>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15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224-III (см. редакцию от </w:t>
      </w:r>
      <w:hyperlink r:id="rId15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его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13.02.2007 г.</w:t>
      </w:r>
    </w:p>
    <w:bookmarkEnd w:id="136"/>
    <w:bookmarkStart w:name="444026480" w:id="138"/>
    <w:bookmarkStart w:name="444026480" w:id="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Местом жительства признается тот населенный пункт, где гражданин постоянно или </w:t>
      </w:r>
      <w:hyperlink r:id="rId155">
        <w:r>
          <w:rPr>
            <w:rFonts w:hint="default" w:ascii="Times New Roman" w:hAnsi="Times New Roman"/>
            <w:b w:val="false"/>
            <w:i w:val="false"/>
            <w:color w:val="007fcc"/>
            <w:sz w:val="24"/>
            <w:u w:val="single"/>
          </w:rPr>
          <w:t>преимущественно</w:t>
        </w:r>
      </w:hyperlink>
      <w:r>
        <w:rPr>
          <w:rFonts w:hint="default" w:ascii="Times New Roman" w:hAnsi="Times New Roman"/>
          <w:b w:val="false"/>
          <w:i w:val="false"/>
          <w:color w:val="000000"/>
          <w:sz w:val="24"/>
        </w:rPr>
        <w:t xml:space="preserve"> проживает.</w:t>
      </w:r>
      <w:r>
        <w:rPr>
          <w:rFonts w:hint="default" w:ascii="Times New Roman" w:hAnsi="Times New Roman"/>
          <w:b w:val="false"/>
          <w:i w:val="false"/>
          <w:color w:val="000000"/>
          <w:sz w:val="24"/>
        </w:rPr>
        <w:t>
</w:t>
      </w:r>
    </w:p>
    <w:bookmarkEnd w:id="139"/>
    <w:p>
      <w:pPr>
        <w:spacing w:before="0" w:after="0" w:line="240"/>
        <w:ind w:left="0"/>
        <w:jc w:val="both"/>
      </w:pPr>
      <w:r>
        <w:rPr>
          <w:rFonts w:hint="default" w:ascii="Times New Roman" w:hAnsi="Times New Roman"/>
          <w:b w:val="false"/>
          <w:i/>
          <w:color w:val="ff0000"/>
          <w:sz w:val="24"/>
        </w:rPr>
        <w:t xml:space="preserve">Смотрите: </w:t>
      </w:r>
      <w:hyperlink r:id="rId15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18.03.1999 г. № 5/2</w:t>
      </w:r>
    </w:p>
    <w:bookmarkEnd w:id="138"/>
    <w:bookmarkStart w:name="444026481" w:id="140"/>
    <w:bookmarkStart w:name="444026481" w:id="1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w:t>
      </w:r>
      <w:r>
        <w:rPr>
          <w:rFonts w:hint="default" w:ascii="Times New Roman" w:hAnsi="Times New Roman"/>
          <w:b w:val="false"/>
          <w:i w:val="false"/>
          <w:color w:val="000000"/>
          <w:sz w:val="24"/>
        </w:rPr>
        <w:t>
</w:t>
      </w:r>
    </w:p>
    <w:bookmarkEnd w:id="14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40"/>
    <w:bookmarkStart w:name="444026482" w:id="142"/>
    <w:bookmarkStart w:name="444026482" w:id="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имеет юридический адрес, используемый в отношениях с физическими и юридическими лицами, а также государством.</w:t>
      </w:r>
      <w:r>
        <w:rPr>
          <w:rFonts w:hint="default" w:ascii="Times New Roman" w:hAnsi="Times New Roman"/>
          <w:b w:val="false"/>
          <w:i w:val="false"/>
          <w:color w:val="000000"/>
          <w:sz w:val="24"/>
        </w:rPr>
        <w:t>
</w:t>
      </w:r>
    </w:p>
    <w:bookmarkEnd w:id="143"/>
    <w:p>
      <w:pPr>
        <w:spacing w:before="0" w:after="0" w:line="240"/>
        <w:ind w:left="0"/>
        <w:jc w:val="both"/>
      </w:pPr>
      <w:r>
        <w:rPr>
          <w:rFonts w:hint="default" w:ascii="Times New Roman" w:hAnsi="Times New Roman"/>
          <w:b w:val="false"/>
          <w:i/>
          <w:color w:val="ff0000"/>
          <w:sz w:val="24"/>
        </w:rPr>
        <w:t xml:space="preserve">Статья 16 дополнена пунктом 3 в соответствии с Законом РК от </w:t>
      </w:r>
      <w:hyperlink r:id="rId15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224-III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13.02.2007 г.</w:t>
      </w:r>
    </w:p>
    <w:bookmarkEnd w:id="142"/>
    <w:bookmarkStart w:name="444026483"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Юридическим адресом гражданина признается место его регистрации.</w:t>
      </w:r>
    </w:p>
    <w:bookmarkEnd w:id="144"/>
    <w:bookmarkStart w:name="444026484" w:id="145"/>
    <w:p>
      <w:pPr>
        <w:spacing w:before="120" w:after="120" w:line="240"/>
        <w:ind w:left="0" w:firstLine="500"/>
        <w:jc w:val="both"/>
      </w:pPr>
      <w:r>
        <w:rPr>
          <w:rFonts w:hint="default" w:ascii="Times New Roman" w:hAnsi="Times New Roman"/>
          <w:b w:val="false"/>
          <w:i w:val="false"/>
          <w:color w:val="000000"/>
          <w:sz w:val="24"/>
        </w:rPr>
        <w:t/>
      </w:r>
      <w:hyperlink r:id="rId160">
        <w:r>
          <w:rPr>
            <w:rFonts w:hint="default" w:ascii="Times New Roman" w:hAnsi="Times New Roman"/>
            <w:b w:val="false"/>
            <w:i w:val="false"/>
            <w:color w:val="007fcc"/>
            <w:sz w:val="24"/>
            <w:u w:val="single"/>
          </w:rPr>
          <w:t>Порядок регистрации граждан</w:t>
        </w:r>
      </w:hyperlink>
      <w:r>
        <w:rPr>
          <w:rFonts w:hint="default" w:ascii="Times New Roman" w:hAnsi="Times New Roman"/>
          <w:b w:val="false"/>
          <w:i w:val="false"/>
          <w:color w:val="000000"/>
          <w:sz w:val="24"/>
        </w:rPr>
        <w:t xml:space="preserve"> определяется Правительством Республики Казахстан.</w:t>
      </w:r>
    </w:p>
    <w:bookmarkEnd w:id="145"/>
    <w:bookmarkStart w:name="514244086" w:id="146"/>
    <w:bookmarkStart w:name="514244086" w:id="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w:t>
      </w:r>
      <w:hyperlink r:id="rId161">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47"/>
    <w:p>
      <w:pPr>
        <w:spacing w:before="0" w:after="0" w:line="240"/>
        <w:ind w:left="0"/>
        <w:jc w:val="both"/>
      </w:pPr>
      <w:r>
        <w:rPr>
          <w:rFonts w:hint="default" w:ascii="Times New Roman" w:hAnsi="Times New Roman"/>
          <w:b w:val="false"/>
          <w:i/>
          <w:color w:val="ff0000"/>
          <w:sz w:val="24"/>
        </w:rPr>
        <w:t xml:space="preserve">Статья 16 дополнена пунктом 4 в соответствии с Законом РК от </w:t>
      </w:r>
      <w:hyperlink r:id="rId162">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 95-V (см. редакцию от </w:t>
      </w:r>
      <w:hyperlink r:id="rId163">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25.05.2013 г.</w:t>
      </w:r>
    </w:p>
    <w:bookmarkEnd w:id="146"/>
    <w:bookmarkStart w:name="444026485" w:id="148"/>
    <w:p>
      <w:pPr>
        <w:spacing w:before="120" w:after="120" w:line="240"/>
        <w:ind w:left="0"/>
        <w:jc w:val="both"/>
      </w:pPr>
      <w:r>
        <w:rPr>
          <w:rFonts w:hint="default" w:ascii="Times New Roman" w:hAnsi="Times New Roman"/>
          <w:b/>
          <w:i w:val="false"/>
          <w:color w:val="000000"/>
          <w:sz w:val="24"/>
        </w:rPr>
        <w:t>Статья 17. Дееспособность граждан</w:t>
      </w:r>
    </w:p>
    <w:bookmarkEnd w:id="148"/>
    <w:bookmarkStart w:name="444026486"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bookmarkEnd w:id="149"/>
    <w:bookmarkStart w:name="444026487"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когда </w:t>
      </w:r>
      <w:hyperlink r:id="rId16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bookmarkEnd w:id="150"/>
    <w:bookmarkStart w:name="444026488"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Все граждане имеют равную дееспособность, если иное не установлено законодательными актами.</w:t>
      </w:r>
    </w:p>
    <w:bookmarkEnd w:id="151"/>
    <w:bookmarkStart w:name="444026489" w:id="152"/>
    <w:p>
      <w:pPr>
        <w:spacing w:before="120" w:after="120" w:line="240"/>
        <w:ind w:left="0"/>
        <w:jc w:val="both"/>
      </w:pPr>
      <w:r>
        <w:rPr>
          <w:rFonts w:hint="default" w:ascii="Times New Roman" w:hAnsi="Times New Roman"/>
          <w:b/>
          <w:i w:val="false"/>
          <w:color w:val="000000"/>
          <w:sz w:val="24"/>
        </w:rPr>
        <w:t>Статья 18. Недопустимость лишения и ограничения правоспособности и дееспособности</w:t>
      </w:r>
    </w:p>
    <w:bookmarkEnd w:id="152"/>
    <w:bookmarkStart w:name="444026490"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Никто не может быть ограничен в правоспособности и дееспособности иначе, как в случаях и порядке, предусмотренных </w:t>
      </w:r>
      <w:hyperlink r:id="rId16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53"/>
    <w:bookmarkStart w:name="444026491"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w:t>
      </w:r>
    </w:p>
    <w:bookmarkEnd w:id="154"/>
    <w:bookmarkStart w:name="444026492" w:id="155"/>
    <w:bookmarkStart w:name="444026492" w:id="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w:t>
      </w:r>
      <w:hyperlink r:id="rId16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56"/>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6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5"/>
    <w:bookmarkStart w:name="444026493" w:id="157"/>
    <w:p>
      <w:pPr>
        <w:spacing w:before="120" w:after="120" w:line="240"/>
        <w:ind w:left="0"/>
        <w:jc w:val="both"/>
      </w:pPr>
      <w:r>
        <w:rPr>
          <w:rFonts w:hint="default" w:ascii="Times New Roman" w:hAnsi="Times New Roman"/>
          <w:b/>
          <w:i w:val="false"/>
          <w:color w:val="000000"/>
          <w:sz w:val="24"/>
        </w:rPr>
        <w:t>Статья 19. Предпринимательская деятельность граждан</w:t>
      </w:r>
    </w:p>
    <w:bookmarkEnd w:id="157"/>
    <w:bookmarkStart w:name="444026494" w:id="158"/>
    <w:bookmarkStart w:name="444026494" w:id="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w:t>
      </w:r>
      <w:hyperlink r:id="rId17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5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7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74">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Смотрите: </w:t>
      </w:r>
      <w:hyperlink r:id="rId17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24 января 2020 года № 3</w:t>
      </w:r>
    </w:p>
    <w:bookmarkEnd w:id="158"/>
    <w:bookmarkStart w:name="444026495" w:id="160"/>
    <w:bookmarkStart w:name="444026495" w:id="1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регистрация индивидуальных предпринимателей заключается в постановке на учет в качестве индивидуального предпринимателя.</w:t>
      </w:r>
      <w:r>
        <w:rPr>
          <w:rFonts w:hint="default" w:ascii="Times New Roman" w:hAnsi="Times New Roman"/>
          <w:b w:val="false"/>
          <w:i w:val="false"/>
          <w:color w:val="000000"/>
          <w:sz w:val="24"/>
        </w:rPr>
        <w:t>
</w:t>
      </w:r>
    </w:p>
    <w:bookmarkEnd w:id="16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76">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г. № 61-V (см. редакцию от </w:t>
      </w:r>
      <w:hyperlink r:id="rId177">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(изменение вводится в действие с 01.01.2013 г.)</w:t>
      </w:r>
    </w:p>
    <w:bookmarkEnd w:id="160"/>
    <w:bookmarkStart w:name="444026496" w:id="162"/>
    <w:bookmarkStart w:name="444026496" w:id="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w:t>
      </w:r>
      <w:hyperlink r:id="rId178">
        <w:r>
          <w:rPr>
            <w:rFonts w:hint="default" w:ascii="Times New Roman" w:hAnsi="Times New Roman"/>
            <w:b w:val="false"/>
            <w:i w:val="false"/>
            <w:color w:val="007fcc"/>
            <w:sz w:val="24"/>
            <w:u w:val="single"/>
          </w:rPr>
          <w:t>коммерческими</w:t>
        </w:r>
      </w:hyperlink>
      <w:r>
        <w:rPr>
          <w:rFonts w:hint="default" w:ascii="Times New Roman" w:hAnsi="Times New Roman"/>
          <w:b w:val="false"/>
          <w:i w:val="false"/>
          <w:color w:val="000000"/>
          <w:sz w:val="24"/>
        </w:rPr>
        <w:t xml:space="preserve"> организациями, если иное не вытекает из законодательства или существа правоотношения.</w:t>
      </w:r>
      <w:r>
        <w:rPr>
          <w:rFonts w:hint="default" w:ascii="Times New Roman" w:hAnsi="Times New Roman"/>
          <w:b w:val="false"/>
          <w:i w:val="false"/>
          <w:color w:val="000000"/>
          <w:sz w:val="24"/>
        </w:rPr>
        <w:t>
</w:t>
      </w:r>
    </w:p>
    <w:bookmarkEnd w:id="16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7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162"/>
    <w:bookmarkStart w:name="444026497" w:id="164"/>
    <w:bookmarkStart w:name="444026497" w:id="1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Физические лица подлежат государственной регистрации в качестве индивидуального предпринимателя в соответствии с Предпринимательским </w:t>
      </w:r>
      <w:hyperlink r:id="rId18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6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82">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184">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5">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(см. редакцию от </w:t>
      </w:r>
      <w:hyperlink r:id="rId186">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г.)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7">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 297-IV (см. редакцию от </w:t>
      </w:r>
      <w:hyperlink r:id="rId188">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(изменение вводится в действие с 01.01.2013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9">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9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Смотрите: </w:t>
      </w:r>
      <w:hyperlink r:id="rId191">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Республики Казахстан от 13.04.2006 г. № НК-УМ-5-16/3308; </w:t>
      </w:r>
      <w:hyperlink r:id="rId19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Министерства финансов РК от 13.04.2006 г. № НК-УМ-5-16/3308</w:t>
      </w:r>
    </w:p>
    <w:bookmarkEnd w:id="164"/>
    <w:bookmarkStart w:name="444026501" w:id="166"/>
    <w:bookmarkStart w:name="444026501" w:id="1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Пункт исключен (см. сноску)</w:t>
      </w:r>
      <w:r>
        <w:rPr>
          <w:rFonts w:hint="default" w:ascii="Times New Roman" w:hAnsi="Times New Roman"/>
          <w:b w:val="false"/>
          <w:i w:val="false"/>
          <w:color w:val="000000"/>
          <w:sz w:val="24"/>
        </w:rPr>
        <w:t>
</w:t>
      </w:r>
    </w:p>
    <w:bookmarkEnd w:id="167"/>
    <w:p>
      <w:pPr>
        <w:spacing w:before="0" w:after="0" w:line="240"/>
        <w:ind w:left="0"/>
        <w:jc w:val="both"/>
      </w:pPr>
      <w:r>
        <w:rPr>
          <w:rFonts w:hint="default" w:ascii="Times New Roman" w:hAnsi="Times New Roman"/>
          <w:b w:val="false"/>
          <w:i/>
          <w:color w:val="ff0000"/>
          <w:sz w:val="24"/>
        </w:rPr>
        <w:t xml:space="preserve">Статья 19 дополнена пунктом 4-1 в соответствии с Законом РК от </w:t>
      </w:r>
      <w:hyperlink r:id="rId193">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(изменение вводится в действие с 01.01.2009 г.)</w:t>
      </w:r>
    </w:p>
    <w:p>
      <w:pPr>
        <w:spacing w:before="0" w:after="0" w:line="240"/>
        <w:ind w:left="0"/>
        <w:jc w:val="both"/>
      </w:pPr>
      <w:r>
        <w:rPr>
          <w:rFonts w:hint="default" w:ascii="Times New Roman" w:hAnsi="Times New Roman"/>
          <w:b w:val="false"/>
          <w:i/>
          <w:color w:val="ff0000"/>
          <w:sz w:val="24"/>
        </w:rPr>
        <w:t xml:space="preserve">Пункт 4-1 исключен в соответствии с Законом РК от </w:t>
      </w:r>
      <w:hyperlink r:id="rId194">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 122-VI (см. редакцию от </w:t>
      </w:r>
      <w:hyperlink r:id="rId195">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(изменение вводится в действие с 01.01.2018 г.)</w:t>
      </w:r>
    </w:p>
    <w:bookmarkEnd w:id="166"/>
    <w:bookmarkStart w:name="444026505" w:id="168"/>
    <w:bookmarkStart w:name="444026505" w:id="1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индивидуальный предприниматель осуществляет деятельность, подлежащую </w:t>
      </w:r>
      <w:hyperlink r:id="rId196">
        <w:r>
          <w:rPr>
            <w:rFonts w:hint="default" w:ascii="Times New Roman" w:hAnsi="Times New Roman"/>
            <w:b w:val="false"/>
            <w:i w:val="false"/>
            <w:color w:val="007fcc"/>
            <w:sz w:val="24"/>
            <w:u w:val="single"/>
          </w:rPr>
          <w:t>лицензированию</w:t>
        </w:r>
      </w:hyperlink>
      <w:r>
        <w:rPr>
          <w:rFonts w:hint="default" w:ascii="Times New Roman" w:hAnsi="Times New Roman"/>
          <w:b w:val="false"/>
          <w:i w:val="false"/>
          <w:color w:val="000000"/>
          <w:sz w:val="24"/>
        </w:rPr>
        <w:t>, он обязан иметь лицензию на право осуществления такой деятельности.</w:t>
      </w:r>
      <w:r>
        <w:rPr>
          <w:rFonts w:hint="default" w:ascii="Times New Roman" w:hAnsi="Times New Roman"/>
          <w:b w:val="false"/>
          <w:i w:val="false"/>
          <w:color w:val="000000"/>
          <w:sz w:val="24"/>
        </w:rPr>
        <w:t>
</w:t>
      </w:r>
    </w:p>
    <w:bookmarkEnd w:id="169"/>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9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 № 144-1 (см. редакцию от </w:t>
      </w:r>
      <w:hyperlink r:id="rId198">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19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20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bookmarkEnd w:id="168"/>
    <w:bookmarkStart w:name="444026506"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Лицензия выдается в </w:t>
      </w:r>
      <w:hyperlink r:id="rId201">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законодательством Республики Казахстан о разрешениях и уведомлениях.</w:t>
      </w:r>
    </w:p>
    <w:bookmarkEnd w:id="170"/>
    <w:bookmarkStart w:name="444026507"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Правительство Республики Казахстан вправе устанавливать упрощенный порядок выдачи лицензий индивидуальным предпринимателям.</w:t>
      </w:r>
    </w:p>
    <w:bookmarkEnd w:id="171"/>
    <w:bookmarkStart w:name="444026508" w:id="172"/>
    <w:p>
      <w:pPr>
        <w:spacing w:before="120" w:after="120" w:line="240"/>
        <w:ind w:left="0"/>
        <w:jc w:val="both"/>
      </w:pPr>
      <w:r>
        <w:rPr>
          <w:rFonts w:hint="default" w:ascii="Times New Roman" w:hAnsi="Times New Roman"/>
          <w:b/>
          <w:i w:val="false"/>
          <w:color w:val="000000"/>
          <w:sz w:val="24"/>
        </w:rPr>
        <w:t>Статья 20. Имущественная ответственность гражданина</w:t>
      </w:r>
    </w:p>
    <w:bookmarkEnd w:id="172"/>
    <w:bookmarkStart w:name="444026509"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отвечает по своим обязательствам всем принадлежащим ему имуществом, за исключением имущества, на которое в соответствии с </w:t>
      </w:r>
      <w:hyperlink r:id="rId20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может быть обращено взыскание.</w:t>
      </w:r>
    </w:p>
    <w:bookmarkEnd w:id="173"/>
    <w:bookmarkStart w:name="444026510" w:id="174"/>
    <w:bookmarkStart w:name="444026510" w:id="1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175"/>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20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74"/>
    <w:bookmarkStart w:name="2889405362" w:id="176"/>
    <w:bookmarkStart w:name="2889405362" w:id="177"/>
    <w:p>
      <w:pPr>
        <w:spacing w:before="0" w:after="0" w:line="240"/>
        <w:ind w:left="0"/>
        <w:jc w:val="both"/>
      </w:pPr>
      <w:r>
        <w:rPr>
          <w:rFonts w:hint="default" w:ascii="Times New Roman" w:hAnsi="Times New Roman"/>
          <w:b w:val="false"/>
          <w:i w:val="false"/>
          <w:color w:val="000000"/>
          <w:sz w:val="24"/>
        </w:rPr>
        <w:t>Статья 20-1. Восстановление платежеспособности и банкротство гражданина Республики Казахстан</w:t>
      </w:r>
      <w:r>
        <w:rPr>
          <w:rFonts w:hint="default" w:ascii="Times New Roman" w:hAnsi="Times New Roman"/>
          <w:b w:val="false"/>
          <w:i w:val="false"/>
          <w:color w:val="000000"/>
          <w:sz w:val="24"/>
        </w:rPr>
        <w:t>
</w:t>
      </w:r>
    </w:p>
    <w:bookmarkEnd w:id="177"/>
    <w:p>
      <w:pPr>
        <w:spacing w:before="0" w:after="0" w:line="240"/>
        <w:ind w:left="0"/>
        <w:jc w:val="both"/>
      </w:pPr>
      <w:r>
        <w:rPr>
          <w:rFonts w:hint="default" w:ascii="Times New Roman" w:hAnsi="Times New Roman"/>
          <w:b w:val="false"/>
          <w:i/>
          <w:color w:val="ff0000"/>
          <w:sz w:val="24"/>
        </w:rPr>
        <w:t xml:space="preserve">Глава 2 дополнена статьей 20-1 в соответствии с Законом РК от </w:t>
      </w:r>
      <w:hyperlink r:id="rId205">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179-VII (изменение вводится в действие с 03.03.2023 г.)</w:t>
      </w:r>
    </w:p>
    <w:bookmarkEnd w:id="176"/>
    <w:bookmarkStart w:name="2889405363"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неспособности удовлетворить требования кредитора (кредиторов) к гражданину применяются процедуры восстановления платежеспособности, внесудебного или судебного банкротства на условиях и в порядке, которые предусмотрены </w:t>
      </w:r>
      <w:hyperlink r:id="rId20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восстановлении платежеспособности и банкротстве граждан Республики Казахстан».</w:t>
      </w:r>
    </w:p>
    <w:bookmarkEnd w:id="178"/>
    <w:bookmarkStart w:name="2889405364"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настоящей статьи не распространяется на физических лиц, зарегистрированных в качестве индивидуальных предпринимателей в порядке, предусмотренном законодательством Республики Казахстан.</w:t>
      </w:r>
    </w:p>
    <w:bookmarkEnd w:id="179"/>
    <w:bookmarkStart w:name="444026511" w:id="180"/>
    <w:bookmarkStart w:name="444026511" w:id="181"/>
    <w:p>
      <w:pPr>
        <w:spacing w:before="0" w:after="0" w:line="240"/>
        <w:ind w:left="0"/>
        <w:jc w:val="both"/>
      </w:pPr>
      <w:r>
        <w:rPr>
          <w:rFonts w:hint="default" w:ascii="Times New Roman" w:hAnsi="Times New Roman"/>
          <w:b/>
          <w:i w:val="false"/>
          <w:color w:val="000000"/>
          <w:sz w:val="24"/>
        </w:rPr>
        <w:t>Статья 21. Банкротство индивидуального предпринимателя</w:t>
      </w:r>
      <w:r>
        <w:rPr>
          <w:rFonts w:hint="default" w:ascii="Times New Roman" w:hAnsi="Times New Roman"/>
          <w:b/>
          <w:i w:val="false"/>
          <w:color w:val="000000"/>
          <w:sz w:val="24"/>
        </w:rPr>
        <w:t>
</w:t>
      </w:r>
    </w:p>
    <w:bookmarkEnd w:id="181"/>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0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 № 144-1 (см. редакцию от </w:t>
      </w:r>
      <w:hyperlink r:id="rId208">
        <w:r>
          <w:rPr>
            <w:rFonts w:hint="default" w:ascii="Times New Roman" w:hAnsi="Times New Roman"/>
            <w:b/>
            <w:i/>
            <w:color w:val="007fcc"/>
            <w:sz w:val="24"/>
            <w:u w:val="single"/>
          </w:rPr>
          <w:t>19.06.1997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09">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1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11">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 № 125-III (см. редакцию от </w:t>
      </w:r>
      <w:hyperlink r:id="rId212">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14.02.2006 г.</w:t>
      </w:r>
    </w:p>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1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1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15">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 106-V (см. редакцию от </w:t>
      </w:r>
      <w:hyperlink r:id="rId216">
        <w:r>
          <w:rPr>
            <w:rFonts w:hint="default" w:ascii="Times New Roman" w:hAnsi="Times New Roman"/>
            <w:b/>
            <w:i/>
            <w:color w:val="007fcc"/>
            <w:sz w:val="24"/>
            <w:u w:val="single"/>
          </w:rPr>
          <w:t>21.05.2013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i/>
          <w:color w:val="ff0000"/>
          <w:sz w:val="24"/>
        </w:rPr>
        <w:t xml:space="preserve">Статья 21 изменена Законом РК от </w:t>
      </w:r>
      <w:hyperlink r:id="rId217">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218">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15.03.2014 г.</w:t>
      </w:r>
    </w:p>
    <w:bookmarkEnd w:id="180"/>
    <w:bookmarkStart w:name="444026512"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Несостоятельность индивидуального предпринимателя (статья </w:t>
      </w:r>
      <w:hyperlink r:id="rId219">
        <w:r>
          <w:rPr>
            <w:rFonts w:hint="default" w:ascii="Times New Roman" w:hAnsi="Times New Roman"/>
            <w:b w:val="false"/>
            <w:i w:val="false"/>
            <w:color w:val="007fcc"/>
            <w:sz w:val="24"/>
            <w:u w:val="single"/>
          </w:rPr>
          <w:t>52</w:t>
        </w:r>
      </w:hyperlink>
      <w:r>
        <w:rPr>
          <w:rFonts w:hint="default" w:ascii="Times New Roman" w:hAnsi="Times New Roman"/>
          <w:b w:val="false"/>
          <w:i w:val="false"/>
          <w:color w:val="000000"/>
          <w:sz w:val="24"/>
        </w:rPr>
        <w:t xml:space="preserve"> настоящего Кодекса) является основанием для признания его банкротом.</w:t>
      </w:r>
    </w:p>
    <w:bookmarkEnd w:id="182"/>
    <w:bookmarkStart w:name="444026513" w:id="183"/>
    <w:bookmarkStart w:name="444026513" w:id="1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Банкротство индивидуального предпринимателя признается в добровольном или принудительном порядке по правилам, установленным </w:t>
      </w:r>
      <w:hyperlink r:id="rId2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r>
        <w:rPr>
          <w:rFonts w:hint="default" w:ascii="Times New Roman" w:hAnsi="Times New Roman"/>
          <w:b w:val="false"/>
          <w:i w:val="false"/>
          <w:color w:val="000000"/>
          <w:sz w:val="24"/>
        </w:rPr>
        <w:t>
</w:t>
      </w:r>
    </w:p>
    <w:bookmarkEnd w:id="184"/>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21">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222">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bookmarkEnd w:id="183"/>
    <w:bookmarkStart w:name="444026514"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85"/>
    <w:bookmarkStart w:name="2357703345" w:id="186"/>
    <w:bookmarkStart w:name="2357703345" w:id="187"/>
    <w:p>
      <w:pPr>
        <w:spacing w:before="0" w:after="0" w:line="240"/>
        <w:ind w:left="0"/>
        <w:jc w:val="both"/>
      </w:pPr>
      <w:r>
        <w:rPr>
          <w:rFonts w:hint="default" w:ascii="Times New Roman" w:hAnsi="Times New Roman"/>
          <w:b/>
          <w:i w:val="false"/>
          <w:color w:val="000000"/>
          <w:sz w:val="24"/>
        </w:rPr>
        <w:t>Статья 21-1. Реабилитационные процедуры в отношении индивидуального предпринимателя</w:t>
      </w:r>
      <w:r>
        <w:rPr>
          <w:rFonts w:hint="default" w:ascii="Times New Roman" w:hAnsi="Times New Roman"/>
          <w:b/>
          <w:i w:val="false"/>
          <w:color w:val="000000"/>
          <w:sz w:val="24"/>
        </w:rPr>
        <w:t>
</w:t>
      </w:r>
    </w:p>
    <w:bookmarkEnd w:id="187"/>
    <w:p>
      <w:pPr>
        <w:spacing w:before="0" w:after="0" w:line="240"/>
        <w:ind w:left="0"/>
        <w:jc w:val="both"/>
      </w:pPr>
      <w:r>
        <w:rPr>
          <w:rFonts w:hint="default" w:ascii="Times New Roman" w:hAnsi="Times New Roman"/>
          <w:b/>
          <w:i/>
          <w:color w:val="ff0000"/>
          <w:sz w:val="24"/>
        </w:rPr>
        <w:t xml:space="preserve">Параграф 1 дополнен статьей 21-1 в соответствии с Законом РК от </w:t>
      </w:r>
      <w:hyperlink r:id="rId223">
        <w:r>
          <w:rPr>
            <w:rFonts w:hint="default" w:ascii="Times New Roman" w:hAnsi="Times New Roman"/>
            <w:b/>
            <w:i/>
            <w:color w:val="007fcc"/>
            <w:sz w:val="24"/>
            <w:u w:val="single"/>
          </w:rPr>
          <w:t>27.12.2019</w:t>
        </w:r>
      </w:hyperlink>
      <w:r>
        <w:rPr>
          <w:rFonts w:hint="default" w:ascii="Times New Roman" w:hAnsi="Times New Roman"/>
          <w:b/>
          <w:i/>
          <w:color w:val="ff0000"/>
          <w:sz w:val="24"/>
        </w:rPr>
        <w:t xml:space="preserve"> г. № 290-VI (изменение вводится в действие с 10.01.2020 г.)</w:t>
      </w:r>
    </w:p>
    <w:bookmarkEnd w:id="186"/>
    <w:bookmarkStart w:name="2357703346"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88"/>
    <w:bookmarkStart w:name="2357703347"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Эти меры реализуются в рамках реабилитационной процедуры, порядок и сроки осуществления которой определяются </w:t>
      </w:r>
      <w:hyperlink r:id="rId22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189"/>
    <w:bookmarkStart w:name="444026522" w:id="190"/>
    <w:p>
      <w:pPr>
        <w:spacing w:before="120" w:after="120" w:line="240"/>
        <w:ind w:left="0"/>
        <w:jc w:val="both"/>
      </w:pPr>
      <w:r>
        <w:rPr>
          <w:rFonts w:hint="default" w:ascii="Times New Roman" w:hAnsi="Times New Roman"/>
          <w:b/>
          <w:i w:val="false"/>
          <w:color w:val="000000"/>
          <w:sz w:val="24"/>
        </w:rPr>
        <w:t>Статья 22. Дееспособность несовершеннолетних в возрасте от четырнадцати до восемнадцати лет</w:t>
      </w:r>
    </w:p>
    <w:bookmarkEnd w:id="190"/>
    <w:bookmarkStart w:name="444026523" w:id="191"/>
    <w:bookmarkStart w:name="444026523" w:id="1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w:t>
      </w:r>
      <w:hyperlink r:id="rId22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для сделки, совершаемой несовершеннолетним.</w:t>
      </w:r>
      <w:r>
        <w:rPr>
          <w:rFonts w:hint="default" w:ascii="Times New Roman" w:hAnsi="Times New Roman"/>
          <w:b w:val="false"/>
          <w:i w:val="false"/>
          <w:color w:val="000000"/>
          <w:sz w:val="24"/>
        </w:rPr>
        <w:t>
</w:t>
      </w:r>
    </w:p>
    <w:bookmarkEnd w:id="19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91"/>
    <w:bookmarkStart w:name="444026524"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w:t>
      </w:r>
    </w:p>
    <w:bookmarkEnd w:id="193"/>
    <w:bookmarkStart w:name="444026525" w:id="194"/>
    <w:bookmarkStart w:name="444026525" w:id="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наличии достаточных оснований </w:t>
      </w:r>
      <w:hyperlink r:id="rId228">
        <w:r>
          <w:rPr>
            <w:rFonts w:hint="default" w:ascii="Times New Roman" w:hAnsi="Times New Roman"/>
            <w:b w:val="false"/>
            <w:i w:val="false"/>
            <w:color w:val="007fcc"/>
            <w:sz w:val="24"/>
            <w:u w:val="single"/>
          </w:rPr>
          <w:t>суд может ограничить или лишить</w:t>
        </w:r>
      </w:hyperlink>
      <w:r>
        <w:rPr>
          <w:rFonts w:hint="default" w:ascii="Times New Roman" w:hAnsi="Times New Roman"/>
          <w:b w:val="false"/>
          <w:i w:val="false"/>
          <w:color w:val="000000"/>
          <w:sz w:val="24"/>
        </w:rPr>
        <w:t xml:space="preserve"> несовершеннолетнего права самостоятельного распоряжения своим заработком, стипендией, иными доходами и созданными им объектами права </w:t>
      </w:r>
      <w:hyperlink r:id="rId229">
        <w:r>
          <w:rPr>
            <w:rFonts w:hint="default" w:ascii="Times New Roman" w:hAnsi="Times New Roman"/>
            <w:b w:val="false"/>
            <w:i w:val="false"/>
            <w:color w:val="007fcc"/>
            <w:sz w:val="24"/>
            <w:u w:val="single"/>
          </w:rPr>
          <w:t>интеллектуальной собственности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95"/>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3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378-V (см. редакцию от </w:t>
      </w:r>
      <w:hyperlink r:id="rId23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(изменение вводится в действие с 01.01.2016 г.)</w:t>
      </w:r>
    </w:p>
    <w:bookmarkEnd w:id="194"/>
    <w:bookmarkStart w:name="444026526"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96"/>
    <w:bookmarkStart w:name="444026527" w:id="197"/>
    <w:bookmarkStart w:name="444026527" w:id="198"/>
    <w:p>
      <w:pPr>
        <w:spacing w:before="0" w:after="0" w:line="240"/>
        <w:ind w:left="0"/>
        <w:jc w:val="both"/>
      </w:pPr>
      <w:r>
        <w:rPr>
          <w:rFonts w:hint="default" w:ascii="Times New Roman" w:hAnsi="Times New Roman"/>
          <w:b/>
          <w:i w:val="false"/>
          <w:color w:val="000000"/>
          <w:sz w:val="24"/>
        </w:rPr>
        <w:t>Статья 22-1. Объявление несовершеннолетнего полностью дееспособным (эмансипация)</w:t>
      </w:r>
      <w:r>
        <w:rPr>
          <w:rFonts w:hint="default" w:ascii="Times New Roman" w:hAnsi="Times New Roman"/>
          <w:b/>
          <w:i w:val="false"/>
          <w:color w:val="000000"/>
          <w:sz w:val="24"/>
        </w:rPr>
        <w:t>
</w:t>
      </w:r>
    </w:p>
    <w:bookmarkEnd w:id="198"/>
    <w:p>
      <w:pPr>
        <w:spacing w:before="0" w:after="0" w:line="240"/>
        <w:ind w:left="0"/>
        <w:jc w:val="both"/>
      </w:pPr>
      <w:r>
        <w:rPr>
          <w:rFonts w:hint="default" w:ascii="Times New Roman" w:hAnsi="Times New Roman"/>
          <w:b/>
          <w:i/>
          <w:color w:val="ff0000"/>
          <w:sz w:val="24"/>
        </w:rPr>
        <w:t xml:space="preserve">Настоящий Кодекс дополнен статьей 22-1 в соответствии с Законом РК от </w:t>
      </w:r>
      <w:hyperlink r:id="rId232">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97"/>
    <w:bookmarkStart w:name="444026528" w:id="199"/>
    <w:bookmarkStart w:name="444026528" w:id="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w:t>
      </w:r>
      <w:r>
        <w:rPr>
          <w:rFonts w:hint="default" w:ascii="Times New Roman" w:hAnsi="Times New Roman"/>
          <w:b w:val="false"/>
          <w:i w:val="false"/>
          <w:color w:val="000000"/>
          <w:sz w:val="24"/>
        </w:rPr>
        <w:t>
</w:t>
      </w:r>
    </w:p>
    <w:bookmarkEnd w:id="20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99"/>
    <w:bookmarkStart w:name="444026529" w:id="201"/>
    <w:bookmarkStart w:name="444026529" w:id="2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w:t>
      </w:r>
      <w:hyperlink r:id="rId235">
        <w:r>
          <w:rPr>
            <w:rFonts w:hint="default" w:ascii="Times New Roman" w:hAnsi="Times New Roman"/>
            <w:b w:val="false"/>
            <w:i w:val="false"/>
            <w:color w:val="007fcc"/>
            <w:sz w:val="24"/>
            <w:u w:val="single"/>
          </w:rPr>
          <w:t>решению суда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0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3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01"/>
    <w:bookmarkStart w:name="444026530"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w:t>
      </w:r>
    </w:p>
    <w:bookmarkEnd w:id="203"/>
    <w:bookmarkStart w:name="444026531" w:id="204"/>
    <w:bookmarkStart w:name="444026531" w:id="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Законные представители не несут ответственности по обязательствам эмансипированного несовершеннолетнего.</w:t>
      </w:r>
      <w:r>
        <w:rPr>
          <w:rFonts w:hint="default" w:ascii="Times New Roman" w:hAnsi="Times New Roman"/>
          <w:b w:val="false"/>
          <w:i w:val="false"/>
          <w:color w:val="000000"/>
          <w:sz w:val="24"/>
        </w:rPr>
        <w:t>
</w:t>
      </w:r>
    </w:p>
    <w:bookmarkEnd w:id="20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3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04"/>
    <w:bookmarkStart w:name="444026532" w:id="206"/>
    <w:bookmarkStart w:name="444026532" w:id="207"/>
    <w:p>
      <w:pPr>
        <w:spacing w:before="0" w:after="0" w:line="240"/>
        <w:ind w:left="0"/>
        <w:jc w:val="both"/>
      </w:pPr>
      <w:r>
        <w:rPr>
          <w:rFonts w:hint="default" w:ascii="Times New Roman" w:hAnsi="Times New Roman"/>
          <w:b/>
          <w:i w:val="false"/>
          <w:color w:val="000000"/>
          <w:sz w:val="24"/>
        </w:rPr>
        <w:t>Статья 23. Дееспособность несовершеннолетних в возрасте до четырнадцати лет (малолетних)</w:t>
      </w:r>
      <w:r>
        <w:rPr>
          <w:rFonts w:hint="default" w:ascii="Times New Roman" w:hAnsi="Times New Roman"/>
          <w:b/>
          <w:i w:val="false"/>
          <w:color w:val="000000"/>
          <w:sz w:val="24"/>
        </w:rPr>
        <w:t>
</w:t>
      </w:r>
    </w:p>
    <w:bookmarkEnd w:id="207"/>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24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4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206"/>
    <w:bookmarkStart w:name="444026533" w:id="208"/>
    <w:bookmarkStart w:name="444026533" w:id="2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r>
        <w:rPr>
          <w:rFonts w:hint="default" w:ascii="Times New Roman" w:hAnsi="Times New Roman"/>
          <w:b w:val="false"/>
          <w:i w:val="false"/>
          <w:color w:val="000000"/>
          <w:sz w:val="24"/>
        </w:rPr>
        <w:t>
</w:t>
      </w:r>
    </w:p>
    <w:bookmarkEnd w:id="20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08"/>
    <w:bookmarkStart w:name="444026534" w:id="210"/>
    <w:bookmarkStart w:name="444026534" w:id="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r>
        <w:rPr>
          <w:rFonts w:hint="default" w:ascii="Times New Roman" w:hAnsi="Times New Roman"/>
          <w:b w:val="false"/>
          <w:i w:val="false"/>
          <w:color w:val="000000"/>
          <w:sz w:val="24"/>
        </w:rPr>
        <w:t>
</w:t>
      </w:r>
    </w:p>
    <w:bookmarkEnd w:id="21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10"/>
    <w:bookmarkStart w:name="444026535" w:id="212"/>
    <w:p>
      <w:pPr>
        <w:spacing w:before="120" w:after="120" w:line="240"/>
        <w:ind w:left="0"/>
        <w:jc w:val="both"/>
      </w:pPr>
      <w:r>
        <w:rPr>
          <w:rFonts w:hint="default" w:ascii="Times New Roman" w:hAnsi="Times New Roman"/>
          <w:b/>
          <w:i w:val="false"/>
          <w:color w:val="000000"/>
          <w:sz w:val="24"/>
        </w:rPr>
        <w:t>Статья 24. Согласие органов опеки и попечительства на совершение сделок несовершеннолетним и за несовершеннолетнего</w:t>
      </w:r>
    </w:p>
    <w:bookmarkEnd w:id="212"/>
    <w:bookmarkStart w:name="444026536" w:id="213"/>
    <w:p>
      <w:pPr>
        <w:spacing w:before="120" w:after="120" w:line="240"/>
        <w:ind w:left="0" w:firstLine="500"/>
        <w:jc w:val="both"/>
      </w:pPr>
      <w:r>
        <w:rPr>
          <w:rFonts w:hint="default" w:ascii="Times New Roman" w:hAnsi="Times New Roman"/>
          <w:b w:val="false"/>
          <w:i w:val="false"/>
          <w:color w:val="000000"/>
          <w:sz w:val="24"/>
        </w:rPr>
        <w:t/>
      </w:r>
      <w:hyperlink r:id="rId24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4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могут быть установлены случаи, когда на совершение сделки несовершеннолетним и за несовершеннолетнего требуется предварительное согласие </w:t>
      </w:r>
      <w:hyperlink r:id="rId248">
        <w:r>
          <w:rPr>
            <w:rFonts w:hint="default" w:ascii="Times New Roman" w:hAnsi="Times New Roman"/>
            <w:b w:val="false"/>
            <w:i w:val="false"/>
            <w:color w:val="007fcc"/>
            <w:sz w:val="24"/>
            <w:u w:val="single"/>
          </w:rPr>
          <w:t>органа</w:t>
        </w:r>
      </w:hyperlink>
      <w:r>
        <w:rPr>
          <w:rFonts w:hint="default" w:ascii="Times New Roman" w:hAnsi="Times New Roman"/>
          <w:b w:val="false"/>
          <w:i w:val="false"/>
          <w:color w:val="000000"/>
          <w:sz w:val="24"/>
        </w:rPr>
        <w:t xml:space="preserve"> опеки и попечительства.</w:t>
      </w:r>
    </w:p>
    <w:bookmarkEnd w:id="213"/>
    <w:bookmarkStart w:name="444026537" w:id="214"/>
    <w:p>
      <w:pPr>
        <w:spacing w:before="120" w:after="120" w:line="240"/>
        <w:ind w:left="0"/>
        <w:jc w:val="both"/>
      </w:pPr>
      <w:r>
        <w:rPr>
          <w:rFonts w:hint="default" w:ascii="Times New Roman" w:hAnsi="Times New Roman"/>
          <w:b/>
          <w:i w:val="false"/>
          <w:color w:val="000000"/>
          <w:sz w:val="24"/>
        </w:rPr>
        <w:t>Статья 25. Право несовершеннолетних на внесение вкладов в банки и распоряжение вкладами</w:t>
      </w:r>
    </w:p>
    <w:bookmarkEnd w:id="214"/>
    <w:bookmarkStart w:name="444026538"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Несовершеннолетние вправе вносить вклады в банки и самостоятельно распоряжаться внесенными ими вкладами.</w:t>
      </w:r>
    </w:p>
    <w:bookmarkEnd w:id="215"/>
    <w:bookmarkStart w:name="444026539" w:id="216"/>
    <w:bookmarkStart w:name="444026539" w:id="2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w:t>
      </w:r>
      <w:r>
        <w:rPr>
          <w:rFonts w:hint="default" w:ascii="Times New Roman" w:hAnsi="Times New Roman"/>
          <w:b w:val="false"/>
          <w:i w:val="false"/>
          <w:color w:val="000000"/>
          <w:sz w:val="24"/>
        </w:rPr>
        <w:t>
</w:t>
      </w:r>
    </w:p>
    <w:bookmarkEnd w:id="21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16"/>
    <w:bookmarkStart w:name="444026540" w:id="218"/>
    <w:p>
      <w:pPr>
        <w:spacing w:before="120" w:after="120" w:line="240"/>
        <w:ind w:left="0"/>
        <w:jc w:val="both"/>
      </w:pPr>
      <w:r>
        <w:rPr>
          <w:rFonts w:hint="default" w:ascii="Times New Roman" w:hAnsi="Times New Roman"/>
          <w:b/>
          <w:i w:val="false"/>
          <w:color w:val="000000"/>
          <w:sz w:val="24"/>
        </w:rPr>
        <w:t>Статья 26. Признание гражданина недееспособным</w:t>
      </w:r>
    </w:p>
    <w:bookmarkEnd w:id="218"/>
    <w:bookmarkStart w:name="444026541"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который вследствие психического заболевания или слабоумия не может понимать значения своих действий или руководить ими, может быть признан </w:t>
      </w:r>
      <w:hyperlink r:id="rId251">
        <w:r>
          <w:rPr>
            <w:rFonts w:hint="default" w:ascii="Times New Roman" w:hAnsi="Times New Roman"/>
            <w:b w:val="false"/>
            <w:i w:val="false"/>
            <w:color w:val="007fcc"/>
            <w:sz w:val="24"/>
            <w:u w:val="single"/>
          </w:rPr>
          <w:t>судом</w:t>
        </w:r>
      </w:hyperlink>
      <w:r>
        <w:rPr>
          <w:rFonts w:hint="default" w:ascii="Times New Roman" w:hAnsi="Times New Roman"/>
          <w:b w:val="false"/>
          <w:i w:val="false"/>
          <w:color w:val="000000"/>
          <w:sz w:val="24"/>
        </w:rPr>
        <w:t xml:space="preserve"> недееспособным, в связи с чем над ним устанавливается </w:t>
      </w:r>
      <w:hyperlink r:id="rId252">
        <w:r>
          <w:rPr>
            <w:rFonts w:hint="default" w:ascii="Times New Roman" w:hAnsi="Times New Roman"/>
            <w:b w:val="false"/>
            <w:i w:val="false"/>
            <w:color w:val="007fcc"/>
            <w:sz w:val="24"/>
            <w:u w:val="single"/>
          </w:rPr>
          <w:t>опека</w:t>
        </w:r>
      </w:hyperlink>
      <w:r>
        <w:rPr>
          <w:rFonts w:hint="default" w:ascii="Times New Roman" w:hAnsi="Times New Roman"/>
          <w:b w:val="false"/>
          <w:i w:val="false"/>
          <w:color w:val="000000"/>
          <w:sz w:val="24"/>
        </w:rPr>
        <w:t>.</w:t>
      </w:r>
    </w:p>
    <w:bookmarkEnd w:id="219"/>
    <w:bookmarkStart w:name="444026542"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 имени гражданина, признанного недееспособным, сделки совершает его опекун.</w:t>
      </w:r>
    </w:p>
    <w:bookmarkEnd w:id="220"/>
    <w:bookmarkStart w:name="444026543"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End w:id="221"/>
    <w:bookmarkStart w:name="444026544" w:id="222"/>
    <w:p>
      <w:pPr>
        <w:spacing w:before="120" w:after="120" w:line="240"/>
        <w:ind w:left="0"/>
        <w:jc w:val="both"/>
      </w:pPr>
      <w:r>
        <w:rPr>
          <w:rFonts w:hint="default" w:ascii="Times New Roman" w:hAnsi="Times New Roman"/>
          <w:b/>
          <w:i w:val="false"/>
          <w:color w:val="000000"/>
          <w:sz w:val="24"/>
        </w:rPr>
        <w:t>Статья 27. Ограничение дееспособности гражданина</w:t>
      </w:r>
    </w:p>
    <w:bookmarkEnd w:id="222"/>
    <w:bookmarkStart w:name="444026545" w:id="223"/>
    <w:bookmarkStart w:name="444026545" w:id="2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который вследствие злоупотребления </w:t>
      </w:r>
      <w:hyperlink r:id="rId253">
        <w:r>
          <w:rPr>
            <w:rFonts w:hint="default" w:ascii="Times New Roman" w:hAnsi="Times New Roman"/>
            <w:b w:val="false"/>
            <w:i w:val="false"/>
            <w:color w:val="007fcc"/>
            <w:sz w:val="24"/>
            <w:u w:val="single"/>
          </w:rPr>
          <w:t>азартными играми</w:t>
        </w:r>
      </w:hyperlink>
      <w:r>
        <w:rPr>
          <w:rFonts w:hint="default" w:ascii="Times New Roman" w:hAnsi="Times New Roman"/>
          <w:b w:val="false"/>
          <w:i w:val="false"/>
          <w:color w:val="000000"/>
          <w:sz w:val="24"/>
        </w:rPr>
        <w:t xml:space="preserve">, </w:t>
      </w:r>
      <w:hyperlink r:id="rId254">
        <w:r>
          <w:rPr>
            <w:rFonts w:hint="default" w:ascii="Times New Roman" w:hAnsi="Times New Roman"/>
            <w:b w:val="false"/>
            <w:i w:val="false"/>
            <w:color w:val="007fcc"/>
            <w:sz w:val="24"/>
            <w:u w:val="single"/>
          </w:rPr>
          <w:t>пари</w:t>
        </w:r>
      </w:hyperlink>
      <w:r>
        <w:rPr>
          <w:rFonts w:hint="default" w:ascii="Times New Roman" w:hAnsi="Times New Roman"/>
          <w:b w:val="false"/>
          <w:i w:val="false"/>
          <w:color w:val="000000"/>
          <w:sz w:val="24"/>
        </w:rPr>
        <w:t xml:space="preserve">, спиртными напитками или </w:t>
      </w:r>
      <w:hyperlink r:id="rId255">
        <w:r>
          <w:rPr>
            <w:rFonts w:hint="default" w:ascii="Times New Roman" w:hAnsi="Times New Roman"/>
            <w:b w:val="false"/>
            <w:i w:val="false"/>
            <w:color w:val="007fcc"/>
            <w:sz w:val="24"/>
            <w:u w:val="single"/>
          </w:rPr>
          <w:t>наркотическими веществами</w:t>
        </w:r>
      </w:hyperlink>
      <w:r>
        <w:rPr>
          <w:rFonts w:hint="default" w:ascii="Times New Roman" w:hAnsi="Times New Roman"/>
          <w:b w:val="false"/>
          <w:i w:val="false"/>
          <w:color w:val="000000"/>
          <w:sz w:val="24"/>
        </w:rPr>
        <w:t xml:space="preserve"> ставит свою семью в тяжелое материальное положение, может быть ограничен судом в дееспособности в порядке, установленном Гражданским процессуальным </w:t>
      </w:r>
      <w:hyperlink r:id="rId25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Над ним устанавливается попечительство.</w:t>
      </w:r>
      <w:r>
        <w:rPr>
          <w:rFonts w:hint="default" w:ascii="Times New Roman" w:hAnsi="Times New Roman"/>
          <w:b w:val="false"/>
          <w:i w:val="false"/>
          <w:color w:val="000000"/>
          <w:sz w:val="24"/>
        </w:rPr>
        <w:t>
</w:t>
      </w:r>
    </w:p>
    <w:bookmarkEnd w:id="22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57">
        <w:r>
          <w:rPr>
            <w:rFonts w:hint="default" w:ascii="Times New Roman" w:hAnsi="Times New Roman"/>
            <w:b w:val="false"/>
            <w:i/>
            <w:color w:val="007fcc"/>
            <w:sz w:val="24"/>
            <w:u w:val="single"/>
          </w:rPr>
          <w:t>02.07.2020</w:t>
        </w:r>
      </w:hyperlink>
      <w:r>
        <w:rPr>
          <w:rFonts w:hint="default" w:ascii="Times New Roman" w:hAnsi="Times New Roman"/>
          <w:b w:val="false"/>
          <w:i/>
          <w:color w:val="ff0000"/>
          <w:sz w:val="24"/>
        </w:rPr>
        <w:t xml:space="preserve"> г. № 356-VI (см. редакцию от </w:t>
      </w:r>
      <w:hyperlink r:id="rId258">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14.07.2020 г.)</w:t>
      </w:r>
    </w:p>
    <w:bookmarkEnd w:id="223"/>
    <w:bookmarkStart w:name="444026546"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p>
    <w:bookmarkEnd w:id="225"/>
    <w:bookmarkStart w:name="444026547" w:id="226"/>
    <w:bookmarkStart w:name="444026547" w:id="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прекращении гражданином злоупотребления азартными играми, пари, спиртными напитками или наркотическими веществами </w:t>
      </w:r>
      <w:hyperlink r:id="rId259">
        <w:r>
          <w:rPr>
            <w:rFonts w:hint="default" w:ascii="Times New Roman" w:hAnsi="Times New Roman"/>
            <w:b w:val="false"/>
            <w:i w:val="false"/>
            <w:color w:val="007fcc"/>
            <w:sz w:val="24"/>
            <w:u w:val="single"/>
          </w:rPr>
          <w:t>суд отменяет ограничение его дееспособности</w:t>
        </w:r>
      </w:hyperlink>
      <w:r>
        <w:rPr>
          <w:rFonts w:hint="default" w:ascii="Times New Roman" w:hAnsi="Times New Roman"/>
          <w:b w:val="false"/>
          <w:i w:val="false"/>
          <w:color w:val="000000"/>
          <w:sz w:val="24"/>
        </w:rPr>
        <w:t>. На основании решения суда отменяется установленное над гражданином попечительство.</w:t>
      </w:r>
      <w:r>
        <w:rPr>
          <w:rFonts w:hint="default" w:ascii="Times New Roman" w:hAnsi="Times New Roman"/>
          <w:b w:val="false"/>
          <w:i w:val="false"/>
          <w:color w:val="000000"/>
          <w:sz w:val="24"/>
        </w:rPr>
        <w:t>
</w:t>
      </w:r>
    </w:p>
    <w:bookmarkEnd w:id="22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60">
        <w:r>
          <w:rPr>
            <w:rFonts w:hint="default" w:ascii="Times New Roman" w:hAnsi="Times New Roman"/>
            <w:b w:val="false"/>
            <w:i/>
            <w:color w:val="007fcc"/>
            <w:sz w:val="24"/>
            <w:u w:val="single"/>
          </w:rPr>
          <w:t>02.07.2020</w:t>
        </w:r>
      </w:hyperlink>
      <w:r>
        <w:rPr>
          <w:rFonts w:hint="default" w:ascii="Times New Roman" w:hAnsi="Times New Roman"/>
          <w:b w:val="false"/>
          <w:i/>
          <w:color w:val="ff0000"/>
          <w:sz w:val="24"/>
        </w:rPr>
        <w:t xml:space="preserve"> г. № 356-VI (см. редакцию от </w:t>
      </w:r>
      <w:hyperlink r:id="rId26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(изменение вводится в действие с 14.07.2020 г.)</w:t>
      </w:r>
    </w:p>
    <w:bookmarkEnd w:id="226"/>
    <w:bookmarkStart w:name="444026548" w:id="228"/>
    <w:p>
      <w:pPr>
        <w:spacing w:before="120" w:after="120" w:line="240"/>
        <w:ind w:left="0"/>
        <w:jc w:val="both"/>
      </w:pPr>
      <w:r>
        <w:rPr>
          <w:rFonts w:hint="default" w:ascii="Times New Roman" w:hAnsi="Times New Roman"/>
          <w:b/>
          <w:i w:val="false"/>
          <w:color w:val="000000"/>
          <w:sz w:val="24"/>
        </w:rPr>
        <w:t>Статья 28. Признание гражданина безвестно отсутствующим</w:t>
      </w:r>
    </w:p>
    <w:bookmarkEnd w:id="228"/>
    <w:bookmarkStart w:name="444026549"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может быть по заявлению заинтересованных лиц, признан </w:t>
      </w:r>
      <w:hyperlink r:id="rId262">
        <w:r>
          <w:rPr>
            <w:rFonts w:hint="default" w:ascii="Times New Roman" w:hAnsi="Times New Roman"/>
            <w:b w:val="false"/>
            <w:i w:val="false"/>
            <w:color w:val="007fcc"/>
            <w:sz w:val="24"/>
            <w:u w:val="single"/>
          </w:rPr>
          <w:t>судом безвестно отсутствующим</w:t>
        </w:r>
      </w:hyperlink>
      <w:r>
        <w:rPr>
          <w:rFonts w:hint="default" w:ascii="Times New Roman" w:hAnsi="Times New Roman"/>
          <w:b w:val="false"/>
          <w:i w:val="false"/>
          <w:color w:val="000000"/>
          <w:sz w:val="24"/>
        </w:rPr>
        <w:t xml:space="preserve">, если в </w:t>
      </w:r>
      <w:hyperlink r:id="rId263">
        <w:r>
          <w:rPr>
            <w:rFonts w:hint="default" w:ascii="Times New Roman" w:hAnsi="Times New Roman"/>
            <w:b w:val="false"/>
            <w:i w:val="false"/>
            <w:color w:val="007fcc"/>
            <w:sz w:val="24"/>
            <w:u w:val="single"/>
          </w:rPr>
          <w:t>течение одного года</w:t>
        </w:r>
      </w:hyperlink>
      <w:r>
        <w:rPr>
          <w:rFonts w:hint="default" w:ascii="Times New Roman" w:hAnsi="Times New Roman"/>
          <w:b w:val="false"/>
          <w:i w:val="false"/>
          <w:color w:val="000000"/>
          <w:sz w:val="24"/>
        </w:rPr>
        <w:t xml:space="preserve"> в месте его жительства нет сведений о нем.</w:t>
      </w:r>
    </w:p>
    <w:bookmarkEnd w:id="229"/>
    <w:bookmarkStart w:name="444026550" w:id="230"/>
    <w:bookmarkStart w:name="444026550" w:id="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r>
        <w:rPr>
          <w:rFonts w:hint="default" w:ascii="Times New Roman" w:hAnsi="Times New Roman"/>
          <w:b w:val="false"/>
          <w:i w:val="false"/>
          <w:color w:val="000000"/>
          <w:sz w:val="24"/>
        </w:rPr>
        <w:t>
</w:t>
      </w:r>
    </w:p>
    <w:bookmarkEnd w:id="231"/>
    <w:p>
      <w:pPr>
        <w:spacing w:before="0" w:after="0" w:line="240"/>
        <w:ind w:left="0"/>
        <w:jc w:val="both"/>
      </w:pPr>
      <w:r>
        <w:rPr>
          <w:rFonts w:hint="default" w:ascii="Times New Roman" w:hAnsi="Times New Roman"/>
          <w:b w:val="false"/>
          <w:i/>
          <w:color w:val="ff0000"/>
          <w:sz w:val="24"/>
        </w:rPr>
        <w:t xml:space="preserve">Смотрите: </w:t>
      </w:r>
      <w:hyperlink r:id="rId264">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31.05.2019 г. № 2</w:t>
      </w:r>
    </w:p>
    <w:bookmarkEnd w:id="230"/>
    <w:bookmarkStart w:name="444026551" w:id="232"/>
    <w:p>
      <w:pPr>
        <w:spacing w:before="120" w:after="120" w:line="240"/>
        <w:ind w:left="0"/>
        <w:jc w:val="both"/>
      </w:pPr>
      <w:r>
        <w:rPr>
          <w:rFonts w:hint="default" w:ascii="Times New Roman" w:hAnsi="Times New Roman"/>
          <w:b/>
          <w:i w:val="false"/>
          <w:color w:val="000000"/>
          <w:sz w:val="24"/>
        </w:rPr>
        <w:t>Статья 29. Охрана имущества безвестно отсутствующего</w:t>
      </w:r>
    </w:p>
    <w:bookmarkEnd w:id="232"/>
    <w:bookmarkStart w:name="444026552"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w:t>
      </w:r>
      <w:hyperlink r:id="rId265">
        <w:r>
          <w:rPr>
            <w:rFonts w:hint="default" w:ascii="Times New Roman" w:hAnsi="Times New Roman"/>
            <w:b w:val="false"/>
            <w:i w:val="false"/>
            <w:color w:val="007fcc"/>
            <w:sz w:val="24"/>
            <w:u w:val="single"/>
          </w:rPr>
          <w:t>налогам и другим обязательствам</w:t>
        </w:r>
      </w:hyperlink>
      <w:r>
        <w:rPr>
          <w:rFonts w:hint="default" w:ascii="Times New Roman" w:hAnsi="Times New Roman"/>
          <w:b w:val="false"/>
          <w:i w:val="false"/>
          <w:color w:val="000000"/>
          <w:sz w:val="24"/>
        </w:rPr>
        <w:t xml:space="preserve"> безвестно отсутствующего.</w:t>
      </w:r>
    </w:p>
    <w:bookmarkEnd w:id="233"/>
    <w:bookmarkStart w:name="444026553"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End w:id="234"/>
    <w:bookmarkStart w:name="444026554" w:id="235"/>
    <w:p>
      <w:pPr>
        <w:spacing w:before="120" w:after="120" w:line="240"/>
        <w:ind w:left="0"/>
        <w:jc w:val="both"/>
      </w:pPr>
      <w:r>
        <w:rPr>
          <w:rFonts w:hint="default" w:ascii="Times New Roman" w:hAnsi="Times New Roman"/>
          <w:b/>
          <w:i w:val="false"/>
          <w:color w:val="000000"/>
          <w:sz w:val="24"/>
        </w:rPr>
        <w:t>Статья 30. Отмена решения о признании безвестно отсутствующим</w:t>
      </w:r>
    </w:p>
    <w:bookmarkEnd w:id="235"/>
    <w:bookmarkStart w:name="444026555"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явки или обнаружения местопребывания лица, признанного безвестно отсутствующим, </w:t>
      </w:r>
      <w:hyperlink r:id="rId266">
        <w:r>
          <w:rPr>
            <w:rFonts w:hint="default" w:ascii="Times New Roman" w:hAnsi="Times New Roman"/>
            <w:b w:val="false"/>
            <w:i w:val="false"/>
            <w:color w:val="007fcc"/>
            <w:sz w:val="24"/>
            <w:u w:val="single"/>
          </w:rPr>
          <w:t>суд отменяет решение</w:t>
        </w:r>
      </w:hyperlink>
      <w:r>
        <w:rPr>
          <w:rFonts w:hint="default" w:ascii="Times New Roman" w:hAnsi="Times New Roman"/>
          <w:b w:val="false"/>
          <w:i w:val="false"/>
          <w:color w:val="000000"/>
          <w:sz w:val="24"/>
        </w:rPr>
        <w:t xml:space="preserve"> о признании его безвестно отсутствующим и об установлении опеки над его имуществом.</w:t>
      </w:r>
    </w:p>
    <w:bookmarkEnd w:id="236"/>
    <w:bookmarkStart w:name="444026556" w:id="237"/>
    <w:p>
      <w:pPr>
        <w:spacing w:before="120" w:after="120" w:line="240"/>
        <w:ind w:left="0"/>
        <w:jc w:val="both"/>
      </w:pPr>
      <w:r>
        <w:rPr>
          <w:rFonts w:hint="default" w:ascii="Times New Roman" w:hAnsi="Times New Roman"/>
          <w:b/>
          <w:i w:val="false"/>
          <w:color w:val="000000"/>
          <w:sz w:val="24"/>
        </w:rPr>
        <w:t>Статья 31. Объявление гражданина умершим</w:t>
      </w:r>
    </w:p>
    <w:bookmarkEnd w:id="237"/>
    <w:bookmarkStart w:name="444026557" w:id="238"/>
    <w:bookmarkStart w:name="444026557" w:id="2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может быть, по заявлению заинтересованных лиц, объявлен </w:t>
      </w:r>
      <w:hyperlink r:id="rId267">
        <w:r>
          <w:rPr>
            <w:rFonts w:hint="default" w:ascii="Times New Roman" w:hAnsi="Times New Roman"/>
            <w:b w:val="false"/>
            <w:i w:val="false"/>
            <w:color w:val="007fcc"/>
            <w:sz w:val="24"/>
            <w:u w:val="single"/>
          </w:rPr>
          <w:t>судом умершим</w:t>
        </w:r>
      </w:hyperlink>
      <w:r>
        <w:rPr>
          <w:rFonts w:hint="default" w:ascii="Times New Roman" w:hAnsi="Times New Roman"/>
          <w:b w:val="false"/>
          <w:i w:val="false"/>
          <w:color w:val="000000"/>
          <w:sz w:val="24"/>
        </w:rPr>
        <w:t>,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r>
        <w:rPr>
          <w:rFonts w:hint="default" w:ascii="Times New Roman" w:hAnsi="Times New Roman"/>
          <w:b w:val="false"/>
          <w:i w:val="false"/>
          <w:color w:val="000000"/>
          <w:sz w:val="24"/>
        </w:rPr>
        <w:t>
</w:t>
      </w:r>
    </w:p>
    <w:bookmarkEnd w:id="239"/>
    <w:p>
      <w:pPr>
        <w:spacing w:before="0" w:after="0" w:line="240"/>
        <w:ind w:left="0"/>
        <w:jc w:val="both"/>
      </w:pPr>
      <w:r>
        <w:rPr>
          <w:rFonts w:hint="default" w:ascii="Times New Roman" w:hAnsi="Times New Roman"/>
          <w:b w:val="false"/>
          <w:i/>
          <w:color w:val="ff0000"/>
          <w:sz w:val="24"/>
        </w:rPr>
        <w:t xml:space="preserve">Смотрите: </w:t>
      </w:r>
      <w:hyperlink r:id="rId268">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31.05.2019 г. № 2</w:t>
      </w:r>
    </w:p>
    <w:bookmarkEnd w:id="238"/>
    <w:bookmarkStart w:name="444026558"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69">
        <w:r>
          <w:rPr>
            <w:rFonts w:hint="default" w:ascii="Times New Roman" w:hAnsi="Times New Roman"/>
            <w:b w:val="false"/>
            <w:i w:val="false"/>
            <w:color w:val="007fcc"/>
            <w:sz w:val="24"/>
            <w:u w:val="single"/>
          </w:rPr>
          <w:t>Военнослужащий</w:t>
        </w:r>
      </w:hyperlink>
      <w:r>
        <w:rPr>
          <w:rFonts w:hint="default" w:ascii="Times New Roman" w:hAnsi="Times New Roman"/>
          <w:b w:val="false"/>
          <w:i w:val="false"/>
          <w:color w:val="000000"/>
          <w:sz w:val="24"/>
        </w:rPr>
        <w:t xml:space="preserve">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w:t>
      </w:r>
    </w:p>
    <w:bookmarkEnd w:id="240"/>
    <w:bookmarkStart w:name="444026559"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bookmarkEnd w:id="241"/>
    <w:bookmarkStart w:name="444026560"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основании вступившего в законную силу </w:t>
      </w:r>
      <w:hyperlink r:id="rId270">
        <w:r>
          <w:rPr>
            <w:rFonts w:hint="default" w:ascii="Times New Roman" w:hAnsi="Times New Roman"/>
            <w:b w:val="false"/>
            <w:i w:val="false"/>
            <w:color w:val="007fcc"/>
            <w:sz w:val="24"/>
            <w:u w:val="single"/>
          </w:rPr>
          <w:t>решения суда</w:t>
        </w:r>
      </w:hyperlink>
      <w:r>
        <w:rPr>
          <w:rFonts w:hint="default" w:ascii="Times New Roman" w:hAnsi="Times New Roman"/>
          <w:b w:val="false"/>
          <w:i w:val="false"/>
          <w:color w:val="000000"/>
          <w:sz w:val="24"/>
        </w:rPr>
        <w:t xml:space="preserve"> об объявлении лица умершим, производится запись о его смерти в </w:t>
      </w:r>
      <w:hyperlink r:id="rId271">
        <w:r>
          <w:rPr>
            <w:rFonts w:hint="default" w:ascii="Times New Roman" w:hAnsi="Times New Roman"/>
            <w:b w:val="false"/>
            <w:i w:val="false"/>
            <w:color w:val="007fcc"/>
            <w:sz w:val="24"/>
            <w:u w:val="single"/>
          </w:rPr>
          <w:t>книгах записей актов гражданского состояния</w:t>
        </w:r>
      </w:hyperlink>
      <w:r>
        <w:rPr>
          <w:rFonts w:hint="default" w:ascii="Times New Roman" w:hAnsi="Times New Roman"/>
          <w:b w:val="false"/>
          <w:i w:val="false"/>
          <w:color w:val="000000"/>
          <w:sz w:val="24"/>
        </w:rPr>
        <w:t>. Последствия записи таковы же, как и записи о фактической смерти.</w:t>
      </w:r>
    </w:p>
    <w:bookmarkEnd w:id="242"/>
    <w:bookmarkStart w:name="444026561" w:id="243"/>
    <w:p>
      <w:pPr>
        <w:spacing w:before="120" w:after="120" w:line="240"/>
        <w:ind w:left="0"/>
        <w:jc w:val="both"/>
      </w:pPr>
      <w:r>
        <w:rPr>
          <w:rFonts w:hint="default" w:ascii="Times New Roman" w:hAnsi="Times New Roman"/>
          <w:b/>
          <w:i w:val="false"/>
          <w:color w:val="000000"/>
          <w:sz w:val="24"/>
        </w:rPr>
        <w:t>Статья 32. Последствия явки лица, объявленного умершим</w:t>
      </w:r>
    </w:p>
    <w:bookmarkEnd w:id="243"/>
    <w:bookmarkStart w:name="444026562"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явки или обнаружения места пребывания лица, объявленного умершим, соответствующее решение </w:t>
      </w:r>
      <w:hyperlink r:id="rId272">
        <w:r>
          <w:rPr>
            <w:rFonts w:hint="default" w:ascii="Times New Roman" w:hAnsi="Times New Roman"/>
            <w:b w:val="false"/>
            <w:i w:val="false"/>
            <w:color w:val="007fcc"/>
            <w:sz w:val="24"/>
            <w:u w:val="single"/>
          </w:rPr>
          <w:t>отменяется судом</w:t>
        </w:r>
      </w:hyperlink>
      <w:r>
        <w:rPr>
          <w:rFonts w:hint="default" w:ascii="Times New Roman" w:hAnsi="Times New Roman"/>
          <w:b w:val="false"/>
          <w:i w:val="false"/>
          <w:color w:val="000000"/>
          <w:sz w:val="24"/>
        </w:rPr>
        <w:t>.</w:t>
      </w:r>
    </w:p>
    <w:bookmarkEnd w:id="244"/>
    <w:bookmarkStart w:name="444026563"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bookmarkEnd w:id="245"/>
    <w:bookmarkStart w:name="444026564"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w:t>
      </w:r>
    </w:p>
    <w:bookmarkEnd w:id="246"/>
    <w:bookmarkStart w:name="444026565"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возместить его стоимость, если будет доказано, что в момент приобретения имущества они знали, что гражданин, объявленный умершим, находится в живых.</w:t>
      </w:r>
    </w:p>
    <w:bookmarkEnd w:id="247"/>
    <w:bookmarkStart w:name="444026566"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w:t>
      </w:r>
    </w:p>
    <w:bookmarkEnd w:id="248"/>
    <w:bookmarkStart w:name="444026567" w:id="249"/>
    <w:bookmarkStart w:name="444026567" w:id="2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w:t>
      </w:r>
      <w:hyperlink r:id="rId273">
        <w:r>
          <w:rPr>
            <w:rFonts w:hint="default" w:ascii="Times New Roman" w:hAnsi="Times New Roman"/>
            <w:b w:val="false"/>
            <w:i w:val="false"/>
            <w:color w:val="007fcc"/>
            <w:sz w:val="24"/>
            <w:u w:val="single"/>
          </w:rPr>
          <w:t>рыночной стоимости</w:t>
        </w:r>
      </w:hyperlink>
      <w:r>
        <w:rPr>
          <w:rFonts w:hint="default" w:ascii="Times New Roman" w:hAnsi="Times New Roman"/>
          <w:b w:val="false"/>
          <w:i w:val="false"/>
          <w:color w:val="000000"/>
          <w:sz w:val="24"/>
        </w:rPr>
        <w:t xml:space="preserve"> на день выплаты.</w:t>
      </w:r>
      <w:r>
        <w:rPr>
          <w:rFonts w:hint="default" w:ascii="Times New Roman" w:hAnsi="Times New Roman"/>
          <w:b w:val="false"/>
          <w:i w:val="false"/>
          <w:color w:val="000000"/>
          <w:sz w:val="24"/>
        </w:rPr>
        <w:t>
</w:t>
      </w:r>
    </w:p>
    <w:bookmarkEnd w:id="250"/>
    <w:p>
      <w:pPr>
        <w:spacing w:before="0" w:after="0" w:line="240"/>
        <w:ind w:left="0"/>
        <w:jc w:val="both"/>
      </w:pPr>
      <w:r>
        <w:rPr>
          <w:rFonts w:hint="default" w:ascii="Times New Roman" w:hAnsi="Times New Roman"/>
          <w:b w:val="false"/>
          <w:i/>
          <w:color w:val="ff0000"/>
          <w:sz w:val="24"/>
        </w:rPr>
        <w:t xml:space="preserve">Смотрите: </w:t>
      </w:r>
      <w:hyperlink r:id="rId274">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31.05.2019 г. № 2</w:t>
      </w:r>
    </w:p>
    <w:bookmarkEnd w:id="249"/>
    <w:bookmarkStart w:name="444026568" w:id="251"/>
    <w:p>
      <w:pPr>
        <w:spacing w:before="120" w:after="120" w:line="240"/>
        <w:ind w:left="0"/>
        <w:jc w:val="center"/>
      </w:pPr>
      <w:r>
        <w:rPr>
          <w:rFonts w:hint="default" w:ascii="Times New Roman" w:hAnsi="Times New Roman"/>
          <w:b/>
          <w:i w:val="false"/>
          <w:color w:val="000000"/>
          <w:sz w:val="24"/>
        </w:rPr>
        <w:t>Параграф 2. Юридические лица</w:t>
      </w:r>
    </w:p>
    <w:bookmarkEnd w:id="251"/>
    <w:bookmarkStart w:name="444026569" w:id="252"/>
    <w:p>
      <w:pPr>
        <w:spacing w:before="120" w:after="120" w:line="240"/>
        <w:ind w:left="0"/>
        <w:jc w:val="center"/>
      </w:pPr>
      <w:r>
        <w:rPr>
          <w:rFonts w:hint="default" w:ascii="Times New Roman" w:hAnsi="Times New Roman"/>
          <w:b/>
          <w:i w:val="false"/>
          <w:color w:val="000000"/>
          <w:sz w:val="24"/>
        </w:rPr>
        <w:t>I. Общие положения</w:t>
      </w:r>
    </w:p>
    <w:bookmarkEnd w:id="252"/>
    <w:bookmarkStart w:name="444026570" w:id="253"/>
    <w:p>
      <w:pPr>
        <w:spacing w:before="120" w:after="120" w:line="240"/>
        <w:ind w:left="0"/>
        <w:jc w:val="both"/>
      </w:pPr>
      <w:r>
        <w:rPr>
          <w:rFonts w:hint="default" w:ascii="Times New Roman" w:hAnsi="Times New Roman"/>
          <w:b/>
          <w:i w:val="false"/>
          <w:color w:val="000000"/>
          <w:sz w:val="24"/>
        </w:rPr>
        <w:t>Статья 33. Понятие юридического лица</w:t>
      </w:r>
    </w:p>
    <w:bookmarkEnd w:id="253"/>
    <w:bookmarkStart w:name="444026571"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Юридическим лицом признается организация, которая имеет на праве </w:t>
      </w:r>
      <w:hyperlink r:id="rId275">
        <w:r>
          <w:rPr>
            <w:rFonts w:hint="default" w:ascii="Times New Roman" w:hAnsi="Times New Roman"/>
            <w:b w:val="false"/>
            <w:i w:val="false"/>
            <w:color w:val="007fcc"/>
            <w:sz w:val="24"/>
            <w:u w:val="single"/>
          </w:rPr>
          <w:t>собственности</w:t>
        </w:r>
      </w:hyperlink>
      <w:r>
        <w:rPr>
          <w:rFonts w:hint="default" w:ascii="Times New Roman" w:hAnsi="Times New Roman"/>
          <w:b w:val="false"/>
          <w:i w:val="false"/>
          <w:color w:val="000000"/>
          <w:sz w:val="24"/>
        </w:rPr>
        <w:t xml:space="preserve">, </w:t>
      </w:r>
      <w:hyperlink r:id="rId276">
        <w:r>
          <w:rPr>
            <w:rFonts w:hint="default" w:ascii="Times New Roman" w:hAnsi="Times New Roman"/>
            <w:b w:val="false"/>
            <w:i w:val="false"/>
            <w:color w:val="007fcc"/>
            <w:sz w:val="24"/>
            <w:u w:val="single"/>
          </w:rPr>
          <w:t>хозяйственного ведения</w:t>
        </w:r>
      </w:hyperlink>
      <w:r>
        <w:rPr>
          <w:rFonts w:hint="default" w:ascii="Times New Roman" w:hAnsi="Times New Roman"/>
          <w:b w:val="false"/>
          <w:i w:val="false"/>
          <w:color w:val="000000"/>
          <w:sz w:val="24"/>
        </w:rPr>
        <w:t xml:space="preserve"> или </w:t>
      </w:r>
      <w:hyperlink r:id="rId277">
        <w:r>
          <w:rPr>
            <w:rFonts w:hint="default" w:ascii="Times New Roman" w:hAnsi="Times New Roman"/>
            <w:b w:val="false"/>
            <w:i w:val="false"/>
            <w:color w:val="007fcc"/>
            <w:sz w:val="24"/>
            <w:u w:val="single"/>
          </w:rPr>
          <w:t>оперативного управления</w:t>
        </w:r>
      </w:hyperlink>
      <w:r>
        <w:rPr>
          <w:rFonts w:hint="default" w:ascii="Times New Roman" w:hAnsi="Times New Roman"/>
          <w:b w:val="false"/>
          <w:i w:val="false"/>
          <w:color w:val="000000"/>
          <w:sz w:val="24"/>
        </w:rPr>
        <w:t xml:space="preserve">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w:t>
      </w:r>
    </w:p>
    <w:bookmarkEnd w:id="254"/>
    <w:bookmarkStart w:name="444026572"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должно иметь самостоятельный баланс или смету.</w:t>
      </w:r>
    </w:p>
    <w:bookmarkEnd w:id="255"/>
    <w:bookmarkStart w:name="444026573" w:id="256"/>
    <w:bookmarkStart w:name="444026573" w:id="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r>
        <w:rPr>
          <w:rFonts w:hint="default" w:ascii="Times New Roman" w:hAnsi="Times New Roman"/>
          <w:b w:val="false"/>
          <w:i w:val="false"/>
          <w:color w:val="000000"/>
          <w:sz w:val="24"/>
        </w:rPr>
        <w:t>
</w:t>
      </w:r>
    </w:p>
    <w:bookmarkEnd w:id="25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7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27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256"/>
    <w:bookmarkStart w:name="444026574" w:id="258"/>
    <w:p>
      <w:pPr>
        <w:spacing w:before="120" w:after="120" w:line="240"/>
        <w:ind w:left="0"/>
        <w:jc w:val="both"/>
      </w:pPr>
      <w:r>
        <w:rPr>
          <w:rFonts w:hint="default" w:ascii="Times New Roman" w:hAnsi="Times New Roman"/>
          <w:b/>
          <w:i w:val="false"/>
          <w:color w:val="000000"/>
          <w:sz w:val="24"/>
        </w:rPr>
        <w:t>Статья 34. Виды и формы юридических лиц</w:t>
      </w:r>
    </w:p>
    <w:bookmarkEnd w:id="258"/>
    <w:bookmarkStart w:name="444026575" w:id="259"/>
    <w:bookmarkStart w:name="444026575" w:id="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r>
        <w:rPr>
          <w:rFonts w:hint="default" w:ascii="Times New Roman" w:hAnsi="Times New Roman"/>
          <w:b w:val="false"/>
          <w:i w:val="false"/>
          <w:color w:val="000000"/>
          <w:sz w:val="24"/>
        </w:rPr>
        <w:t>
</w:t>
      </w:r>
    </w:p>
    <w:bookmarkEnd w:id="26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8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8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259"/>
    <w:bookmarkStart w:name="444026576" w:id="261"/>
    <w:bookmarkStart w:name="444026576" w:id="2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w:t>
      </w:r>
      <w:r>
        <w:rPr>
          <w:rFonts w:hint="default" w:ascii="Times New Roman" w:hAnsi="Times New Roman"/>
          <w:b w:val="false"/>
          <w:i w:val="false"/>
          <w:color w:val="000000"/>
          <w:sz w:val="24"/>
        </w:rPr>
        <w:t>
</w:t>
      </w:r>
    </w:p>
    <w:bookmarkEnd w:id="26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8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8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84">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285">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261"/>
    <w:bookmarkStart w:name="444026577" w:id="263"/>
    <w:bookmarkStart w:name="444026577" w:id="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являющееся </w:t>
      </w:r>
      <w:hyperlink r:id="rId286">
        <w:r>
          <w:rPr>
            <w:rFonts w:hint="default" w:ascii="Times New Roman" w:hAnsi="Times New Roman"/>
            <w:b w:val="false"/>
            <w:i w:val="false"/>
            <w:color w:val="007fcc"/>
            <w:sz w:val="24"/>
            <w:u w:val="single"/>
          </w:rPr>
          <w:t>некоммерческой организацией</w:t>
        </w:r>
      </w:hyperlink>
      <w:r>
        <w:rPr>
          <w:rFonts w:hint="default" w:ascii="Times New Roman" w:hAnsi="Times New Roman"/>
          <w:b w:val="false"/>
          <w:i w:val="false"/>
          <w:color w:val="000000"/>
          <w:sz w:val="24"/>
        </w:rPr>
        <w:t xml:space="preserve">, может быть создано в форме учреждения, общественного объединения, </w:t>
      </w:r>
      <w:hyperlink r:id="rId287">
        <w:r>
          <w:rPr>
            <w:rFonts w:hint="default" w:ascii="Times New Roman" w:hAnsi="Times New Roman"/>
            <w:b w:val="false"/>
            <w:i w:val="false"/>
            <w:color w:val="007fcc"/>
            <w:sz w:val="24"/>
            <w:u w:val="single"/>
          </w:rPr>
          <w:t>акционерного общества</w:t>
        </w:r>
      </w:hyperlink>
      <w:r>
        <w:rPr>
          <w:rFonts w:hint="default" w:ascii="Times New Roman" w:hAnsi="Times New Roman"/>
          <w:b w:val="false"/>
          <w:i w:val="false"/>
          <w:color w:val="000000"/>
          <w:sz w:val="24"/>
        </w:rPr>
        <w:t xml:space="preserve">, потребительского кооператива, фонда, религиозного объединения и в </w:t>
      </w:r>
      <w:hyperlink r:id="rId288">
        <w:r>
          <w:rPr>
            <w:rFonts w:hint="default" w:ascii="Times New Roman" w:hAnsi="Times New Roman"/>
            <w:b w:val="false"/>
            <w:i w:val="false"/>
            <w:color w:val="007fcc"/>
            <w:sz w:val="24"/>
            <w:u w:val="single"/>
          </w:rPr>
          <w:t>иной форме</w:t>
        </w:r>
      </w:hyperlink>
      <w:r>
        <w:rPr>
          <w:rFonts w:hint="default" w:ascii="Times New Roman" w:hAnsi="Times New Roman"/>
          <w:b w:val="false"/>
          <w:i w:val="false"/>
          <w:color w:val="000000"/>
          <w:sz w:val="24"/>
        </w:rPr>
        <w:t>, предусмотренной законодательными актами.</w:t>
      </w:r>
      <w:r>
        <w:rPr>
          <w:rFonts w:hint="default" w:ascii="Times New Roman" w:hAnsi="Times New Roman"/>
          <w:b w:val="false"/>
          <w:i w:val="false"/>
          <w:color w:val="000000"/>
          <w:sz w:val="24"/>
        </w:rPr>
        <w:t>
</w:t>
      </w:r>
    </w:p>
    <w:bookmarkEnd w:id="264"/>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89">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290">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91">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292">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28.04.2012 г.</w:t>
      </w:r>
    </w:p>
    <w:bookmarkEnd w:id="263"/>
    <w:bookmarkStart w:name="44402657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265"/>
    <w:bookmarkStart w:name="444026579" w:id="266"/>
    <w:bookmarkStart w:name="444026579" w:id="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w:t>
      </w:r>
      <w:hyperlink r:id="rId293">
        <w:r>
          <w:rPr>
            <w:rFonts w:hint="default" w:ascii="Times New Roman" w:hAnsi="Times New Roman"/>
            <w:b w:val="false"/>
            <w:i w:val="false"/>
            <w:color w:val="007fcc"/>
            <w:sz w:val="24"/>
            <w:u w:val="single"/>
          </w:rPr>
          <w:t>государственного</w:t>
        </w:r>
      </w:hyperlink>
      <w:r>
        <w:rPr>
          <w:rFonts w:hint="default" w:ascii="Times New Roman" w:hAnsi="Times New Roman"/>
          <w:b w:val="false"/>
          <w:i w:val="false"/>
          <w:color w:val="000000"/>
          <w:sz w:val="24"/>
        </w:rPr>
        <w:t xml:space="preserve"> </w:t>
      </w:r>
      <w:hyperlink r:id="rId294">
        <w:r>
          <w:rPr>
            <w:rFonts w:hint="default" w:ascii="Times New Roman" w:hAnsi="Times New Roman"/>
            <w:b w:val="false"/>
            <w:i w:val="false"/>
            <w:color w:val="007fcc"/>
            <w:sz w:val="24"/>
            <w:u w:val="single"/>
          </w:rPr>
          <w:t>учреждения</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67"/>
    <w:p>
      <w:pPr>
        <w:spacing w:before="0" w:after="0" w:line="240"/>
        <w:ind w:left="0"/>
        <w:jc w:val="both"/>
      </w:pPr>
      <w:r>
        <w:rPr>
          <w:rFonts w:hint="default" w:ascii="Times New Roman" w:hAnsi="Times New Roman"/>
          <w:b w:val="false"/>
          <w:i/>
          <w:color w:val="ff0000"/>
          <w:sz w:val="24"/>
        </w:rPr>
        <w:t xml:space="preserve">Статья 34 дополнена пунктом 3-1 в соответствии с Законом РК от </w:t>
      </w:r>
      <w:hyperlink r:id="rId295">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(изменение вводится в действие с 01.01.1999 г.)</w:t>
      </w:r>
    </w:p>
    <w:bookmarkEnd w:id="266"/>
    <w:bookmarkStart w:name="444026580" w:id="268"/>
    <w:bookmarkStart w:name="444026580" w:id="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Юридические лица могут создавать объединения (статья </w:t>
      </w:r>
      <w:hyperlink r:id="rId296">
        <w:r>
          <w:rPr>
            <w:rFonts w:hint="default" w:ascii="Times New Roman" w:hAnsi="Times New Roman"/>
            <w:b w:val="false"/>
            <w:i w:val="false"/>
            <w:color w:val="007fcc"/>
            <w:sz w:val="24"/>
            <w:u w:val="single"/>
          </w:rPr>
          <w:t>110</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69"/>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9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9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68"/>
    <w:bookmarkStart w:name="444026581" w:id="270"/>
    <w:bookmarkStart w:name="444026581" w:id="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w:t>
      </w:r>
      <w:r>
        <w:rPr>
          <w:rFonts w:hint="default" w:ascii="Times New Roman" w:hAnsi="Times New Roman"/>
          <w:b w:val="false"/>
          <w:i w:val="false"/>
          <w:color w:val="000000"/>
          <w:sz w:val="24"/>
        </w:rPr>
        <w:t>
</w:t>
      </w:r>
    </w:p>
    <w:bookmarkEnd w:id="271"/>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9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30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70"/>
    <w:bookmarkStart w:name="444026582" w:id="272"/>
    <w:p>
      <w:pPr>
        <w:spacing w:before="120" w:after="120" w:line="240"/>
        <w:ind w:left="0"/>
        <w:jc w:val="both"/>
      </w:pPr>
      <w:r>
        <w:rPr>
          <w:rFonts w:hint="default" w:ascii="Times New Roman" w:hAnsi="Times New Roman"/>
          <w:b/>
          <w:i w:val="false"/>
          <w:color w:val="000000"/>
          <w:sz w:val="24"/>
        </w:rPr>
        <w:t>Статья 35. Правоспособность юридического лица</w:t>
      </w:r>
    </w:p>
    <w:bookmarkEnd w:id="272"/>
    <w:bookmarkStart w:name="444026583" w:id="273"/>
    <w:bookmarkStart w:name="444026583" w:id="2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w:t>
      </w:r>
      <w:r>
        <w:rPr>
          <w:rFonts w:hint="default" w:ascii="Times New Roman" w:hAnsi="Times New Roman"/>
          <w:b w:val="false"/>
          <w:i w:val="false"/>
          <w:color w:val="000000"/>
          <w:sz w:val="24"/>
        </w:rPr>
        <w:t>
</w:t>
      </w:r>
    </w:p>
    <w:bookmarkEnd w:id="27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0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0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3"/>
    <w:bookmarkStart w:name="444026584"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30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0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для юридических лиц, осуществляющих определенные виды деятельности, может быть исключена или ограничена </w:t>
      </w:r>
      <w:hyperlink r:id="rId305">
        <w:r>
          <w:rPr>
            <w:rFonts w:hint="default" w:ascii="Times New Roman" w:hAnsi="Times New Roman"/>
            <w:b w:val="false"/>
            <w:i w:val="false"/>
            <w:color w:val="007fcc"/>
            <w:sz w:val="24"/>
            <w:u w:val="single"/>
          </w:rPr>
          <w:t>возможность</w:t>
        </w:r>
      </w:hyperlink>
      <w:r>
        <w:rPr>
          <w:rFonts w:hint="default" w:ascii="Times New Roman" w:hAnsi="Times New Roman"/>
          <w:b w:val="false"/>
          <w:i w:val="false"/>
          <w:color w:val="000000"/>
          <w:sz w:val="24"/>
        </w:rPr>
        <w:t xml:space="preserve"> </w:t>
      </w:r>
      <w:hyperlink r:id="rId306">
        <w:r>
          <w:rPr>
            <w:rFonts w:hint="default" w:ascii="Times New Roman" w:hAnsi="Times New Roman"/>
            <w:b w:val="false"/>
            <w:i w:val="false"/>
            <w:color w:val="007fcc"/>
            <w:sz w:val="24"/>
            <w:u w:val="single"/>
          </w:rPr>
          <w:t>заниматься</w:t>
        </w:r>
      </w:hyperlink>
      <w:r>
        <w:rPr>
          <w:rFonts w:hint="default" w:ascii="Times New Roman" w:hAnsi="Times New Roman"/>
          <w:b w:val="false"/>
          <w:i w:val="false"/>
          <w:color w:val="000000"/>
          <w:sz w:val="24"/>
        </w:rPr>
        <w:t xml:space="preserve"> другой деятельностью.</w:t>
      </w:r>
    </w:p>
    <w:bookmarkEnd w:id="275"/>
    <w:bookmarkStart w:name="444026585"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Отдельными видами деятельности, перечень которых определяется </w:t>
      </w:r>
      <w:hyperlink r:id="rId30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юридическое лицо может заниматься только на основании лицензии.</w:t>
      </w:r>
    </w:p>
    <w:bookmarkEnd w:id="276"/>
    <w:bookmarkStart w:name="444026586" w:id="277"/>
    <w:bookmarkStart w:name="444026586" w:id="2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w:t>
      </w:r>
      <w:hyperlink r:id="rId30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порядке.</w:t>
      </w:r>
      <w:r>
        <w:rPr>
          <w:rFonts w:hint="default" w:ascii="Times New Roman" w:hAnsi="Times New Roman"/>
          <w:b w:val="false"/>
          <w:i w:val="false"/>
          <w:color w:val="000000"/>
          <w:sz w:val="24"/>
        </w:rPr>
        <w:t>
</w:t>
      </w:r>
    </w:p>
    <w:bookmarkEnd w:id="278"/>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30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31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bookmarkEnd w:id="277"/>
    <w:bookmarkStart w:name="444026587" w:id="279"/>
    <w:bookmarkStart w:name="444026587" w:id="2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w:t>
      </w:r>
      <w:hyperlink r:id="rId31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80"/>
    <w:p>
      <w:pPr>
        <w:spacing w:before="0" w:after="0" w:line="240"/>
        <w:ind w:left="0"/>
        <w:jc w:val="both"/>
      </w:pPr>
      <w:r>
        <w:rPr>
          <w:rFonts w:hint="default" w:ascii="Times New Roman" w:hAnsi="Times New Roman"/>
          <w:b w:val="false"/>
          <w:i/>
          <w:color w:val="ff0000"/>
          <w:sz w:val="24"/>
        </w:rPr>
        <w:t xml:space="preserve">Статья 35 дополнена пунктом 3 в соответствии с Законом РК от </w:t>
      </w:r>
      <w:hyperlink r:id="rId312">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(изменение вводится в действие с 01.01.1999 г.)</w:t>
      </w:r>
    </w:p>
    <w:bookmarkEnd w:id="279"/>
    <w:bookmarkStart w:name="444026588" w:id="281"/>
    <w:p>
      <w:pPr>
        <w:spacing w:before="120" w:after="120" w:line="240"/>
        <w:ind w:left="0"/>
        <w:jc w:val="both"/>
      </w:pPr>
      <w:r>
        <w:rPr>
          <w:rFonts w:hint="default" w:ascii="Times New Roman" w:hAnsi="Times New Roman"/>
          <w:b/>
          <w:i w:val="false"/>
          <w:color w:val="000000"/>
          <w:sz w:val="24"/>
        </w:rPr>
        <w:t>Статья 36. Права учредителей (участников) на имущество созданных ими юридических лиц</w:t>
      </w:r>
    </w:p>
    <w:bookmarkEnd w:id="281"/>
    <w:bookmarkStart w:name="444026589"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отношении обособленного имущества юридического лица его учредители (участники) могут иметь обязательственные или вещные права.</w:t>
      </w:r>
    </w:p>
    <w:bookmarkEnd w:id="282"/>
    <w:bookmarkStart w:name="444026590" w:id="283"/>
    <w:bookmarkStart w:name="444026590" w:id="2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w:t>
      </w:r>
      <w:r>
        <w:rPr>
          <w:rFonts w:hint="default" w:ascii="Times New Roman" w:hAnsi="Times New Roman"/>
          <w:b w:val="false"/>
          <w:i w:val="false"/>
          <w:color w:val="000000"/>
          <w:sz w:val="24"/>
        </w:rPr>
        <w:t>
</w:t>
      </w:r>
    </w:p>
    <w:bookmarkEnd w:id="28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13">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14">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283"/>
    <w:bookmarkStart w:name="44402659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bookmarkEnd w:id="285"/>
    <w:bookmarkStart w:name="444026592" w:id="286"/>
    <w:bookmarkStart w:name="444026592" w:id="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r>
        <w:rPr>
          <w:rFonts w:hint="default" w:ascii="Times New Roman" w:hAnsi="Times New Roman"/>
          <w:b w:val="false"/>
          <w:i w:val="false"/>
          <w:color w:val="000000"/>
          <w:sz w:val="24"/>
        </w:rPr>
        <w:t>
</w:t>
      </w:r>
    </w:p>
    <w:bookmarkEnd w:id="287"/>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315">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316">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28.04.2012 г.</w:t>
      </w:r>
    </w:p>
    <w:bookmarkEnd w:id="286"/>
    <w:bookmarkStart w:name="444026593" w:id="288"/>
    <w:bookmarkStart w:name="444026593" w:id="2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r>
        <w:rPr>
          <w:rFonts w:hint="default" w:ascii="Times New Roman" w:hAnsi="Times New Roman"/>
          <w:b w:val="false"/>
          <w:i w:val="false"/>
          <w:color w:val="000000"/>
          <w:sz w:val="24"/>
        </w:rPr>
        <w:t>
</w:t>
      </w:r>
    </w:p>
    <w:bookmarkEnd w:id="289"/>
    <w:p>
      <w:pPr>
        <w:spacing w:before="0" w:after="0" w:line="240"/>
        <w:ind w:left="0"/>
        <w:jc w:val="both"/>
      </w:pPr>
      <w:r>
        <w:rPr>
          <w:rFonts w:hint="default" w:ascii="Times New Roman" w:hAnsi="Times New Roman"/>
          <w:b w:val="false"/>
          <w:i/>
          <w:color w:val="ff0000"/>
          <w:sz w:val="24"/>
        </w:rPr>
        <w:t xml:space="preserve">Статья 36 дополнена пунктом 5 в соответствии с Законом РК от </w:t>
      </w:r>
      <w:hyperlink r:id="rId31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88"/>
    <w:bookmarkStart w:name="444026594" w:id="290"/>
    <w:p>
      <w:pPr>
        <w:spacing w:before="120" w:after="120" w:line="240"/>
        <w:ind w:left="0"/>
        <w:jc w:val="both"/>
      </w:pPr>
      <w:r>
        <w:rPr>
          <w:rFonts w:hint="default" w:ascii="Times New Roman" w:hAnsi="Times New Roman"/>
          <w:b/>
          <w:i w:val="false"/>
          <w:color w:val="000000"/>
          <w:sz w:val="24"/>
        </w:rPr>
        <w:t>Статья 37. Органы юридического лица</w:t>
      </w:r>
    </w:p>
    <w:bookmarkEnd w:id="290"/>
    <w:bookmarkStart w:name="444026595" w:id="291"/>
    <w:bookmarkStart w:name="444026595" w:id="2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w:t>
      </w:r>
      <w:r>
        <w:rPr>
          <w:rFonts w:hint="default" w:ascii="Times New Roman" w:hAnsi="Times New Roman"/>
          <w:b w:val="false"/>
          <w:i w:val="false"/>
          <w:color w:val="000000"/>
          <w:sz w:val="24"/>
        </w:rPr>
        <w:t>
</w:t>
      </w:r>
    </w:p>
    <w:bookmarkEnd w:id="29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1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1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91"/>
    <w:bookmarkStart w:name="444026596" w:id="293"/>
    <w:bookmarkStart w:name="444026596" w:id="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r>
        <w:rPr>
          <w:rFonts w:hint="default" w:ascii="Times New Roman" w:hAnsi="Times New Roman"/>
          <w:b w:val="false"/>
          <w:i w:val="false"/>
          <w:color w:val="000000"/>
          <w:sz w:val="24"/>
        </w:rPr>
        <w:t>
</w:t>
      </w:r>
    </w:p>
    <w:bookmarkEnd w:id="29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2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2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2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2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93"/>
    <w:bookmarkStart w:name="444026597" w:id="295"/>
    <w:p>
      <w:pPr>
        <w:spacing w:before="120" w:after="120" w:line="240"/>
        <w:ind w:left="0"/>
        <w:jc w:val="both"/>
      </w:pPr>
      <w:r>
        <w:rPr>
          <w:rFonts w:hint="default" w:ascii="Times New Roman" w:hAnsi="Times New Roman"/>
          <w:b/>
          <w:i w:val="false"/>
          <w:color w:val="000000"/>
          <w:sz w:val="24"/>
        </w:rPr>
        <w:t>Статья 38. Наименование юридического лица</w:t>
      </w:r>
    </w:p>
    <w:bookmarkEnd w:id="295"/>
    <w:bookmarkStart w:name="444026598" w:id="296"/>
    <w:bookmarkStart w:name="444026598" w:id="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имеет свое наименование, позволяющее отличить его от других юридических лиц.</w:t>
      </w:r>
      <w:r>
        <w:rPr>
          <w:rFonts w:hint="default" w:ascii="Times New Roman" w:hAnsi="Times New Roman"/>
          <w:b w:val="false"/>
          <w:i w:val="false"/>
          <w:color w:val="000000"/>
          <w:sz w:val="24"/>
        </w:rPr>
        <w:t>
</w:t>
      </w:r>
    </w:p>
    <w:bookmarkEnd w:id="29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24">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25">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bookmarkEnd w:id="296"/>
    <w:bookmarkStart w:name="444026599"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w:t>
      </w:r>
      <w:hyperlink r:id="rId32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98"/>
    <w:bookmarkStart w:name="444026600"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указывается в его учредительных документах.</w:t>
      </w:r>
    </w:p>
    <w:bookmarkEnd w:id="299"/>
    <w:bookmarkStart w:name="444026601"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w:t>
      </w:r>
    </w:p>
    <w:bookmarkEnd w:id="300"/>
    <w:bookmarkStart w:name="444026602" w:id="301"/>
    <w:bookmarkStart w:name="444026602" w:id="3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определенным наименованием юридическое лицо вносится в Национальный реестр бизнес-идентификационных номеров.</w:t>
      </w:r>
      <w:r>
        <w:rPr>
          <w:rFonts w:hint="default" w:ascii="Times New Roman" w:hAnsi="Times New Roman"/>
          <w:b w:val="false"/>
          <w:i w:val="false"/>
          <w:color w:val="000000"/>
          <w:sz w:val="24"/>
        </w:rPr>
        <w:t>
</w:t>
      </w:r>
    </w:p>
    <w:bookmarkEnd w:id="30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2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2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2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31">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332">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301"/>
    <w:bookmarkStart w:name="444026603"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303"/>
    <w:bookmarkStart w:name="444026604"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304"/>
    <w:bookmarkStart w:name="444026605"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305"/>
    <w:bookmarkStart w:name="444026606"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и обязанности юридического лица, связанные с использованием фирменного наименования, определяются </w:t>
      </w:r>
      <w:hyperlink r:id="rId3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06"/>
    <w:bookmarkStart w:name="444026607" w:id="307"/>
    <w:bookmarkStart w:name="444026607" w:id="3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rPr>
          <w:rFonts w:hint="default" w:ascii="Times New Roman" w:hAnsi="Times New Roman"/>
          <w:b w:val="false"/>
          <w:i w:val="false"/>
          <w:color w:val="000000"/>
          <w:sz w:val="24"/>
        </w:rPr>
        <w:t>
</w:t>
      </w:r>
    </w:p>
    <w:bookmarkEnd w:id="308"/>
    <w:p>
      <w:pPr>
        <w:spacing w:before="0" w:after="0" w:line="240"/>
        <w:ind w:left="0"/>
        <w:jc w:val="both"/>
      </w:pPr>
      <w:r>
        <w:rPr>
          <w:rFonts w:hint="default" w:ascii="Times New Roman" w:hAnsi="Times New Roman"/>
          <w:b w:val="false"/>
          <w:i/>
          <w:color w:val="ff0000"/>
          <w:sz w:val="24"/>
        </w:rPr>
        <w:t xml:space="preserve">Статья 38 дополнена пунктом 3 в соответствии с Законом РК от </w:t>
      </w:r>
      <w:hyperlink r:id="rId334">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440-1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30.07.1999 г.</w:t>
      </w:r>
    </w:p>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335">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336">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bookmarkEnd w:id="307"/>
    <w:bookmarkStart w:name="444026608" w:id="309"/>
    <w:bookmarkStart w:name="444026608" w:id="3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w:t>
      </w:r>
      <w:r>
        <w:rPr>
          <w:rFonts w:hint="default" w:ascii="Times New Roman" w:hAnsi="Times New Roman"/>
          <w:b w:val="false"/>
          <w:i w:val="false"/>
          <w:color w:val="000000"/>
          <w:sz w:val="24"/>
        </w:rPr>
        <w:t>
</w:t>
      </w:r>
    </w:p>
    <w:bookmarkEnd w:id="310"/>
    <w:p>
      <w:pPr>
        <w:spacing w:before="0" w:after="0" w:line="240"/>
        <w:ind w:left="0"/>
        <w:jc w:val="both"/>
      </w:pPr>
      <w:r>
        <w:rPr>
          <w:rFonts w:hint="default" w:ascii="Times New Roman" w:hAnsi="Times New Roman"/>
          <w:b w:val="false"/>
          <w:i/>
          <w:color w:val="ff0000"/>
          <w:sz w:val="24"/>
        </w:rPr>
        <w:t xml:space="preserve">Смотрите: </w:t>
      </w:r>
      <w:hyperlink r:id="rId33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12.12.2010 г. на вопрос от 09.02.2010 г. № 31325</w:t>
      </w:r>
    </w:p>
    <w:p>
      <w:pPr>
        <w:spacing w:before="0" w:after="0" w:line="240"/>
        <w:ind w:left="0"/>
        <w:jc w:val="both"/>
      </w:pPr>
      <w:r>
        <w:rPr>
          <w:rFonts w:hint="default" w:ascii="Times New Roman" w:hAnsi="Times New Roman"/>
          <w:b w:val="false"/>
          <w:i/>
          <w:color w:val="ff0000"/>
          <w:sz w:val="24"/>
        </w:rPr>
        <w:t xml:space="preserve">Статья 38 дополнена пунктом 4 в соответствии с Законом РК от </w:t>
      </w:r>
      <w:hyperlink r:id="rId338">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440-1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30.07.1999 г.</w:t>
      </w:r>
    </w:p>
    <w:bookmarkEnd w:id="309"/>
    <w:bookmarkStart w:name="444026609" w:id="311"/>
    <w:p>
      <w:pPr>
        <w:spacing w:before="120" w:after="120" w:line="240"/>
        <w:ind w:left="0"/>
        <w:jc w:val="both"/>
      </w:pPr>
      <w:r>
        <w:rPr>
          <w:rFonts w:hint="default" w:ascii="Times New Roman" w:hAnsi="Times New Roman"/>
          <w:b/>
          <w:i w:val="false"/>
          <w:color w:val="000000"/>
          <w:sz w:val="24"/>
        </w:rPr>
        <w:t>Статья 39. Место нахождения юридического лица</w:t>
      </w:r>
    </w:p>
    <w:bookmarkEnd w:id="311"/>
    <w:bookmarkStart w:name="444026610"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Местом нахождения юридического лица признается место нахождения его постоянно </w:t>
      </w:r>
      <w:hyperlink r:id="rId339">
        <w:r>
          <w:rPr>
            <w:rFonts w:hint="default" w:ascii="Times New Roman" w:hAnsi="Times New Roman"/>
            <w:b w:val="false"/>
            <w:i w:val="false"/>
            <w:color w:val="007fcc"/>
            <w:sz w:val="24"/>
            <w:u w:val="single"/>
          </w:rPr>
          <w:t>действующего органа</w:t>
        </w:r>
      </w:hyperlink>
      <w:r>
        <w:rPr>
          <w:rFonts w:hint="default" w:ascii="Times New Roman" w:hAnsi="Times New Roman"/>
          <w:b w:val="false"/>
          <w:i w:val="false"/>
          <w:color w:val="000000"/>
          <w:sz w:val="24"/>
        </w:rPr>
        <w:t>.</w:t>
      </w:r>
    </w:p>
    <w:bookmarkEnd w:id="312"/>
    <w:bookmarkStart w:name="444026611"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Место нахождения юридического лица указывается в его учредительных документах с записью полного </w:t>
      </w:r>
      <w:hyperlink r:id="rId340">
        <w:r>
          <w:rPr>
            <w:rFonts w:hint="default" w:ascii="Times New Roman" w:hAnsi="Times New Roman"/>
            <w:b w:val="false"/>
            <w:i w:val="false"/>
            <w:color w:val="007fcc"/>
            <w:sz w:val="24"/>
            <w:u w:val="single"/>
          </w:rPr>
          <w:t>почтового адреса</w:t>
        </w:r>
      </w:hyperlink>
      <w:r>
        <w:rPr>
          <w:rFonts w:hint="default" w:ascii="Times New Roman" w:hAnsi="Times New Roman"/>
          <w:b w:val="false"/>
          <w:i w:val="false"/>
          <w:color w:val="000000"/>
          <w:sz w:val="24"/>
        </w:rPr>
        <w:t>.</w:t>
      </w:r>
    </w:p>
    <w:bookmarkEnd w:id="313"/>
    <w:bookmarkStart w:name="444026612" w:id="314"/>
    <w:bookmarkStart w:name="444026612" w:id="3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r>
        <w:rPr>
          <w:rFonts w:hint="default" w:ascii="Times New Roman" w:hAnsi="Times New Roman"/>
          <w:b w:val="false"/>
          <w:i w:val="false"/>
          <w:color w:val="000000"/>
          <w:sz w:val="24"/>
        </w:rPr>
        <w:t>
</w:t>
      </w:r>
    </w:p>
    <w:bookmarkEnd w:id="315"/>
    <w:p>
      <w:pPr>
        <w:spacing w:before="0" w:after="0" w:line="240"/>
        <w:ind w:left="0"/>
        <w:jc w:val="both"/>
      </w:pPr>
      <w:r>
        <w:rPr>
          <w:rFonts w:hint="default" w:ascii="Times New Roman" w:hAnsi="Times New Roman"/>
          <w:b w:val="false"/>
          <w:i/>
          <w:color w:val="ff0000"/>
          <w:sz w:val="24"/>
        </w:rPr>
        <w:t xml:space="preserve">Статья 39 дополнена пунктом 3 в соответствии с Законом РК от </w:t>
      </w:r>
      <w:hyperlink r:id="rId34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342">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343">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314"/>
    <w:bookmarkStart w:name="444026613" w:id="316"/>
    <w:p>
      <w:pPr>
        <w:spacing w:before="120" w:after="120" w:line="240"/>
        <w:ind w:left="0"/>
        <w:jc w:val="both"/>
      </w:pPr>
      <w:r>
        <w:rPr>
          <w:rFonts w:hint="default" w:ascii="Times New Roman" w:hAnsi="Times New Roman"/>
          <w:b/>
          <w:i w:val="false"/>
          <w:color w:val="000000"/>
          <w:sz w:val="24"/>
        </w:rPr>
        <w:t>Статья 40. Учредители юридического лица</w:t>
      </w:r>
    </w:p>
    <w:bookmarkEnd w:id="316"/>
    <w:bookmarkStart w:name="444026614"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может учреждаться одним или несколькими учредителями.</w:t>
      </w:r>
    </w:p>
    <w:bookmarkEnd w:id="317"/>
    <w:bookmarkStart w:name="444026615" w:id="318"/>
    <w:bookmarkStart w:name="444026615" w:id="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w:t>
      </w:r>
      <w:hyperlink r:id="rId344">
        <w:r>
          <w:rPr>
            <w:rFonts w:hint="default" w:ascii="Times New Roman" w:hAnsi="Times New Roman"/>
            <w:b w:val="false"/>
            <w:i w:val="false"/>
            <w:color w:val="007fcc"/>
            <w:sz w:val="24"/>
            <w:u w:val="single"/>
          </w:rPr>
          <w:t>согласия</w:t>
        </w:r>
      </w:hyperlink>
      <w:r>
        <w:rPr>
          <w:rFonts w:hint="default" w:ascii="Times New Roman" w:hAnsi="Times New Roman"/>
          <w:b w:val="false"/>
          <w:i w:val="false"/>
          <w:color w:val="000000"/>
          <w:sz w:val="24"/>
        </w:rPr>
        <w:t xml:space="preserve"> собственника или уполномоченного им органа, если иное не предусмотрено законами Республики Казахстан.</w:t>
      </w:r>
      <w:r>
        <w:rPr>
          <w:rFonts w:hint="default" w:ascii="Times New Roman" w:hAnsi="Times New Roman"/>
          <w:b w:val="false"/>
          <w:i w:val="false"/>
          <w:color w:val="000000"/>
          <w:sz w:val="24"/>
        </w:rPr>
        <w:t>
</w:t>
      </w:r>
    </w:p>
    <w:bookmarkEnd w:id="31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34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 408-IV (см. редакцию от </w:t>
      </w:r>
      <w:hyperlink r:id="rId346">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23.02.2011 г.</w:t>
      </w:r>
    </w:p>
    <w:bookmarkEnd w:id="318"/>
    <w:bookmarkStart w:name="444026616" w:id="320"/>
    <w:bookmarkStart w:name="444026616" w:id="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w:t>
      </w:r>
      <w:r>
        <w:rPr>
          <w:rFonts w:hint="default" w:ascii="Times New Roman" w:hAnsi="Times New Roman"/>
          <w:b w:val="false"/>
          <w:i w:val="false"/>
          <w:color w:val="000000"/>
          <w:sz w:val="24"/>
        </w:rPr>
        <w:t>
</w:t>
      </w:r>
    </w:p>
    <w:bookmarkEnd w:id="321"/>
    <w:p>
      <w:pPr>
        <w:spacing w:before="0" w:after="0" w:line="240"/>
        <w:ind w:left="0"/>
        <w:jc w:val="both"/>
      </w:pPr>
      <w:r>
        <w:rPr>
          <w:rFonts w:hint="default" w:ascii="Times New Roman" w:hAnsi="Times New Roman"/>
          <w:b w:val="false"/>
          <w:i/>
          <w:color w:val="ff0000"/>
          <w:sz w:val="24"/>
        </w:rPr>
        <w:t xml:space="preserve">Статья 40 дополнена пунктом 3 в соответствии с Законом РК от </w:t>
      </w:r>
      <w:hyperlink r:id="rId34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320"/>
    <w:bookmarkStart w:name="444026617" w:id="322"/>
    <w:p>
      <w:pPr>
        <w:spacing w:before="120" w:after="120" w:line="240"/>
        <w:ind w:left="0"/>
        <w:jc w:val="both"/>
      </w:pPr>
      <w:r>
        <w:rPr>
          <w:rFonts w:hint="default" w:ascii="Times New Roman" w:hAnsi="Times New Roman"/>
          <w:b/>
          <w:i w:val="false"/>
          <w:color w:val="000000"/>
          <w:sz w:val="24"/>
        </w:rPr>
        <w:t>Статья 41. Учредительные документы юридического лица</w:t>
      </w:r>
    </w:p>
    <w:bookmarkEnd w:id="322"/>
    <w:bookmarkStart w:name="444026618" w:id="323"/>
    <w:bookmarkStart w:name="444026618" w:id="3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w:t>
      </w:r>
      <w:r>
        <w:rPr>
          <w:rFonts w:hint="default" w:ascii="Times New Roman" w:hAnsi="Times New Roman"/>
          <w:b w:val="false"/>
          <w:i w:val="false"/>
          <w:color w:val="000000"/>
          <w:sz w:val="24"/>
        </w:rPr>
        <w:t>
</w:t>
      </w:r>
    </w:p>
    <w:bookmarkEnd w:id="32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48">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132-1 (см. редакцию от </w:t>
      </w:r>
      <w:hyperlink r:id="rId349">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5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5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5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35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54">
        <w:r>
          <w:rPr>
            <w:rFonts w:hint="default" w:ascii="Times New Roman" w:hAnsi="Times New Roman"/>
            <w:b w:val="false"/>
            <w:i/>
            <w:color w:val="007fcc"/>
            <w:sz w:val="24"/>
            <w:u w:val="single"/>
          </w:rPr>
          <w:t>04.07.2008</w:t>
        </w:r>
      </w:hyperlink>
      <w:r>
        <w:rPr>
          <w:rFonts w:hint="default" w:ascii="Times New Roman" w:hAnsi="Times New Roman"/>
          <w:b w:val="false"/>
          <w:i/>
          <w:color w:val="ff0000"/>
          <w:sz w:val="24"/>
        </w:rPr>
        <w:t xml:space="preserve"> г. № 54-IV (см. редакция от </w:t>
      </w:r>
      <w:hyperlink r:id="rId355">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12.07.2008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35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5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23"/>
    <w:bookmarkStart w:name="444026619"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устава и учредительного договора;</w:t>
      </w:r>
    </w:p>
    <w:bookmarkEnd w:id="325"/>
    <w:bookmarkStart w:name="1438315079"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устава;</w:t>
      </w:r>
    </w:p>
    <w:bookmarkEnd w:id="326"/>
    <w:bookmarkStart w:name="1438315080"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w:t>
      </w:r>
    </w:p>
    <w:bookmarkEnd w:id="327"/>
    <w:bookmarkStart w:name="1438315081" w:id="328"/>
    <w:bookmarkStart w:name="1438315081" w:id="3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35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w:t>
      </w:r>
      <w:r>
        <w:rPr>
          <w:rFonts w:hint="default" w:ascii="Times New Roman" w:hAnsi="Times New Roman"/>
          <w:b w:val="false"/>
          <w:i w:val="false"/>
          <w:color w:val="000000"/>
          <w:sz w:val="24"/>
        </w:rPr>
        <w:t>
</w:t>
      </w:r>
    </w:p>
    <w:bookmarkEnd w:id="329"/>
    <w:p>
      <w:pPr>
        <w:spacing w:before="0" w:after="0" w:line="240"/>
        <w:ind w:left="0"/>
        <w:jc w:val="both"/>
      </w:pPr>
      <w:r>
        <w:rPr>
          <w:rFonts w:hint="default" w:ascii="Times New Roman" w:hAnsi="Times New Roman"/>
          <w:b w:val="false"/>
          <w:i/>
          <w:color w:val="ff0000"/>
          <w:sz w:val="24"/>
        </w:rPr>
        <w:t xml:space="preserve">Смотрите: </w:t>
      </w:r>
      <w:hyperlink r:id="rId359">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(общее положение) государственного учреждения, за исключением государственного учреждения, являющегося государственным органом, </w:t>
      </w:r>
      <w:hyperlink r:id="rId360">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государственного предприятия утвержденные приказом и.о. Министра юстиции РК от 28.09.2017 № 1202</w:t>
      </w:r>
    </w:p>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361">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(см. редакцию от </w:t>
      </w:r>
      <w:hyperlink r:id="rId362">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(изменение вводится в действие с 07.01.2020 г.)</w:t>
      </w:r>
    </w:p>
    <w:bookmarkEnd w:id="328"/>
    <w:bookmarkStart w:name="1438315082"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Юридическое лицо, являющееся </w:t>
      </w:r>
      <w:hyperlink r:id="rId363">
        <w:r>
          <w:rPr>
            <w:rFonts w:hint="default" w:ascii="Times New Roman" w:hAnsi="Times New Roman"/>
            <w:b w:val="false"/>
            <w:i w:val="false"/>
            <w:color w:val="007fcc"/>
            <w:sz w:val="24"/>
            <w:u w:val="single"/>
          </w:rPr>
          <w:t>субъектом</w:t>
        </w:r>
      </w:hyperlink>
      <w:r>
        <w:rPr>
          <w:rFonts w:hint="default" w:ascii="Times New Roman" w:hAnsi="Times New Roman"/>
          <w:b w:val="false"/>
          <w:i w:val="false"/>
          <w:color w:val="000000"/>
          <w:sz w:val="24"/>
        </w:rPr>
        <w:t xml:space="preserve"> малого, среднего и крупного предпринимательства, может осуществлять свою деятельность на основании </w:t>
      </w:r>
      <w:hyperlink r:id="rId364">
        <w:r>
          <w:rPr>
            <w:rFonts w:hint="default" w:ascii="Times New Roman" w:hAnsi="Times New Roman"/>
            <w:b w:val="false"/>
            <w:i w:val="false"/>
            <w:color w:val="007fcc"/>
            <w:sz w:val="24"/>
            <w:u w:val="single"/>
          </w:rPr>
          <w:t>типового устава</w:t>
        </w:r>
      </w:hyperlink>
      <w:r>
        <w:rPr>
          <w:rFonts w:hint="default" w:ascii="Times New Roman" w:hAnsi="Times New Roman"/>
          <w:b w:val="false"/>
          <w:i w:val="false"/>
          <w:color w:val="000000"/>
          <w:sz w:val="24"/>
        </w:rPr>
        <w:t>, содержание которого определяется Министерством юстиции Республики Казахстан.</w:t>
      </w:r>
    </w:p>
    <w:bookmarkEnd w:id="330"/>
    <w:bookmarkStart w:name="444026620"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w:t>
      </w:r>
    </w:p>
    <w:bookmarkEnd w:id="331"/>
    <w:bookmarkStart w:name="444026621" w:id="332"/>
    <w:bookmarkStart w:name="444026621" w:id="3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w:t>
      </w:r>
      <w:r>
        <w:rPr>
          <w:rFonts w:hint="default" w:ascii="Times New Roman" w:hAnsi="Times New Roman"/>
          <w:b w:val="false"/>
          <w:i w:val="false"/>
          <w:color w:val="000000"/>
          <w:sz w:val="24"/>
        </w:rPr>
        <w:t>
</w:t>
      </w:r>
    </w:p>
    <w:bookmarkEnd w:id="33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36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36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36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68">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332"/>
    <w:bookmarkStart w:name="44402662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w:t>
      </w:r>
    </w:p>
    <w:bookmarkEnd w:id="334"/>
    <w:bookmarkStart w:name="444026623" w:id="335"/>
    <w:bookmarkStart w:name="444026623" w:id="3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w:t>
      </w:r>
      <w:r>
        <w:rPr>
          <w:rFonts w:hint="default" w:ascii="Times New Roman" w:hAnsi="Times New Roman"/>
          <w:b w:val="false"/>
          <w:i w:val="false"/>
          <w:color w:val="000000"/>
          <w:sz w:val="24"/>
        </w:rPr>
        <w:t>
</w:t>
      </w:r>
    </w:p>
    <w:bookmarkEnd w:id="336"/>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36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37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371">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37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37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37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35"/>
    <w:bookmarkStart w:name="444026624"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учредительный договор по согласию учредителей могут быть включены и другие условия.</w:t>
      </w:r>
    </w:p>
    <w:bookmarkEnd w:id="337"/>
    <w:bookmarkStart w:name="444026625" w:id="338"/>
    <w:bookmarkStart w:name="444026625" w:id="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w:t>
      </w:r>
      <w:r>
        <w:rPr>
          <w:rFonts w:hint="default" w:ascii="Times New Roman" w:hAnsi="Times New Roman"/>
          <w:b w:val="false"/>
          <w:i w:val="false"/>
          <w:color w:val="000000"/>
          <w:sz w:val="24"/>
        </w:rPr>
        <w:t>
</w:t>
      </w:r>
    </w:p>
    <w:bookmarkEnd w:id="339"/>
    <w:p>
      <w:pPr>
        <w:spacing w:before="0" w:after="0" w:line="240"/>
        <w:ind w:left="0"/>
        <w:jc w:val="both"/>
      </w:pPr>
      <w:r>
        <w:rPr>
          <w:rFonts w:hint="default" w:ascii="Times New Roman" w:hAnsi="Times New Roman"/>
          <w:b w:val="false"/>
          <w:i/>
          <w:color w:val="ff0000"/>
          <w:sz w:val="24"/>
        </w:rPr>
        <w:t xml:space="preserve">Статья 41 дополнена пунктом 4-1 в соответствии с Законом РК от </w:t>
      </w:r>
      <w:hyperlink r:id="rId37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4-1 изменен Законом РК от </w:t>
      </w:r>
      <w:hyperlink r:id="rId37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37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4-1 изменен Законом РК от </w:t>
      </w:r>
      <w:hyperlink r:id="rId378">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 225-IV (см. редакцию от </w:t>
      </w:r>
      <w:hyperlink r:id="rId379">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15.12.2009 г.</w:t>
      </w:r>
    </w:p>
    <w:bookmarkEnd w:id="338"/>
    <w:bookmarkStart w:name="444026626"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единственного учредителя - 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w:t>
      </w:r>
    </w:p>
    <w:bookmarkEnd w:id="340"/>
    <w:bookmarkStart w:name="444026627" w:id="341"/>
    <w:bookmarkStart w:name="444026627" w:id="3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w:t>
      </w:r>
      <w:r>
        <w:rPr>
          <w:rFonts w:hint="default" w:ascii="Times New Roman" w:hAnsi="Times New Roman"/>
          <w:b w:val="false"/>
          <w:i w:val="false"/>
          <w:color w:val="000000"/>
          <w:sz w:val="24"/>
        </w:rPr>
        <w:t>
</w:t>
      </w:r>
    </w:p>
    <w:bookmarkEnd w:id="342"/>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380">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381">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382">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383">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38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38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341"/>
    <w:bookmarkStart w:name="444026628"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юридическое лицо учреждается одним лицом, то в его уставе определяются также порядок образования имущества и распределения доходов.</w:t>
      </w:r>
    </w:p>
    <w:bookmarkEnd w:id="343"/>
    <w:bookmarkStart w:name="444026629"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w:t>
      </w:r>
      <w:hyperlink r:id="rId386">
        <w:r>
          <w:rPr>
            <w:rFonts w:hint="default" w:ascii="Times New Roman" w:hAnsi="Times New Roman"/>
            <w:b w:val="false"/>
            <w:i w:val="false"/>
            <w:color w:val="007fcc"/>
            <w:sz w:val="24"/>
            <w:u w:val="single"/>
          </w:rPr>
          <w:t>уставе</w:t>
        </w:r>
      </w:hyperlink>
      <w:r>
        <w:rPr>
          <w:rFonts w:hint="default" w:ascii="Times New Roman" w:hAnsi="Times New Roman"/>
          <w:b w:val="false"/>
          <w:i w:val="false"/>
          <w:color w:val="000000"/>
          <w:sz w:val="24"/>
        </w:rPr>
        <w:t xml:space="preserve"> могут </w:t>
      </w:r>
      <w:hyperlink r:id="rId387">
        <w:r>
          <w:rPr>
            <w:rFonts w:hint="default" w:ascii="Times New Roman" w:hAnsi="Times New Roman"/>
            <w:b w:val="false"/>
            <w:i w:val="false"/>
            <w:color w:val="007fcc"/>
            <w:sz w:val="24"/>
            <w:u w:val="single"/>
          </w:rPr>
          <w:t>содержаться</w:t>
        </w:r>
      </w:hyperlink>
      <w:r>
        <w:rPr>
          <w:rFonts w:hint="default" w:ascii="Times New Roman" w:hAnsi="Times New Roman"/>
          <w:b w:val="false"/>
          <w:i w:val="false"/>
          <w:color w:val="000000"/>
          <w:sz w:val="24"/>
        </w:rPr>
        <w:t xml:space="preserve"> и другие </w:t>
      </w:r>
      <w:hyperlink r:id="rId388">
        <w:r>
          <w:rPr>
            <w:rFonts w:hint="default" w:ascii="Times New Roman" w:hAnsi="Times New Roman"/>
            <w:b w:val="false"/>
            <w:i w:val="false"/>
            <w:color w:val="007fcc"/>
            <w:sz w:val="24"/>
            <w:u w:val="single"/>
          </w:rPr>
          <w:t>положения</w:t>
        </w:r>
      </w:hyperlink>
      <w:r>
        <w:rPr>
          <w:rFonts w:hint="default" w:ascii="Times New Roman" w:hAnsi="Times New Roman"/>
          <w:b w:val="false"/>
          <w:i w:val="false"/>
          <w:color w:val="000000"/>
          <w:sz w:val="24"/>
        </w:rPr>
        <w:t xml:space="preserve">, не </w:t>
      </w:r>
      <w:hyperlink r:id="rId389">
        <w:r>
          <w:rPr>
            <w:rFonts w:hint="default" w:ascii="Times New Roman" w:hAnsi="Times New Roman"/>
            <w:b w:val="false"/>
            <w:i w:val="false"/>
            <w:color w:val="007fcc"/>
            <w:sz w:val="24"/>
            <w:u w:val="single"/>
          </w:rPr>
          <w:t>противоречащие</w:t>
        </w:r>
      </w:hyperlink>
      <w:r>
        <w:rPr>
          <w:rFonts w:hint="default" w:ascii="Times New Roman" w:hAnsi="Times New Roman"/>
          <w:b w:val="false"/>
          <w:i w:val="false"/>
          <w:color w:val="000000"/>
          <w:sz w:val="24"/>
        </w:rPr>
        <w:t xml:space="preserve"> </w:t>
      </w:r>
      <w:hyperlink r:id="rId390">
        <w:r>
          <w:rPr>
            <w:rFonts w:hint="default" w:ascii="Times New Roman" w:hAnsi="Times New Roman"/>
            <w:b w:val="false"/>
            <w:i w:val="false"/>
            <w:color w:val="007fcc"/>
            <w:sz w:val="24"/>
            <w:u w:val="single"/>
          </w:rPr>
          <w:t>законодательству</w:t>
        </w:r>
      </w:hyperlink>
      <w:r>
        <w:rPr>
          <w:rFonts w:hint="default" w:ascii="Times New Roman" w:hAnsi="Times New Roman"/>
          <w:b w:val="false"/>
          <w:i w:val="false"/>
          <w:color w:val="000000"/>
          <w:sz w:val="24"/>
        </w:rPr>
        <w:t xml:space="preserve"> </w:t>
      </w:r>
      <w:hyperlink r:id="rId391">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392">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344"/>
    <w:bookmarkStart w:name="444026630" w:id="345"/>
    <w:bookmarkStart w:name="444026630" w:id="3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противоречий между учредительным договором и уставом одного юридического лица должны применяться условия:</w:t>
      </w:r>
      <w:r>
        <w:rPr>
          <w:rFonts w:hint="default" w:ascii="Times New Roman" w:hAnsi="Times New Roman"/>
          <w:b w:val="false"/>
          <w:i w:val="false"/>
          <w:color w:val="000000"/>
          <w:sz w:val="24"/>
        </w:rPr>
        <w:t>
</w:t>
      </w:r>
    </w:p>
    <w:bookmarkEnd w:id="346"/>
    <w:p>
      <w:pPr>
        <w:spacing w:before="0" w:after="0" w:line="240"/>
        <w:ind w:left="0"/>
        <w:jc w:val="both"/>
      </w:pPr>
      <w:r>
        <w:rPr>
          <w:rFonts w:hint="default" w:ascii="Times New Roman" w:hAnsi="Times New Roman"/>
          <w:b w:val="false"/>
          <w:i/>
          <w:color w:val="ff0000"/>
          <w:sz w:val="24"/>
        </w:rPr>
        <w:t xml:space="preserve">Статья 41 дополнена пунктом 6 в соответствии с Законом РК от </w:t>
      </w:r>
      <w:hyperlink r:id="rId39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345"/>
    <w:bookmarkStart w:name="444026631" w:id="347"/>
    <w:bookmarkStart w:name="444026631" w:id="3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учредительного договора, если они относятся к взаимоотношениям учредителей;</w:t>
      </w:r>
      <w:r>
        <w:rPr>
          <w:rFonts w:hint="default" w:ascii="Times New Roman" w:hAnsi="Times New Roman"/>
          <w:b w:val="false"/>
          <w:i w:val="false"/>
          <w:color w:val="000000"/>
          <w:sz w:val="24"/>
        </w:rPr>
        <w:t>
</w:t>
      </w:r>
    </w:p>
    <w:bookmarkEnd w:id="348"/>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39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9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47"/>
    <w:bookmarkStart w:name="444026632"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устава, если их применение может иметь значение для отношений юридического лица с третьими лицами.</w:t>
      </w:r>
    </w:p>
    <w:bookmarkEnd w:id="349"/>
    <w:bookmarkStart w:name="444026633" w:id="350"/>
    <w:bookmarkStart w:name="444026633" w:id="3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Все заинтересованные лица вправе ознакомиться с уставом юридического лица.</w:t>
      </w:r>
      <w:r>
        <w:rPr>
          <w:rFonts w:hint="default" w:ascii="Times New Roman" w:hAnsi="Times New Roman"/>
          <w:b w:val="false"/>
          <w:i w:val="false"/>
          <w:color w:val="000000"/>
          <w:sz w:val="24"/>
        </w:rPr>
        <w:t>
</w:t>
      </w:r>
    </w:p>
    <w:bookmarkEnd w:id="351"/>
    <w:p>
      <w:pPr>
        <w:spacing w:before="0" w:after="0" w:line="240"/>
        <w:ind w:left="0"/>
        <w:jc w:val="both"/>
      </w:pPr>
      <w:r>
        <w:rPr>
          <w:rFonts w:hint="default" w:ascii="Times New Roman" w:hAnsi="Times New Roman"/>
          <w:b w:val="false"/>
          <w:i/>
          <w:color w:val="ff0000"/>
          <w:sz w:val="24"/>
        </w:rPr>
        <w:t xml:space="preserve">Статья 41 дополнена пунктом 7 в соответствии с Законом РК от </w:t>
      </w:r>
      <w:hyperlink r:id="rId39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350"/>
    <w:bookmarkStart w:name="444026634" w:id="352"/>
    <w:p>
      <w:pPr>
        <w:spacing w:before="120" w:after="120" w:line="240"/>
        <w:ind w:left="0"/>
        <w:jc w:val="both"/>
      </w:pPr>
      <w:r>
        <w:rPr>
          <w:rFonts w:hint="default" w:ascii="Times New Roman" w:hAnsi="Times New Roman"/>
          <w:b/>
          <w:i w:val="false"/>
          <w:color w:val="000000"/>
          <w:sz w:val="24"/>
        </w:rPr>
        <w:t>Статья 42. Государственная регистрация и перерегистрация юридических лиц</w:t>
      </w:r>
    </w:p>
    <w:bookmarkEnd w:id="352"/>
    <w:bookmarkStart w:name="444026635" w:id="353"/>
    <w:bookmarkStart w:name="444026635" w:id="3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являющееся некоммерческой организацией, подлежит государственной регистрации в органах юстиции.</w:t>
      </w:r>
      <w:r>
        <w:rPr>
          <w:rFonts w:hint="default" w:ascii="Times New Roman" w:hAnsi="Times New Roman"/>
          <w:b w:val="false"/>
          <w:i w:val="false"/>
          <w:color w:val="000000"/>
          <w:sz w:val="24"/>
        </w:rPr>
        <w:t>
</w:t>
      </w:r>
    </w:p>
    <w:bookmarkEnd w:id="35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397">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г. № 146-III (см. редакцию от </w:t>
      </w:r>
      <w:hyperlink r:id="rId398">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10.06.2006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39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400">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г.)(изменение вводится в действие с 01.07.2019 г.)</w:t>
      </w:r>
    </w:p>
    <w:bookmarkEnd w:id="353"/>
    <w:bookmarkStart w:name="2195065682"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w:t>
      </w:r>
      <w:hyperlink r:id="rId40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355"/>
    <w:bookmarkStart w:name="444026636"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государственной регистрации определяется </w:t>
      </w:r>
      <w:hyperlink r:id="rId40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56"/>
    <w:bookmarkStart w:name="444026637" w:id="357"/>
    <w:bookmarkStart w:name="444026637" w:id="3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r>
        <w:rPr>
          <w:rFonts w:hint="default" w:ascii="Times New Roman" w:hAnsi="Times New Roman"/>
          <w:b w:val="false"/>
          <w:i w:val="false"/>
          <w:color w:val="000000"/>
          <w:sz w:val="24"/>
        </w:rPr>
        <w:t>
</w:t>
      </w:r>
    </w:p>
    <w:bookmarkEnd w:id="35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40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40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40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406">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357"/>
    <w:bookmarkStart w:name="444026638"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Юридическое лицо считается созданным с момента его государственной регистрации.</w:t>
      </w:r>
    </w:p>
    <w:bookmarkEnd w:id="359"/>
    <w:bookmarkStart w:name="444026639" w:id="360"/>
    <w:bookmarkStart w:name="444026639" w:id="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Филиалы и представительства регистрируются в установленном законодательными актами порядке.</w:t>
      </w:r>
      <w:r>
        <w:rPr>
          <w:rFonts w:hint="default" w:ascii="Times New Roman" w:hAnsi="Times New Roman"/>
          <w:b w:val="false"/>
          <w:i w:val="false"/>
          <w:color w:val="000000"/>
          <w:sz w:val="24"/>
        </w:rPr>
        <w:t>
</w:t>
      </w:r>
    </w:p>
    <w:bookmarkEnd w:id="36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407">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408">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40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360"/>
    <w:bookmarkStart w:name="444026640"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Филиалы и представительства подлежат перерегистрации в случае изменения наименования.</w:t>
      </w:r>
    </w:p>
    <w:bookmarkEnd w:id="362"/>
    <w:bookmarkStart w:name="444026641" w:id="363"/>
    <w:bookmarkStart w:name="444026641" w:id="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r>
        <w:rPr>
          <w:rFonts w:hint="default" w:ascii="Times New Roman" w:hAnsi="Times New Roman"/>
          <w:b w:val="false"/>
          <w:i w:val="false"/>
          <w:color w:val="000000"/>
          <w:sz w:val="24"/>
        </w:rPr>
        <w:t>
</w:t>
      </w:r>
    </w:p>
    <w:bookmarkEnd w:id="364"/>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41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41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363"/>
    <w:bookmarkStart w:name="444026642" w:id="365"/>
    <w:bookmarkStart w:name="444026642"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Отказ в государственной регистрации, а также уклонение от такой регистрации могут быть обжалованы в порядке, установленном </w:t>
      </w:r>
      <w:hyperlink r:id="rId41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 xml:space="preserve">Смотрите: </w:t>
      </w:r>
      <w:hyperlink r:id="rId414">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17.04.1995 г. № 2198</w:t>
      </w:r>
    </w:p>
    <w:bookmarkEnd w:id="365"/>
    <w:bookmarkStart w:name="444026643" w:id="367"/>
    <w:bookmarkStart w:name="444026643" w:id="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Юридическое лицо подлежит перерегистрации в случаях:</w:t>
      </w:r>
      <w:r>
        <w:rPr>
          <w:rFonts w:hint="default" w:ascii="Times New Roman" w:hAnsi="Times New Roman"/>
          <w:b w:val="false"/>
          <w:i w:val="false"/>
          <w:color w:val="000000"/>
          <w:sz w:val="24"/>
        </w:rPr>
        <w:t>
</w:t>
      </w:r>
    </w:p>
    <w:bookmarkEnd w:id="368"/>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415">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416">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417">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418">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367"/>
    <w:bookmarkStart w:name="444026644" w:id="369"/>
    <w:bookmarkStart w:name="444026644" w:id="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уменьшения размера уставного капитала;</w:t>
      </w:r>
      <w:r>
        <w:rPr>
          <w:rFonts w:hint="default" w:ascii="Times New Roman" w:hAnsi="Times New Roman"/>
          <w:b w:val="false"/>
          <w:i w:val="false"/>
          <w:color w:val="000000"/>
          <w:sz w:val="24"/>
        </w:rPr>
        <w:t>
</w:t>
      </w:r>
    </w:p>
    <w:bookmarkEnd w:id="370"/>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41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42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42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42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42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42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369"/>
    <w:bookmarkStart w:name="444026645"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наименования;</w:t>
      </w:r>
    </w:p>
    <w:bookmarkEnd w:id="371"/>
    <w:bookmarkStart w:name="444026646" w:id="372"/>
    <w:bookmarkStart w:name="444026646" w:id="3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w:t>
      </w:r>
      <w:r>
        <w:rPr>
          <w:rFonts w:hint="default" w:ascii="Times New Roman" w:hAnsi="Times New Roman"/>
          <w:b w:val="false"/>
          <w:i w:val="false"/>
          <w:color w:val="000000"/>
          <w:sz w:val="24"/>
        </w:rPr>
        <w:t>
</w:t>
      </w:r>
    </w:p>
    <w:bookmarkEnd w:id="373"/>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42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426">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42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42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42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430">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43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43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p>
      <w:pPr>
        <w:spacing w:before="0" w:after="0" w:line="240"/>
        <w:ind w:left="0"/>
        <w:jc w:val="both"/>
      </w:pPr>
      <w:r>
        <w:rPr>
          <w:rFonts w:hint="default" w:ascii="Times New Roman" w:hAnsi="Times New Roman"/>
          <w:b w:val="false"/>
          <w:i/>
          <w:color w:val="ff0000"/>
          <w:sz w:val="24"/>
        </w:rPr>
        <w:t xml:space="preserve">Смотрите: </w:t>
      </w:r>
      <w:hyperlink r:id="rId43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28 января 2020 года на вопрос от 16 января 2020 года № 590000; </w:t>
      </w:r>
      <w:hyperlink r:id="rId43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10 ноября 2021 года на вопрос от 21 октября 2021 года № 710764; </w:t>
      </w:r>
      <w:hyperlink r:id="rId43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24 февраля 2022 года на вопрос от 7 февраля 2022 года № 725814</w:t>
      </w:r>
    </w:p>
    <w:bookmarkEnd w:id="372"/>
    <w:bookmarkStart w:name="444026647"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Изменения, внесенные в учредительные документы по указанным основаниям без перерегистрации юридического лица, являются недействительными.</w:t>
      </w:r>
    </w:p>
    <w:bookmarkEnd w:id="374"/>
    <w:bookmarkStart w:name="444026648" w:id="375"/>
    <w:bookmarkStart w:name="444026648" w:id="376"/>
    <w:p>
      <w:pPr>
        <w:spacing w:before="0" w:after="0" w:line="240"/>
        <w:ind w:left="0"/>
        <w:jc w:val="both"/>
      </w:pPr>
      <w:r>
        <w:rPr>
          <w:rFonts w:hint="default" w:ascii="Times New Roman" w:hAnsi="Times New Roman"/>
          <w:b/>
          <w:i w:val="false"/>
          <w:color w:val="000000"/>
          <w:sz w:val="24"/>
        </w:rPr>
        <w:t>Статья 43. Филиалы, представительства и иные обособленные структурные подразделения юридического лица</w:t>
      </w:r>
      <w:r>
        <w:rPr>
          <w:rFonts w:hint="default" w:ascii="Times New Roman" w:hAnsi="Times New Roman"/>
          <w:b/>
          <w:i w:val="false"/>
          <w:color w:val="000000"/>
          <w:sz w:val="24"/>
        </w:rPr>
        <w:t>
</w:t>
      </w:r>
    </w:p>
    <w:bookmarkEnd w:id="376"/>
    <w:p>
      <w:pPr>
        <w:spacing w:before="0" w:after="0" w:line="240"/>
        <w:ind w:left="0"/>
        <w:jc w:val="both"/>
      </w:pPr>
      <w:r>
        <w:rPr>
          <w:rFonts w:hint="default" w:ascii="Times New Roman" w:hAnsi="Times New Roman"/>
          <w:b/>
          <w:i/>
          <w:color w:val="ff0000"/>
          <w:sz w:val="24"/>
        </w:rPr>
        <w:t xml:space="preserve">Статья 43 изменена Законом РК от </w:t>
      </w:r>
      <w:hyperlink r:id="rId436">
        <w:r>
          <w:rPr>
            <w:rFonts w:hint="default" w:ascii="Times New Roman" w:hAnsi="Times New Roman"/>
            <w:b/>
            <w:i/>
            <w:color w:val="007fcc"/>
            <w:sz w:val="24"/>
            <w:u w:val="single"/>
          </w:rPr>
          <w:t>15.07.1996</w:t>
        </w:r>
      </w:hyperlink>
      <w:r>
        <w:rPr>
          <w:rFonts w:hint="default" w:ascii="Times New Roman" w:hAnsi="Times New Roman"/>
          <w:b/>
          <w:i/>
          <w:color w:val="ff0000"/>
          <w:sz w:val="24"/>
        </w:rPr>
        <w:t xml:space="preserve"> г. №30-I (см. редакцию от </w:t>
      </w:r>
      <w:hyperlink r:id="rId437">
        <w:r>
          <w:rPr>
            <w:rFonts w:hint="default" w:ascii="Times New Roman" w:hAnsi="Times New Roman"/>
            <w:b/>
            <w:i/>
            <w:color w:val="007fcc"/>
            <w:sz w:val="24"/>
            <w:u w:val="single"/>
          </w:rPr>
          <w:t>27.12.1994</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43 изменена Законом РК от </w:t>
      </w:r>
      <w:hyperlink r:id="rId438">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439">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30.12.2005 г.</w:t>
      </w:r>
    </w:p>
    <w:p>
      <w:pPr>
        <w:spacing w:before="0" w:after="0" w:line="240"/>
        <w:ind w:left="0"/>
        <w:jc w:val="both"/>
      </w:pPr>
      <w:r>
        <w:rPr>
          <w:rFonts w:hint="default" w:ascii="Times New Roman" w:hAnsi="Times New Roman"/>
          <w:b/>
          <w:i/>
          <w:color w:val="ff0000"/>
          <w:sz w:val="24"/>
        </w:rPr>
        <w:t xml:space="preserve">Статья 43 изменена Законом РК от </w:t>
      </w:r>
      <w:hyperlink r:id="rId440">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 121-V (см. редакцию от </w:t>
      </w:r>
      <w:hyperlink r:id="rId441">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05.07.2012 г.</w:t>
      </w:r>
    </w:p>
    <w:p>
      <w:pPr>
        <w:spacing w:before="0" w:after="0" w:line="240"/>
        <w:ind w:left="0"/>
        <w:jc w:val="both"/>
      </w:pPr>
      <w:r>
        <w:rPr>
          <w:rFonts w:hint="default" w:ascii="Times New Roman" w:hAnsi="Times New Roman"/>
          <w:b/>
          <w:i/>
          <w:color w:val="ff0000"/>
          <w:sz w:val="24"/>
        </w:rPr>
        <w:t xml:space="preserve">Статья 43 изложена в новой редакции Закона РК от </w:t>
      </w:r>
      <w:hyperlink r:id="rId44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443">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375"/>
    <w:bookmarkStart w:name="444026649"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bookmarkEnd w:id="377"/>
    <w:bookmarkStart w:name="444026650"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p>
    <w:bookmarkEnd w:id="378"/>
    <w:bookmarkStart w:name="44402665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w:t>
      </w:r>
    </w:p>
    <w:bookmarkEnd w:id="379"/>
    <w:bookmarkStart w:name="444026652"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Юридические лица вправе создавать иные обособленные структурные подразделения, за исключением случаев, установленных законами.</w:t>
      </w:r>
    </w:p>
    <w:bookmarkEnd w:id="380"/>
    <w:bookmarkStart w:name="444026653"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w:t>
      </w:r>
    </w:p>
    <w:bookmarkEnd w:id="381"/>
    <w:bookmarkStart w:name="520857120" w:id="382"/>
    <w:bookmarkStart w:name="520857120" w:id="3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Иное обособленное структурное подразделение государственного учреждения создается в случаях, прямо предусмотренных законами.</w:t>
      </w:r>
      <w:r>
        <w:rPr>
          <w:rFonts w:hint="default" w:ascii="Times New Roman" w:hAnsi="Times New Roman"/>
          <w:b w:val="false"/>
          <w:i w:val="false"/>
          <w:color w:val="000000"/>
          <w:sz w:val="24"/>
        </w:rPr>
        <w:t>
</w:t>
      </w:r>
    </w:p>
    <w:bookmarkEnd w:id="383"/>
    <w:p>
      <w:pPr>
        <w:spacing w:before="0" w:after="0" w:line="240"/>
        <w:ind w:left="0"/>
        <w:jc w:val="both"/>
      </w:pPr>
      <w:r>
        <w:rPr>
          <w:rFonts w:hint="default" w:ascii="Times New Roman" w:hAnsi="Times New Roman"/>
          <w:b w:val="false"/>
          <w:i/>
          <w:color w:val="ff0000"/>
          <w:sz w:val="24"/>
        </w:rPr>
        <w:t xml:space="preserve">Смотрите: Ответ Председателя Комитета государственных доходов МФ РК от 18 ноября 2022 года на вопросы от 10 ноября 2022 года </w:t>
      </w:r>
      <w:hyperlink r:id="rId444">
        <w:r>
          <w:rPr>
            <w:rFonts w:hint="default" w:ascii="Times New Roman" w:hAnsi="Times New Roman"/>
            <w:b w:val="false"/>
            <w:i/>
            <w:color w:val="007fcc"/>
            <w:sz w:val="24"/>
            <w:u w:val="single"/>
          </w:rPr>
          <w:t>№ 758825</w:t>
        </w:r>
      </w:hyperlink>
      <w:r>
        <w:rPr>
          <w:rFonts w:hint="default" w:ascii="Times New Roman" w:hAnsi="Times New Roman"/>
          <w:b w:val="false"/>
          <w:i/>
          <w:color w:val="ff0000"/>
          <w:sz w:val="24"/>
        </w:rPr>
        <w:t xml:space="preserve"> </w:t>
      </w:r>
      <w:hyperlink r:id="rId445">
        <w:r>
          <w:rPr>
            <w:rFonts w:hint="default" w:ascii="Times New Roman" w:hAnsi="Times New Roman"/>
            <w:b w:val="false"/>
            <w:i/>
            <w:color w:val="007fcc"/>
            <w:sz w:val="24"/>
            <w:u w:val="single"/>
          </w:rPr>
          <w:t>№ 758830</w:t>
        </w:r>
      </w:hyperlink>
      <w:r>
        <w:rPr>
          <w:rFonts w:hint="default" w:ascii="Times New Roman" w:hAnsi="Times New Roman"/>
          <w:b w:val="false"/>
          <w:i/>
          <w:color w:val="ff0000"/>
          <w:sz w:val="24"/>
        </w:rPr>
        <w:t xml:space="preserve">; </w:t>
      </w:r>
      <w:hyperlink r:id="rId446">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22 ноября 2022 года на вопрос от 10 ноября 2022 года № 758820</w:t>
      </w:r>
    </w:p>
    <w:bookmarkEnd w:id="382"/>
    <w:bookmarkStart w:name="520857122"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Руководители структурных подразделений (филиалов и представительств) </w:t>
      </w:r>
      <w:hyperlink r:id="rId447">
        <w:r>
          <w:rPr>
            <w:rFonts w:hint="default" w:ascii="Times New Roman" w:hAnsi="Times New Roman"/>
            <w:b w:val="false"/>
            <w:i w:val="false"/>
            <w:color w:val="007fcc"/>
            <w:sz w:val="24"/>
            <w:u w:val="single"/>
          </w:rPr>
          <w:t>общественных объединений</w:t>
        </w:r>
      </w:hyperlink>
      <w:r>
        <w:rPr>
          <w:rFonts w:hint="default" w:ascii="Times New Roman" w:hAnsi="Times New Roman"/>
          <w:b w:val="false"/>
          <w:i w:val="false"/>
          <w:color w:val="000000"/>
          <w:sz w:val="24"/>
        </w:rPr>
        <w:t xml:space="preserve"> избираются в порядке, предусмотренном уставом общественного объединения и положением о его филиале или представительстве.</w:t>
      </w:r>
    </w:p>
    <w:bookmarkEnd w:id="384"/>
    <w:bookmarkStart w:name="1438315084"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Руководители структурных подразделений (филиалов и представительств) </w:t>
      </w:r>
      <w:hyperlink r:id="rId448">
        <w:r>
          <w:rPr>
            <w:rFonts w:hint="default" w:ascii="Times New Roman" w:hAnsi="Times New Roman"/>
            <w:b w:val="false"/>
            <w:i w:val="false"/>
            <w:color w:val="007fcc"/>
            <w:sz w:val="24"/>
            <w:u w:val="single"/>
          </w:rPr>
          <w:t>религиозных объединений</w:t>
        </w:r>
      </w:hyperlink>
      <w:r>
        <w:rPr>
          <w:rFonts w:hint="default" w:ascii="Times New Roman" w:hAnsi="Times New Roman"/>
          <w:b w:val="false"/>
          <w:i w:val="false"/>
          <w:color w:val="000000"/>
          <w:sz w:val="24"/>
        </w:rPr>
        <w:t xml:space="preserve"> избираются либо назначаются в порядке, предусмотренном уставом религиозного объединения и положением о его филиале или представительстве.</w:t>
      </w:r>
    </w:p>
    <w:bookmarkEnd w:id="385"/>
    <w:bookmarkStart w:name="1438315085"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Руководители филиалов и представительств </w:t>
      </w:r>
      <w:hyperlink r:id="rId449">
        <w:r>
          <w:rPr>
            <w:rFonts w:hint="default" w:ascii="Times New Roman" w:hAnsi="Times New Roman"/>
            <w:b w:val="false"/>
            <w:i w:val="false"/>
            <w:color w:val="007fcc"/>
            <w:sz w:val="24"/>
            <w:u w:val="single"/>
          </w:rPr>
          <w:t>иных форм</w:t>
        </w:r>
      </w:hyperlink>
      <w:r>
        <w:rPr>
          <w:rFonts w:hint="default" w:ascii="Times New Roman" w:hAnsi="Times New Roman"/>
          <w:b w:val="false"/>
          <w:i w:val="false"/>
          <w:color w:val="000000"/>
          <w:sz w:val="24"/>
        </w:rPr>
        <w:t xml:space="preserve"> </w:t>
      </w:r>
      <w:hyperlink r:id="rId450">
        <w:r>
          <w:rPr>
            <w:rFonts w:hint="default" w:ascii="Times New Roman" w:hAnsi="Times New Roman"/>
            <w:b w:val="false"/>
            <w:i w:val="false"/>
            <w:color w:val="007fcc"/>
            <w:sz w:val="24"/>
            <w:u w:val="single"/>
          </w:rPr>
          <w:t>юридических лиц</w:t>
        </w:r>
      </w:hyperlink>
      <w:r>
        <w:rPr>
          <w:rFonts w:hint="default" w:ascii="Times New Roman" w:hAnsi="Times New Roman"/>
          <w:b w:val="false"/>
          <w:i w:val="false"/>
          <w:color w:val="000000"/>
          <w:sz w:val="24"/>
        </w:rPr>
        <w:t xml:space="preserve"> назначаются уполномоченным органом юридического лица и действуют на основании его доверенности.</w:t>
      </w:r>
    </w:p>
    <w:bookmarkEnd w:id="386"/>
    <w:bookmarkStart w:name="444026655" w:id="387"/>
    <w:p>
      <w:pPr>
        <w:spacing w:before="120" w:after="120" w:line="240"/>
        <w:ind w:left="0"/>
        <w:jc w:val="both"/>
      </w:pPr>
      <w:r>
        <w:rPr>
          <w:rFonts w:hint="default" w:ascii="Times New Roman" w:hAnsi="Times New Roman"/>
          <w:b/>
          <w:i w:val="false"/>
          <w:color w:val="000000"/>
          <w:sz w:val="24"/>
        </w:rPr>
        <w:t>Статья 44. Ответственность юридического лица</w:t>
      </w:r>
    </w:p>
    <w:bookmarkEnd w:id="387"/>
    <w:bookmarkStart w:name="444026656" w:id="388"/>
    <w:bookmarkStart w:name="444026656" w:id="3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Юридические лица, кроме </w:t>
      </w:r>
      <w:hyperlink r:id="rId451">
        <w:r>
          <w:rPr>
            <w:rFonts w:hint="default" w:ascii="Times New Roman" w:hAnsi="Times New Roman"/>
            <w:b w:val="false"/>
            <w:i w:val="false"/>
            <w:color w:val="007fcc"/>
            <w:sz w:val="24"/>
            <w:u w:val="single"/>
          </w:rPr>
          <w:t>специальных финансовых компаний</w:t>
        </w:r>
      </w:hyperlink>
      <w:r>
        <w:rPr>
          <w:rFonts w:hint="default" w:ascii="Times New Roman" w:hAnsi="Times New Roman"/>
          <w:b w:val="false"/>
          <w:i w:val="false"/>
          <w:color w:val="000000"/>
          <w:sz w:val="24"/>
        </w:rPr>
        <w:t xml:space="preserve">, государственных исламских специальных финансовых компаний, финансируемых учредителем учреждений и </w:t>
      </w:r>
      <w:hyperlink r:id="rId452">
        <w:r>
          <w:rPr>
            <w:rFonts w:hint="default" w:ascii="Times New Roman" w:hAnsi="Times New Roman"/>
            <w:b w:val="false"/>
            <w:i w:val="false"/>
            <w:color w:val="007fcc"/>
            <w:sz w:val="24"/>
            <w:u w:val="single"/>
          </w:rPr>
          <w:t>казенных предприятий</w:t>
        </w:r>
      </w:hyperlink>
      <w:r>
        <w:rPr>
          <w:rFonts w:hint="default" w:ascii="Times New Roman" w:hAnsi="Times New Roman"/>
          <w:b w:val="false"/>
          <w:i w:val="false"/>
          <w:color w:val="000000"/>
          <w:sz w:val="24"/>
        </w:rPr>
        <w:t>, отвечают по своим обязательствам всем принадлежащим им имуществом.</w:t>
      </w:r>
      <w:r>
        <w:rPr>
          <w:rFonts w:hint="default" w:ascii="Times New Roman" w:hAnsi="Times New Roman"/>
          <w:b w:val="false"/>
          <w:i w:val="false"/>
          <w:color w:val="000000"/>
          <w:sz w:val="24"/>
        </w:rPr>
        <w:t>
</w:t>
      </w:r>
    </w:p>
    <w:bookmarkEnd w:id="38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5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45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5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5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57">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45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59">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 № 472-1 (см. редакцию от </w:t>
      </w:r>
      <w:hyperlink r:id="rId460">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(изменение вводится в действие с 01.01.2000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1">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 № 417-II (см. редакцию от </w:t>
      </w:r>
      <w:hyperlink r:id="rId46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46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46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46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470">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28.01.2012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471">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472">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388"/>
    <w:bookmarkStart w:name="444026657" w:id="390"/>
    <w:bookmarkStart w:name="444026657" w:id="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r>
        <w:rPr>
          <w:rFonts w:hint="default" w:ascii="Times New Roman" w:hAnsi="Times New Roman"/>
          <w:b w:val="false"/>
          <w:i w:val="false"/>
          <w:color w:val="000000"/>
          <w:sz w:val="24"/>
        </w:rPr>
        <w:t>
</w:t>
      </w:r>
    </w:p>
    <w:bookmarkEnd w:id="391"/>
    <w:p>
      <w:pPr>
        <w:spacing w:before="0" w:after="0" w:line="240"/>
        <w:ind w:left="0"/>
        <w:jc w:val="both"/>
      </w:pPr>
      <w:r>
        <w:rPr>
          <w:rFonts w:hint="default" w:ascii="Times New Roman" w:hAnsi="Times New Roman"/>
          <w:b w:val="false"/>
          <w:i/>
          <w:color w:val="ff0000"/>
          <w:sz w:val="24"/>
        </w:rPr>
        <w:t xml:space="preserve">Смотрите: </w:t>
      </w:r>
      <w:hyperlink r:id="rId47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3.11.1999 г. № 19/2</w:t>
      </w:r>
    </w:p>
    <w:bookmarkEnd w:id="390"/>
    <w:bookmarkStart w:name="444026658"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Казенное предприятие отвечает по своим обязательствам находящимися в его распоряжении деньгами.</w:t>
      </w:r>
    </w:p>
    <w:bookmarkEnd w:id="392"/>
    <w:bookmarkStart w:name="444026659"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недостаточности у казенного предприятия денег субсидиарную ответственность по его обязательствам несет Республика Казахстан или </w:t>
      </w:r>
      <w:hyperlink r:id="rId474">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средствами соответствующего бюджета.</w:t>
      </w:r>
    </w:p>
    <w:bookmarkEnd w:id="393"/>
    <w:bookmarkStart w:name="444026660"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Специальная финансовая компания отвечает по своим обязательствам в порядке, предусмотренном </w:t>
      </w:r>
      <w:hyperlink r:id="rId47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w:t>
      </w:r>
    </w:p>
    <w:bookmarkEnd w:id="394"/>
    <w:bookmarkStart w:name="665150918"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исламская специальная финансовая компания отвечает по своим обязательствам находящимися в ее распоряжении деньгами.</w:t>
      </w:r>
    </w:p>
    <w:bookmarkEnd w:id="395"/>
    <w:bookmarkStart w:name="444026661" w:id="396"/>
    <w:bookmarkStart w:name="444026661" w:id="3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w:t>
      </w:r>
      <w:hyperlink r:id="rId47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либо учредительными документами юридического лица.</w:t>
      </w:r>
      <w:r>
        <w:rPr>
          <w:rFonts w:hint="default" w:ascii="Times New Roman" w:hAnsi="Times New Roman"/>
          <w:b w:val="false"/>
          <w:i w:val="false"/>
          <w:color w:val="000000"/>
          <w:sz w:val="24"/>
        </w:rPr>
        <w:t>
</w:t>
      </w:r>
    </w:p>
    <w:bookmarkEnd w:id="39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47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7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Смотрите: Нормативное </w:t>
      </w:r>
      <w:hyperlink r:id="rId47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2.10.2015 г. № 5</w:t>
      </w:r>
    </w:p>
    <w:bookmarkEnd w:id="396"/>
    <w:bookmarkStart w:name="444026662" w:id="398"/>
    <w:bookmarkStart w:name="444026662" w:id="3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Учредитель (участник) и (или) должностное лицо, признанные виновными в </w:t>
      </w:r>
      <w:hyperlink r:id="rId480">
        <w:r>
          <w:rPr>
            <w:rFonts w:hint="default" w:ascii="Times New Roman" w:hAnsi="Times New Roman"/>
            <w:b w:val="false"/>
            <w:i w:val="false"/>
            <w:color w:val="007fcc"/>
            <w:sz w:val="24"/>
            <w:u w:val="single"/>
          </w:rPr>
          <w:t>преднамеренном банкротстве</w:t>
        </w:r>
      </w:hyperlink>
      <w:r>
        <w:rPr>
          <w:rFonts w:hint="default" w:ascii="Times New Roman" w:hAnsi="Times New Roman"/>
          <w:b w:val="false"/>
          <w:i w:val="false"/>
          <w:color w:val="000000"/>
          <w:sz w:val="24"/>
        </w:rPr>
        <w:t xml:space="preserve"> в </w:t>
      </w:r>
      <w:hyperlink r:id="rId481">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w:t>
      </w:r>
      <w:hyperlink r:id="rId482">
        <w:r>
          <w:rPr>
            <w:rFonts w:hint="default" w:ascii="Times New Roman" w:hAnsi="Times New Roman"/>
            <w:b w:val="false"/>
            <w:i w:val="false"/>
            <w:color w:val="007fcc"/>
            <w:sz w:val="24"/>
            <w:u w:val="single"/>
          </w:rPr>
          <w:t>производства по делам об административных правонарушениях</w:t>
        </w:r>
      </w:hyperlink>
      <w:r>
        <w:rPr>
          <w:rFonts w:hint="default" w:ascii="Times New Roman" w:hAnsi="Times New Roman"/>
          <w:b w:val="false"/>
          <w:i w:val="false"/>
          <w:color w:val="000000"/>
          <w:sz w:val="24"/>
        </w:rPr>
        <w:t xml:space="preserve"> или </w:t>
      </w:r>
      <w:hyperlink r:id="rId483">
        <w:r>
          <w:rPr>
            <w:rFonts w:hint="default" w:ascii="Times New Roman" w:hAnsi="Times New Roman"/>
            <w:b w:val="false"/>
            <w:i w:val="false"/>
            <w:color w:val="007fcc"/>
            <w:sz w:val="24"/>
            <w:u w:val="single"/>
          </w:rPr>
          <w:t>уголовного судопроизводства</w:t>
        </w:r>
      </w:hyperlink>
      <w:r>
        <w:rPr>
          <w:rFonts w:hint="default" w:ascii="Times New Roman" w:hAnsi="Times New Roman"/>
          <w:b w:val="false"/>
          <w:i w:val="false"/>
          <w:color w:val="000000"/>
          <w:sz w:val="24"/>
        </w:rPr>
        <w:t xml:space="preserve">, при недостаточности средств у юридического лица по результатам процедуры банкротства несут перед кредиторами </w:t>
      </w:r>
      <w:hyperlink r:id="rId484">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9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48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8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48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48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489">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490">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491">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492">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398"/>
    <w:bookmarkStart w:name="444026663" w:id="400"/>
    <w:bookmarkStart w:name="444026663" w:id="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w:t>
      </w:r>
      <w:hyperlink r:id="rId493">
        <w:r>
          <w:rPr>
            <w:rFonts w:hint="default" w:ascii="Times New Roman" w:hAnsi="Times New Roman"/>
            <w:b w:val="false"/>
            <w:i w:val="false"/>
            <w:color w:val="007fcc"/>
            <w:sz w:val="24"/>
            <w:u w:val="single"/>
          </w:rPr>
          <w:t>11</w:t>
        </w:r>
      </w:hyperlink>
      <w:r>
        <w:rPr>
          <w:rFonts w:hint="default" w:ascii="Times New Roman" w:hAnsi="Times New Roman"/>
          <w:b w:val="false"/>
          <w:i w:val="false"/>
          <w:color w:val="000000"/>
          <w:sz w:val="24"/>
        </w:rPr>
        <w:t xml:space="preserve"> статьи 159 настоящего Кодекса.</w:t>
      </w:r>
      <w:r>
        <w:rPr>
          <w:rFonts w:hint="default" w:ascii="Times New Roman" w:hAnsi="Times New Roman"/>
          <w:b w:val="false"/>
          <w:i w:val="false"/>
          <w:color w:val="000000"/>
          <w:sz w:val="24"/>
        </w:rPr>
        <w:t>
</w:t>
      </w:r>
    </w:p>
    <w:bookmarkEnd w:id="40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49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4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400"/>
    <w:bookmarkStart w:name="444026664" w:id="402"/>
    <w:p>
      <w:pPr>
        <w:spacing w:before="120" w:after="120" w:line="240"/>
        <w:ind w:left="0"/>
        <w:jc w:val="both"/>
      </w:pPr>
      <w:r>
        <w:rPr>
          <w:rFonts w:hint="default" w:ascii="Times New Roman" w:hAnsi="Times New Roman"/>
          <w:b/>
          <w:i w:val="false"/>
          <w:color w:val="000000"/>
          <w:sz w:val="24"/>
        </w:rPr>
        <w:t>Статья 45. Реорганизация юридического лица</w:t>
      </w:r>
    </w:p>
    <w:bookmarkEnd w:id="402"/>
    <w:bookmarkStart w:name="444026665" w:id="403"/>
    <w:bookmarkStart w:name="444026665" w:id="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496">
        <w:r>
          <w:rPr>
            <w:rFonts w:hint="default" w:ascii="Times New Roman" w:hAnsi="Times New Roman"/>
            <w:b w:val="false"/>
            <w:i w:val="false"/>
            <w:color w:val="007fcc"/>
            <w:sz w:val="24"/>
            <w:u w:val="single"/>
          </w:rPr>
          <w:t>Реорганизация</w:t>
        </w:r>
      </w:hyperlink>
      <w:r>
        <w:rPr>
          <w:rFonts w:hint="default" w:ascii="Times New Roman" w:hAnsi="Times New Roman"/>
          <w:b w:val="false"/>
          <w:i w:val="false"/>
          <w:color w:val="000000"/>
          <w:sz w:val="24"/>
        </w:rPr>
        <w:t xml:space="preserve"> </w:t>
      </w:r>
      <w:hyperlink r:id="rId497">
        <w:r>
          <w:rPr>
            <w:rFonts w:hint="default" w:ascii="Times New Roman" w:hAnsi="Times New Roman"/>
            <w:b w:val="false"/>
            <w:i w:val="false"/>
            <w:color w:val="007fcc"/>
            <w:sz w:val="24"/>
            <w:u w:val="single"/>
          </w:rPr>
          <w:t>юридического лица</w:t>
        </w:r>
      </w:hyperlink>
      <w:r>
        <w:rPr>
          <w:rFonts w:hint="default" w:ascii="Times New Roman" w:hAnsi="Times New Roman"/>
          <w:b w:val="false"/>
          <w:i w:val="false"/>
          <w:color w:val="000000"/>
          <w:sz w:val="24"/>
        </w:rPr>
        <w:t xml:space="preserve"> (слияние, присоединение, </w:t>
      </w:r>
      <w:hyperlink r:id="rId498">
        <w:r>
          <w:rPr>
            <w:rFonts w:hint="default" w:ascii="Times New Roman" w:hAnsi="Times New Roman"/>
            <w:b w:val="false"/>
            <w:i w:val="false"/>
            <w:color w:val="007fcc"/>
            <w:sz w:val="24"/>
            <w:u w:val="single"/>
          </w:rPr>
          <w:t>разделение</w:t>
        </w:r>
      </w:hyperlink>
      <w:r>
        <w:rPr>
          <w:rFonts w:hint="default" w:ascii="Times New Roman" w:hAnsi="Times New Roman"/>
          <w:b w:val="false"/>
          <w:i w:val="false"/>
          <w:color w:val="000000"/>
          <w:sz w:val="24"/>
        </w:rPr>
        <w:t xml:space="preserve">, выделение, преобразование) производится по решению собственника его имущества или уполномоченного </w:t>
      </w:r>
      <w:hyperlink r:id="rId499">
        <w:r>
          <w:rPr>
            <w:rFonts w:hint="default" w:ascii="Times New Roman" w:hAnsi="Times New Roman"/>
            <w:b w:val="false"/>
            <w:i w:val="false"/>
            <w:color w:val="007fcc"/>
            <w:sz w:val="24"/>
            <w:u w:val="single"/>
          </w:rPr>
          <w:t>собственником</w:t>
        </w:r>
      </w:hyperlink>
      <w:r>
        <w:rPr>
          <w:rFonts w:hint="default" w:ascii="Times New Roman" w:hAnsi="Times New Roman"/>
          <w:b w:val="false"/>
          <w:i w:val="false"/>
          <w:color w:val="000000"/>
          <w:sz w:val="24"/>
        </w:rPr>
        <w:t xml:space="preserve">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r>
        <w:rPr>
          <w:rFonts w:hint="default" w:ascii="Times New Roman" w:hAnsi="Times New Roman"/>
          <w:b w:val="false"/>
          <w:i w:val="false"/>
          <w:color w:val="000000"/>
          <w:sz w:val="24"/>
        </w:rPr>
        <w:t>
</w:t>
      </w:r>
    </w:p>
    <w:bookmarkEnd w:id="40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0">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501">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503">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50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7">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508">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0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510">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28.01.2012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11">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512">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12.07.2022 г. № 138-VII (см. редакцию от </w:t>
      </w:r>
      <w:hyperlink r:id="rId513">
        <w:r>
          <w:rPr>
            <w:rFonts w:hint="default" w:ascii="Times New Roman" w:hAnsi="Times New Roman"/>
            <w:b w:val="false"/>
            <w:i/>
            <w:color w:val="007fcc"/>
            <w:sz w:val="24"/>
            <w:u w:val="single"/>
          </w:rPr>
          <w:t>21.05.2022</w:t>
        </w:r>
      </w:hyperlink>
      <w:r>
        <w:rPr>
          <w:rFonts w:hint="default" w:ascii="Times New Roman" w:hAnsi="Times New Roman"/>
          <w:b w:val="false"/>
          <w:i/>
          <w:color w:val="ff0000"/>
          <w:sz w:val="24"/>
        </w:rPr>
        <w:t xml:space="preserve"> г.) (изменение вводится в действие с 12.09.2022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14">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515">
        <w:r>
          <w:rPr>
            <w:rFonts w:hint="default" w:ascii="Times New Roman" w:hAnsi="Times New Roman"/>
            <w:b w:val="false"/>
            <w:i/>
            <w:color w:val="007fcc"/>
            <w:sz w:val="24"/>
            <w:u w:val="single"/>
          </w:rPr>
          <w:t>02.01.2023</w:t>
        </w:r>
      </w:hyperlink>
      <w:r>
        <w:rPr>
          <w:rFonts w:hint="default" w:ascii="Times New Roman" w:hAnsi="Times New Roman"/>
          <w:b w:val="false"/>
          <w:i/>
          <w:color w:val="ff0000"/>
          <w:sz w:val="24"/>
        </w:rPr>
        <w:t xml:space="preserve"> г.) (изменение вводится в действие с 01.07.2023 г.)</w:t>
      </w:r>
    </w:p>
    <w:bookmarkEnd w:id="403"/>
    <w:bookmarkStart w:name="444026666" w:id="405"/>
    <w:bookmarkStart w:name="444026666" w:id="4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законодательством Республики Казахстан о </w:t>
      </w:r>
      <w:hyperlink r:id="rId516">
        <w:r>
          <w:rPr>
            <w:rFonts w:hint="default" w:ascii="Times New Roman" w:hAnsi="Times New Roman"/>
            <w:b w:val="false"/>
            <w:i w:val="false"/>
            <w:color w:val="007fcc"/>
            <w:sz w:val="24"/>
            <w:u w:val="single"/>
          </w:rPr>
          <w:t>социальной защите</w:t>
        </w:r>
      </w:hyperlink>
      <w:r>
        <w:rPr>
          <w:rFonts w:hint="default" w:ascii="Times New Roman" w:hAnsi="Times New Roman"/>
          <w:b w:val="false"/>
          <w:i w:val="false"/>
          <w:color w:val="000000"/>
          <w:sz w:val="24"/>
        </w:rPr>
        <w:t xml:space="preserve">, </w:t>
      </w:r>
      <w:hyperlink r:id="rId517">
        <w:r>
          <w:rPr>
            <w:rFonts w:hint="default" w:ascii="Times New Roman" w:hAnsi="Times New Roman"/>
            <w:b w:val="false"/>
            <w:i w:val="false"/>
            <w:color w:val="007fcc"/>
            <w:sz w:val="24"/>
            <w:u w:val="single"/>
          </w:rPr>
          <w:t>страховании и страховой деятельности</w:t>
        </w:r>
      </w:hyperlink>
      <w:r>
        <w:rPr>
          <w:rFonts w:hint="default" w:ascii="Times New Roman" w:hAnsi="Times New Roman"/>
          <w:b w:val="false"/>
          <w:i w:val="false"/>
          <w:color w:val="000000"/>
          <w:sz w:val="24"/>
        </w:rPr>
        <w:t xml:space="preserve">, </w:t>
      </w:r>
      <w:hyperlink r:id="rId518">
        <w:r>
          <w:rPr>
            <w:rFonts w:hint="default" w:ascii="Times New Roman" w:hAnsi="Times New Roman"/>
            <w:b w:val="false"/>
            <w:i w:val="false"/>
            <w:color w:val="007fcc"/>
            <w:sz w:val="24"/>
            <w:u w:val="single"/>
          </w:rPr>
          <w:t>Фонде гарантирования страховых выплат</w:t>
        </w:r>
      </w:hyperlink>
      <w:r>
        <w:rPr>
          <w:rFonts w:hint="default" w:ascii="Times New Roman" w:hAnsi="Times New Roman"/>
          <w:b w:val="false"/>
          <w:i w:val="false"/>
          <w:color w:val="000000"/>
          <w:sz w:val="24"/>
        </w:rPr>
        <w:t xml:space="preserve">, </w:t>
      </w:r>
      <w:hyperlink r:id="rId519">
        <w:r>
          <w:rPr>
            <w:rFonts w:hint="default" w:ascii="Times New Roman" w:hAnsi="Times New Roman"/>
            <w:b w:val="false"/>
            <w:i w:val="false"/>
            <w:color w:val="007fcc"/>
            <w:sz w:val="24"/>
            <w:u w:val="single"/>
          </w:rPr>
          <w:t>проектном финансировании и секьюритизации</w:t>
        </w:r>
      </w:hyperlink>
      <w:r>
        <w:rPr>
          <w:rFonts w:hint="default" w:ascii="Times New Roman" w:hAnsi="Times New Roman"/>
          <w:b w:val="false"/>
          <w:i w:val="false"/>
          <w:color w:val="000000"/>
          <w:sz w:val="24"/>
        </w:rPr>
        <w:t xml:space="preserve">, </w:t>
      </w:r>
      <w:hyperlink r:id="rId520">
        <w:r>
          <w:rPr>
            <w:rFonts w:hint="default" w:ascii="Times New Roman" w:hAnsi="Times New Roman"/>
            <w:b w:val="false"/>
            <w:i w:val="false"/>
            <w:color w:val="007fcc"/>
            <w:sz w:val="24"/>
            <w:u w:val="single"/>
          </w:rPr>
          <w:t>платежах и платежных системах</w:t>
        </w:r>
      </w:hyperlink>
      <w:r>
        <w:rPr>
          <w:rFonts w:hint="default" w:ascii="Times New Roman" w:hAnsi="Times New Roman"/>
          <w:b w:val="false"/>
          <w:i w:val="false"/>
          <w:color w:val="000000"/>
          <w:sz w:val="24"/>
        </w:rPr>
        <w:t>, микрофинансовой деятельности.</w:t>
      </w:r>
      <w:r>
        <w:rPr>
          <w:rFonts w:hint="default" w:ascii="Times New Roman" w:hAnsi="Times New Roman"/>
          <w:b w:val="false"/>
          <w:i w:val="false"/>
          <w:color w:val="000000"/>
          <w:sz w:val="24"/>
        </w:rPr>
        <w:t>
</w:t>
      </w:r>
    </w:p>
    <w:bookmarkEnd w:id="406"/>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52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522">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bookmarkEnd w:id="405"/>
    <w:bookmarkStart w:name="444026667" w:id="407"/>
    <w:bookmarkStart w:name="444026667"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Реорганизация акционерных обществ осуществляется с учетом особенностей, установленных </w:t>
      </w:r>
      <w:hyperlink r:id="rId523">
        <w:r>
          <w:rPr>
            <w:rFonts w:hint="default" w:ascii="Times New Roman" w:hAnsi="Times New Roman"/>
            <w:b w:val="false"/>
            <w:i w:val="false"/>
            <w:color w:val="007fcc"/>
            <w:sz w:val="24"/>
            <w:u w:val="single"/>
          </w:rPr>
          <w:t>законодательным актом Республики Казахстан об акционерных обществах</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 xml:space="preserve">Смотрите: </w:t>
      </w:r>
      <w:hyperlink r:id="rId52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15 ноября 2019 года на вопрос от 24 октября 2019 года № 577214</w:t>
      </w:r>
    </w:p>
    <w:bookmarkEnd w:id="407"/>
    <w:bookmarkStart w:name="444026668"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Реорганизация может быть проведена добровольно или принудительно.</w:t>
      </w:r>
    </w:p>
    <w:bookmarkEnd w:id="409"/>
    <w:bookmarkStart w:name="444026669"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Принудительная реорганизация может быть осуществлена по решению судебных органов в случаях, предусмотренных </w:t>
      </w:r>
      <w:hyperlink r:id="rId52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410"/>
    <w:bookmarkStart w:name="444026670"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bookmarkEnd w:id="411"/>
    <w:bookmarkStart w:name="444026671" w:id="412"/>
    <w:bookmarkStart w:name="444026671" w:id="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r>
        <w:rPr>
          <w:rFonts w:hint="default" w:ascii="Times New Roman" w:hAnsi="Times New Roman"/>
          <w:b w:val="false"/>
          <w:i w:val="false"/>
          <w:color w:val="000000"/>
          <w:sz w:val="24"/>
        </w:rPr>
        <w:t>
</w:t>
      </w:r>
    </w:p>
    <w:bookmarkEnd w:id="413"/>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526">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527">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412"/>
    <w:bookmarkStart w:name="44402667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414"/>
    <w:bookmarkStart w:name="444026673" w:id="415"/>
    <w:p>
      <w:pPr>
        <w:spacing w:before="120" w:after="120" w:line="240"/>
        <w:ind w:left="0"/>
        <w:jc w:val="both"/>
      </w:pPr>
      <w:r>
        <w:rPr>
          <w:rFonts w:hint="default" w:ascii="Times New Roman" w:hAnsi="Times New Roman"/>
          <w:b/>
          <w:i w:val="false"/>
          <w:color w:val="000000"/>
          <w:sz w:val="24"/>
        </w:rPr>
        <w:t>Статья 46. Правопреемство при реорганизации юридических лиц</w:t>
      </w:r>
    </w:p>
    <w:bookmarkEnd w:id="415"/>
    <w:bookmarkStart w:name="444026674"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bookmarkEnd w:id="416"/>
    <w:bookmarkStart w:name="44402667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bookmarkEnd w:id="417"/>
    <w:bookmarkStart w:name="44402667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bookmarkEnd w:id="418"/>
    <w:bookmarkStart w:name="444026677"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bookmarkEnd w:id="419"/>
    <w:bookmarkStart w:name="444026678" w:id="420"/>
    <w:bookmarkStart w:name="444026678" w:id="4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r>
        <w:rPr>
          <w:rFonts w:hint="default" w:ascii="Times New Roman" w:hAnsi="Times New Roman"/>
          <w:b w:val="false"/>
          <w:i w:val="false"/>
          <w:color w:val="000000"/>
          <w:sz w:val="24"/>
        </w:rPr>
        <w:t>
</w:t>
      </w:r>
    </w:p>
    <w:bookmarkEnd w:id="421"/>
    <w:p>
      <w:pPr>
        <w:spacing w:before="0" w:after="0" w:line="240"/>
        <w:ind w:left="0"/>
        <w:jc w:val="both"/>
      </w:pPr>
      <w:r>
        <w:rPr>
          <w:rFonts w:hint="default" w:ascii="Times New Roman" w:hAnsi="Times New Roman"/>
          <w:b w:val="false"/>
          <w:i/>
          <w:color w:val="ff0000"/>
          <w:sz w:val="24"/>
        </w:rPr>
        <w:t xml:space="preserve">Смотрите: </w:t>
      </w:r>
      <w:hyperlink r:id="rId528">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12 мая 2022 года на вопрос от 22 апреля 2022 года № 736706</w:t>
      </w:r>
    </w:p>
    <w:bookmarkEnd w:id="420"/>
    <w:bookmarkStart w:name="444026679" w:id="422"/>
    <w:p>
      <w:pPr>
        <w:spacing w:before="120" w:after="120" w:line="240"/>
        <w:ind w:left="0"/>
        <w:jc w:val="both"/>
      </w:pPr>
      <w:r>
        <w:rPr>
          <w:rFonts w:hint="default" w:ascii="Times New Roman" w:hAnsi="Times New Roman"/>
          <w:b/>
          <w:i w:val="false"/>
          <w:color w:val="000000"/>
          <w:sz w:val="24"/>
        </w:rPr>
        <w:t>Статья 47. Передаточный акт и разделительный баланс</w:t>
      </w:r>
    </w:p>
    <w:bookmarkEnd w:id="422"/>
    <w:bookmarkStart w:name="444026680"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w:t>
      </w:r>
    </w:p>
    <w:bookmarkEnd w:id="423"/>
    <w:bookmarkStart w:name="444026681"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bookmarkEnd w:id="424"/>
    <w:bookmarkStart w:name="444026682"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w:t>
      </w:r>
    </w:p>
    <w:bookmarkEnd w:id="425"/>
    <w:bookmarkStart w:name="444026683"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bookmarkEnd w:id="426"/>
    <w:bookmarkStart w:name="444026684"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427"/>
    <w:bookmarkStart w:name="444026685" w:id="428"/>
    <w:p>
      <w:pPr>
        <w:spacing w:before="120" w:after="120" w:line="240"/>
        <w:ind w:left="0"/>
        <w:jc w:val="both"/>
      </w:pPr>
      <w:r>
        <w:rPr>
          <w:rFonts w:hint="default" w:ascii="Times New Roman" w:hAnsi="Times New Roman"/>
          <w:b/>
          <w:i w:val="false"/>
          <w:color w:val="000000"/>
          <w:sz w:val="24"/>
        </w:rPr>
        <w:t>Статья 48. Гарантии прав кредиторов юридического лица при его реорганизации</w:t>
      </w:r>
    </w:p>
    <w:bookmarkEnd w:id="428"/>
    <w:bookmarkStart w:name="444026686" w:id="429"/>
    <w:bookmarkStart w:name="444026686" w:id="4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r>
        <w:rPr>
          <w:rFonts w:hint="default" w:ascii="Times New Roman" w:hAnsi="Times New Roman"/>
          <w:b w:val="false"/>
          <w:i w:val="false"/>
          <w:color w:val="000000"/>
          <w:sz w:val="24"/>
        </w:rPr>
        <w:t>
</w:t>
      </w:r>
    </w:p>
    <w:bookmarkEnd w:id="43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29">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530">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p>
      <w:pPr>
        <w:spacing w:before="0" w:after="0" w:line="240"/>
        <w:ind w:left="0"/>
        <w:jc w:val="both"/>
      </w:pPr>
      <w:r>
        <w:rPr>
          <w:rFonts w:hint="default" w:ascii="Times New Roman" w:hAnsi="Times New Roman"/>
          <w:b w:val="false"/>
          <w:i/>
          <w:color w:val="ff0000"/>
          <w:sz w:val="24"/>
        </w:rPr>
        <w:t xml:space="preserve">Смотрите: </w:t>
      </w:r>
      <w:hyperlink r:id="rId53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15 ноября 2019 года на вопрос от 24 октября 2019 года № 577214</w:t>
      </w:r>
    </w:p>
    <w:bookmarkEnd w:id="429"/>
    <w:bookmarkStart w:name="444026687"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w:t>
      </w:r>
    </w:p>
    <w:bookmarkEnd w:id="431"/>
    <w:bookmarkStart w:name="444026688" w:id="432"/>
    <w:bookmarkStart w:name="444026688" w:id="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w:t>
      </w:r>
      <w:hyperlink r:id="rId532">
        <w:r>
          <w:rPr>
            <w:rFonts w:hint="default" w:ascii="Times New Roman" w:hAnsi="Times New Roman"/>
            <w:b w:val="false"/>
            <w:i w:val="false"/>
            <w:color w:val="007fcc"/>
            <w:sz w:val="24"/>
            <w:u w:val="single"/>
          </w:rPr>
          <w:t>солидарную ответственность</w:t>
        </w:r>
      </w:hyperlink>
      <w:r>
        <w:rPr>
          <w:rFonts w:hint="default" w:ascii="Times New Roman" w:hAnsi="Times New Roman"/>
          <w:b w:val="false"/>
          <w:i w:val="false"/>
          <w:color w:val="000000"/>
          <w:sz w:val="24"/>
        </w:rPr>
        <w:t xml:space="preserve"> по обязательствам реорганизованного юридического лица перед его кредиторами.</w:t>
      </w:r>
      <w:r>
        <w:rPr>
          <w:rFonts w:hint="default" w:ascii="Times New Roman" w:hAnsi="Times New Roman"/>
          <w:b w:val="false"/>
          <w:i w:val="false"/>
          <w:color w:val="000000"/>
          <w:sz w:val="24"/>
        </w:rPr>
        <w:t>
</w:t>
      </w:r>
    </w:p>
    <w:bookmarkEnd w:id="43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5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535">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 262-IV (см. редакцию от </w:t>
      </w:r>
      <w:hyperlink r:id="rId536">
        <w:r>
          <w:rPr>
            <w:rFonts w:hint="default" w:ascii="Times New Roman" w:hAnsi="Times New Roman"/>
            <w:b w:val="false"/>
            <w:i/>
            <w:color w:val="007fcc"/>
            <w:sz w:val="24"/>
            <w:u w:val="single"/>
          </w:rPr>
          <w:t>20.01.2010</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21.04.2010 г.</w:t>
      </w:r>
    </w:p>
    <w:bookmarkEnd w:id="432"/>
    <w:bookmarkStart w:name="444026689" w:id="434"/>
    <w:p>
      <w:pPr>
        <w:spacing w:before="120" w:after="120" w:line="240"/>
        <w:ind w:left="0"/>
        <w:jc w:val="both"/>
      </w:pPr>
      <w:r>
        <w:rPr>
          <w:rFonts w:hint="default" w:ascii="Times New Roman" w:hAnsi="Times New Roman"/>
          <w:b/>
          <w:i w:val="false"/>
          <w:color w:val="000000"/>
          <w:sz w:val="24"/>
        </w:rPr>
        <w:t>Статья 49. Основания ликвидации юридического лица</w:t>
      </w:r>
    </w:p>
    <w:bookmarkEnd w:id="434"/>
    <w:bookmarkStart w:name="444026690" w:id="435"/>
    <w:bookmarkStart w:name="444026690" w:id="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r>
        <w:rPr>
          <w:rFonts w:hint="default" w:ascii="Times New Roman" w:hAnsi="Times New Roman"/>
          <w:b w:val="false"/>
          <w:i w:val="false"/>
          <w:color w:val="000000"/>
          <w:sz w:val="24"/>
        </w:rPr>
        <w:t>
</w:t>
      </w:r>
    </w:p>
    <w:bookmarkEnd w:id="43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37">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538">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3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540">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4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54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43">
        <w:r>
          <w:rPr>
            <w:rFonts w:hint="default" w:ascii="Times New Roman" w:hAnsi="Times New Roman"/>
            <w:b w:val="false"/>
            <w:i/>
            <w:color w:val="007fcc"/>
            <w:sz w:val="24"/>
            <w:u w:val="single"/>
          </w:rPr>
          <w:t>21.07.2007</w:t>
        </w:r>
      </w:hyperlink>
      <w:r>
        <w:rPr>
          <w:rFonts w:hint="default" w:ascii="Times New Roman" w:hAnsi="Times New Roman"/>
          <w:b w:val="false"/>
          <w:i/>
          <w:color w:val="ff0000"/>
          <w:sz w:val="24"/>
        </w:rPr>
        <w:t xml:space="preserve"> г. № 299-III (см. редакцию от </w:t>
      </w:r>
      <w:hyperlink r:id="rId54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02.08.2007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45">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546">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4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548">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28.01.2012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4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550">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51">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552">
        <w:r>
          <w:rPr>
            <w:rFonts w:hint="default" w:ascii="Times New Roman" w:hAnsi="Times New Roman"/>
            <w:b w:val="false"/>
            <w:i/>
            <w:color w:val="007fcc"/>
            <w:sz w:val="24"/>
            <w:u w:val="single"/>
          </w:rPr>
          <w:t>02.01.2023</w:t>
        </w:r>
      </w:hyperlink>
      <w:r>
        <w:rPr>
          <w:rFonts w:hint="default" w:ascii="Times New Roman" w:hAnsi="Times New Roman"/>
          <w:b w:val="false"/>
          <w:i/>
          <w:color w:val="ff0000"/>
          <w:sz w:val="24"/>
        </w:rPr>
        <w:t xml:space="preserve"> г.) (изменение вводится в действие с 01.07.2023 г.)</w:t>
      </w:r>
    </w:p>
    <w:bookmarkEnd w:id="435"/>
    <w:bookmarkStart w:name="444026691" w:id="437"/>
    <w:bookmarkStart w:name="444026691" w:id="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w:t>
      </w:r>
      <w:hyperlink r:id="rId553">
        <w:r>
          <w:rPr>
            <w:rFonts w:hint="default" w:ascii="Times New Roman" w:hAnsi="Times New Roman"/>
            <w:b w:val="false"/>
            <w:i w:val="false"/>
            <w:color w:val="007fcc"/>
            <w:sz w:val="24"/>
            <w:u w:val="single"/>
          </w:rPr>
          <w:t>социальной защите</w:t>
        </w:r>
      </w:hyperlink>
      <w:r>
        <w:rPr>
          <w:rFonts w:hint="default" w:ascii="Times New Roman" w:hAnsi="Times New Roman"/>
          <w:b w:val="false"/>
          <w:i w:val="false"/>
          <w:color w:val="000000"/>
          <w:sz w:val="24"/>
        </w:rPr>
        <w:t xml:space="preserve">, </w:t>
      </w:r>
      <w:hyperlink r:id="rId554">
        <w:r>
          <w:rPr>
            <w:rFonts w:hint="default" w:ascii="Times New Roman" w:hAnsi="Times New Roman"/>
            <w:b w:val="false"/>
            <w:i w:val="false"/>
            <w:color w:val="007fcc"/>
            <w:sz w:val="24"/>
            <w:u w:val="single"/>
          </w:rPr>
          <w:t>страховании</w:t>
        </w:r>
      </w:hyperlink>
      <w:r>
        <w:rPr>
          <w:rFonts w:hint="default" w:ascii="Times New Roman" w:hAnsi="Times New Roman"/>
          <w:b w:val="false"/>
          <w:i w:val="false"/>
          <w:color w:val="000000"/>
          <w:sz w:val="24"/>
        </w:rPr>
        <w:t xml:space="preserve"> и страховой деятельности, </w:t>
      </w:r>
      <w:hyperlink r:id="rId555">
        <w:r>
          <w:rPr>
            <w:rFonts w:hint="default" w:ascii="Times New Roman" w:hAnsi="Times New Roman"/>
            <w:b w:val="false"/>
            <w:i w:val="false"/>
            <w:color w:val="007fcc"/>
            <w:sz w:val="24"/>
            <w:u w:val="single"/>
          </w:rPr>
          <w:t>Фонде гарантирования</w:t>
        </w:r>
      </w:hyperlink>
      <w:r>
        <w:rPr>
          <w:rFonts w:hint="default" w:ascii="Times New Roman" w:hAnsi="Times New Roman"/>
          <w:b w:val="false"/>
          <w:i w:val="false"/>
          <w:color w:val="000000"/>
          <w:sz w:val="24"/>
        </w:rPr>
        <w:t xml:space="preserve"> страховых выплат, </w:t>
      </w:r>
      <w:hyperlink r:id="rId556">
        <w:r>
          <w:rPr>
            <w:rFonts w:hint="default" w:ascii="Times New Roman" w:hAnsi="Times New Roman"/>
            <w:b w:val="false"/>
            <w:i w:val="false"/>
            <w:color w:val="007fcc"/>
            <w:sz w:val="24"/>
            <w:u w:val="single"/>
          </w:rPr>
          <w:t>проектном финансировании</w:t>
        </w:r>
      </w:hyperlink>
      <w:r>
        <w:rPr>
          <w:rFonts w:hint="default" w:ascii="Times New Roman" w:hAnsi="Times New Roman"/>
          <w:b w:val="false"/>
          <w:i w:val="false"/>
          <w:color w:val="000000"/>
          <w:sz w:val="24"/>
        </w:rPr>
        <w:t xml:space="preserve"> и секьюритизации.</w:t>
      </w:r>
      <w:r>
        <w:rPr>
          <w:rFonts w:hint="default" w:ascii="Times New Roman" w:hAnsi="Times New Roman"/>
          <w:b w:val="false"/>
          <w:i w:val="false"/>
          <w:color w:val="000000"/>
          <w:sz w:val="24"/>
        </w:rPr>
        <w:t>
</w:t>
      </w:r>
    </w:p>
    <w:bookmarkEnd w:id="438"/>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557">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 № 409-VI (см. редакцию от </w:t>
      </w:r>
      <w:hyperlink r:id="rId558">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(изменение вводится в действие с 01.01.2022 г.)</w:t>
      </w:r>
    </w:p>
    <w:bookmarkEnd w:id="437"/>
    <w:bookmarkStart w:name="444026692"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решению суда юридическое лицо может быть ликвидировано в случаях:</w:t>
      </w:r>
    </w:p>
    <w:bookmarkEnd w:id="439"/>
    <w:bookmarkStart w:name="444026693"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банкротства;</w:t>
      </w:r>
    </w:p>
    <w:bookmarkEnd w:id="440"/>
    <w:bookmarkStart w:name="444026694" w:id="441"/>
    <w:bookmarkStart w:name="444026694" w:id="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r>
        <w:rPr>
          <w:rFonts w:hint="default" w:ascii="Times New Roman" w:hAnsi="Times New Roman"/>
          <w:b w:val="false"/>
          <w:i w:val="false"/>
          <w:color w:val="000000"/>
          <w:sz w:val="24"/>
        </w:rPr>
        <w:t>
</w:t>
      </w:r>
    </w:p>
    <w:bookmarkEnd w:id="442"/>
    <w:p>
      <w:pPr>
        <w:spacing w:before="0" w:after="0" w:line="240"/>
        <w:ind w:left="0"/>
        <w:jc w:val="both"/>
      </w:pPr>
      <w:r>
        <w:rPr>
          <w:rFonts w:hint="default" w:ascii="Times New Roman" w:hAnsi="Times New Roman"/>
          <w:b w:val="false"/>
          <w:i/>
          <w:color w:val="ff0000"/>
          <w:sz w:val="24"/>
        </w:rPr>
        <w:t xml:space="preserve">Смотрите: </w:t>
      </w:r>
      <w:hyperlink r:id="rId55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22 декабря 2022 года № 9</w:t>
      </w:r>
    </w:p>
    <w:bookmarkEnd w:id="441"/>
    <w:bookmarkStart w:name="444026695" w:id="443"/>
    <w:bookmarkStart w:name="444026695" w:id="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r>
        <w:rPr>
          <w:rFonts w:hint="default" w:ascii="Times New Roman" w:hAnsi="Times New Roman"/>
          <w:b w:val="false"/>
          <w:i w:val="false"/>
          <w:color w:val="000000"/>
          <w:sz w:val="24"/>
        </w:rPr>
        <w:t>
</w:t>
      </w:r>
    </w:p>
    <w:bookmarkEnd w:id="444"/>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56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6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Смотрите: </w:t>
      </w:r>
      <w:hyperlink r:id="rId56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22 декабря 2022 года № 9; </w:t>
      </w:r>
      <w:hyperlink r:id="rId56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15 октября 2020 года на вопрос от 28 сентября 2020 года № 644040; </w:t>
      </w:r>
      <w:hyperlink r:id="rId56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10 декабря 2021 года на вопрос от 14 ноября 2021 года № 714565</w:t>
      </w:r>
    </w:p>
    <w:bookmarkEnd w:id="443"/>
    <w:bookmarkStart w:name="444026696" w:id="445"/>
    <w:bookmarkStart w:name="444026696" w:id="4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осуществления деятельности с </w:t>
      </w:r>
      <w:hyperlink r:id="rId565">
        <w:r>
          <w:rPr>
            <w:rFonts w:hint="default" w:ascii="Times New Roman" w:hAnsi="Times New Roman"/>
            <w:b w:val="false"/>
            <w:i w:val="false"/>
            <w:color w:val="007fcc"/>
            <w:sz w:val="24"/>
            <w:u w:val="single"/>
          </w:rPr>
          <w:t>грубым нарушением законодательства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46"/>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566">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567">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56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56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57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7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572">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57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bookmarkEnd w:id="445"/>
    <w:bookmarkStart w:name="560203113"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систематического осуществления деятельности, противоречащей уставным целям юридического лица;</w:t>
      </w:r>
    </w:p>
    <w:bookmarkEnd w:id="447"/>
    <w:bookmarkStart w:name="560203114"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осуществления деятельности без </w:t>
      </w:r>
      <w:hyperlink r:id="rId574">
        <w:r>
          <w:rPr>
            <w:rFonts w:hint="default" w:ascii="Times New Roman" w:hAnsi="Times New Roman"/>
            <w:b w:val="false"/>
            <w:i w:val="false"/>
            <w:color w:val="007fcc"/>
            <w:sz w:val="24"/>
            <w:u w:val="single"/>
          </w:rPr>
          <w:t>надлежащей лицензии</w:t>
        </w:r>
      </w:hyperlink>
      <w:r>
        <w:rPr>
          <w:rFonts w:hint="default" w:ascii="Times New Roman" w:hAnsi="Times New Roman"/>
          <w:b w:val="false"/>
          <w:i w:val="false"/>
          <w:color w:val="000000"/>
          <w:sz w:val="24"/>
        </w:rPr>
        <w:t xml:space="preserve"> либо деятельности, запрещенной законодательными актами;</w:t>
      </w:r>
    </w:p>
    <w:bookmarkEnd w:id="448"/>
    <w:bookmarkStart w:name="444026697" w:id="449"/>
    <w:bookmarkStart w:name="444026697" w:id="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предусмотренных другими </w:t>
      </w:r>
      <w:hyperlink r:id="rId57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50"/>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57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57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49"/>
    <w:bookmarkStart w:name="444026698"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также кредитором.</w:t>
      </w:r>
    </w:p>
    <w:bookmarkEnd w:id="451"/>
    <w:bookmarkStart w:name="444026699" w:id="452"/>
    <w:bookmarkStart w:name="444026699" w:id="4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w:t>
      </w:r>
      <w:r>
        <w:rPr>
          <w:rFonts w:hint="default" w:ascii="Times New Roman" w:hAnsi="Times New Roman"/>
          <w:b w:val="false"/>
          <w:i w:val="false"/>
          <w:color w:val="000000"/>
          <w:sz w:val="24"/>
        </w:rPr>
        <w:t>
</w:t>
      </w:r>
    </w:p>
    <w:bookmarkEnd w:id="45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57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29.06.2017 г. № 4</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57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8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Часть вторая пункта 3 изложена в новой редакции Закона РК от </w:t>
      </w:r>
      <w:hyperlink r:id="rId581">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582">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bookmarkEnd w:id="452"/>
    <w:bookmarkStart w:name="444026700" w:id="454"/>
    <w:bookmarkStart w:name="444026700" w:id="4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стоимость имущества юридического лица, в отношении которого в порядке, установленном пунктом </w:t>
      </w:r>
      <w:hyperlink r:id="rId583">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w:t>
      </w:r>
      <w:hyperlink r:id="rId58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r>
        <w:rPr>
          <w:rFonts w:hint="default" w:ascii="Times New Roman" w:hAnsi="Times New Roman"/>
          <w:b w:val="false"/>
          <w:i w:val="false"/>
          <w:color w:val="000000"/>
          <w:sz w:val="24"/>
        </w:rPr>
        <w:t>
</w:t>
      </w:r>
    </w:p>
    <w:bookmarkEnd w:id="455"/>
    <w:p>
      <w:pPr>
        <w:spacing w:before="0" w:after="0" w:line="240"/>
        <w:ind w:left="0"/>
        <w:jc w:val="both"/>
      </w:pPr>
      <w:r>
        <w:rPr>
          <w:rFonts w:hint="default" w:ascii="Times New Roman" w:hAnsi="Times New Roman"/>
          <w:b w:val="false"/>
          <w:i/>
          <w:color w:val="ff0000"/>
          <w:sz w:val="24"/>
        </w:rPr>
        <w:t xml:space="preserve">Статья 49 дополнена пунктом 4 в соответствии с Законом РК от </w:t>
      </w:r>
      <w:hyperlink r:id="rId585">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58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58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454"/>
    <w:bookmarkStart w:name="444026701" w:id="456"/>
    <w:bookmarkStart w:name="444026701" w:id="4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Ликвидация отдельных видов юридических лиц возможна по решению соответствующего органа, уполномоченного государством, по основаниям, предусмотренным </w:t>
      </w:r>
      <w:hyperlink r:id="rId58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57"/>
    <w:p>
      <w:pPr>
        <w:spacing w:before="0" w:after="0" w:line="240"/>
        <w:ind w:left="0"/>
        <w:jc w:val="both"/>
      </w:pPr>
      <w:r>
        <w:rPr>
          <w:rFonts w:hint="default" w:ascii="Times New Roman" w:hAnsi="Times New Roman"/>
          <w:b w:val="false"/>
          <w:i/>
          <w:color w:val="ff0000"/>
          <w:sz w:val="24"/>
        </w:rPr>
        <w:t xml:space="preserve">Нормативное </w:t>
      </w:r>
      <w:hyperlink r:id="rId58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18.06.2004 г. № 5</w:t>
      </w:r>
    </w:p>
    <w:p>
      <w:pPr>
        <w:spacing w:before="0" w:after="0" w:line="240"/>
        <w:ind w:left="0"/>
        <w:jc w:val="both"/>
      </w:pPr>
      <w:r>
        <w:rPr>
          <w:rFonts w:hint="default" w:ascii="Times New Roman" w:hAnsi="Times New Roman"/>
          <w:b w:val="false"/>
          <w:i/>
          <w:color w:val="ff0000"/>
          <w:sz w:val="24"/>
        </w:rPr>
        <w:t xml:space="preserve">Статья 49 дополнена пунктом 5 в соответствии с Законом РК от </w:t>
      </w:r>
      <w:hyperlink r:id="rId59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456"/>
    <w:bookmarkStart w:name="444026702" w:id="458"/>
    <w:p>
      <w:pPr>
        <w:spacing w:before="120" w:after="120" w:line="240"/>
        <w:ind w:left="0"/>
        <w:jc w:val="both"/>
      </w:pPr>
      <w:r>
        <w:rPr>
          <w:rFonts w:hint="default" w:ascii="Times New Roman" w:hAnsi="Times New Roman"/>
          <w:b/>
          <w:i w:val="false"/>
          <w:color w:val="000000"/>
          <w:sz w:val="24"/>
        </w:rPr>
        <w:t>Статья 50. Порядок ликвидации юридического лица</w:t>
      </w:r>
    </w:p>
    <w:bookmarkEnd w:id="458"/>
    <w:bookmarkStart w:name="444026703" w:id="459"/>
    <w:bookmarkStart w:name="444026703" w:id="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w:t>
      </w:r>
      <w:hyperlink r:id="rId591">
        <w:r>
          <w:rPr>
            <w:rFonts w:hint="default" w:ascii="Times New Roman" w:hAnsi="Times New Roman"/>
            <w:b w:val="false"/>
            <w:i w:val="false"/>
            <w:color w:val="007fcc"/>
            <w:sz w:val="24"/>
            <w:u w:val="single"/>
          </w:rPr>
          <w:t>органу государственных доходов</w:t>
        </w:r>
      </w:hyperlink>
      <w:r>
        <w:rPr>
          <w:rFonts w:hint="default" w:ascii="Times New Roman" w:hAnsi="Times New Roman"/>
          <w:b w:val="false"/>
          <w:i w:val="false"/>
          <w:color w:val="000000"/>
          <w:sz w:val="24"/>
        </w:rPr>
        <w:t xml:space="preserve"> по месту регистрации.</w:t>
      </w:r>
      <w:r>
        <w:rPr>
          <w:rFonts w:hint="default" w:ascii="Times New Roman" w:hAnsi="Times New Roman"/>
          <w:b w:val="false"/>
          <w:i w:val="false"/>
          <w:color w:val="000000"/>
          <w:sz w:val="24"/>
        </w:rPr>
        <w:t>
</w:t>
      </w:r>
    </w:p>
    <w:bookmarkEnd w:id="46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9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59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94">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г. № 115-III (см. редакцию от </w:t>
      </w:r>
      <w:hyperlink r:id="rId59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19.01.2006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59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 248-V (см. редакцию от </w:t>
      </w:r>
      <w:hyperlink r:id="rId597">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08.11.2014 г. № 219 (27840)</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59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9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60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601">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г.)(изменение вводится в действие с 01.07.2019 г.)</w:t>
      </w:r>
    </w:p>
    <w:bookmarkEnd w:id="459"/>
    <w:bookmarkStart w:name="444026704"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w:t>
      </w:r>
    </w:p>
    <w:bookmarkEnd w:id="461"/>
    <w:bookmarkStart w:name="444026705"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w:t>
      </w:r>
    </w:p>
    <w:bookmarkEnd w:id="462"/>
    <w:bookmarkStart w:name="444026706" w:id="463"/>
    <w:bookmarkStart w:name="444026706" w:id="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Ликвидационная комиссия публикует информацию о ликвидации юридического лица, а также порядке и сроке заявления претензий его кредиторами в </w:t>
      </w:r>
      <w:hyperlink r:id="rId602">
        <w:r>
          <w:rPr>
            <w:rFonts w:hint="default" w:ascii="Times New Roman" w:hAnsi="Times New Roman"/>
            <w:b w:val="false"/>
            <w:i w:val="false"/>
            <w:color w:val="007fcc"/>
            <w:sz w:val="24"/>
            <w:u w:val="single"/>
          </w:rPr>
          <w:t>периодических печатных изданиях</w:t>
        </w:r>
      </w:hyperlink>
      <w:r>
        <w:rPr>
          <w:rFonts w:hint="default" w:ascii="Times New Roman" w:hAnsi="Times New Roman"/>
          <w:b w:val="false"/>
          <w:i w:val="false"/>
          <w:color w:val="000000"/>
          <w:sz w:val="24"/>
        </w:rPr>
        <w:t>,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r>
        <w:rPr>
          <w:rFonts w:hint="default" w:ascii="Times New Roman" w:hAnsi="Times New Roman"/>
          <w:b w:val="false"/>
          <w:i w:val="false"/>
          <w:color w:val="000000"/>
          <w:sz w:val="24"/>
        </w:rPr>
        <w:t>
</w:t>
      </w:r>
    </w:p>
    <w:bookmarkEnd w:id="464"/>
    <w:p>
      <w:pPr>
        <w:spacing w:before="0" w:after="0" w:line="240"/>
        <w:ind w:left="0"/>
        <w:jc w:val="both"/>
      </w:pPr>
      <w:r>
        <w:rPr>
          <w:rFonts w:hint="default" w:ascii="Times New Roman" w:hAnsi="Times New Roman"/>
          <w:b w:val="false"/>
          <w:i/>
          <w:color w:val="ff0000"/>
          <w:sz w:val="24"/>
        </w:rPr>
        <w:t xml:space="preserve">Смотрите: </w:t>
      </w:r>
      <w:hyperlink r:id="rId60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юстиции РК от 02.12.2010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604">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605">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60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60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p>
      <w:pPr>
        <w:spacing w:before="0" w:after="0" w:line="240"/>
        <w:ind w:left="0"/>
        <w:jc w:val="both"/>
      </w:pPr>
      <w:r>
        <w:rPr>
          <w:rFonts w:hint="default" w:ascii="Times New Roman" w:hAnsi="Times New Roman"/>
          <w:b w:val="false"/>
          <w:i/>
          <w:color w:val="ff0000"/>
          <w:sz w:val="24"/>
        </w:rPr>
        <w:t xml:space="preserve">Часть первая пункта 3 изложена в новой редакции Закона РК от </w:t>
      </w:r>
      <w:hyperlink r:id="rId60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0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63"/>
    <w:bookmarkStart w:name="444026707"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w:t>
      </w:r>
    </w:p>
    <w:bookmarkEnd w:id="465"/>
    <w:bookmarkStart w:name="444026708" w:id="466"/>
    <w:bookmarkStart w:name="444026708" w:id="4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w:t>
      </w:r>
      <w:r>
        <w:rPr>
          <w:rFonts w:hint="default" w:ascii="Times New Roman" w:hAnsi="Times New Roman"/>
          <w:b w:val="false"/>
          <w:i w:val="false"/>
          <w:color w:val="000000"/>
          <w:sz w:val="24"/>
        </w:rPr>
        <w:t>
</w:t>
      </w:r>
    </w:p>
    <w:bookmarkEnd w:id="467"/>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61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61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466"/>
    <w:bookmarkStart w:name="444026709"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w:t>
      </w:r>
    </w:p>
    <w:bookmarkEnd w:id="468"/>
    <w:bookmarkStart w:name="444026710"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w:t>
      </w:r>
      <w:hyperlink r:id="rId61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w:t>
      </w:r>
      <w:hyperlink r:id="rId613">
        <w:r>
          <w:rPr>
            <w:rFonts w:hint="default" w:ascii="Times New Roman" w:hAnsi="Times New Roman"/>
            <w:b w:val="false"/>
            <w:i w:val="false"/>
            <w:color w:val="007fcc"/>
            <w:sz w:val="24"/>
            <w:u w:val="single"/>
          </w:rPr>
          <w:t>ипотечного жилищного займа</w:t>
        </w:r>
      </w:hyperlink>
      <w:r>
        <w:rPr>
          <w:rFonts w:hint="default" w:ascii="Times New Roman" w:hAnsi="Times New Roman"/>
          <w:b w:val="false"/>
          <w:i w:val="false"/>
          <w:color w:val="000000"/>
          <w:sz w:val="24"/>
        </w:rPr>
        <w:t xml:space="preserve">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w:t>
      </w:r>
      <w:hyperlink r:id="rId6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для удовлетворения требований кредиторов.</w:t>
      </w:r>
    </w:p>
    <w:bookmarkEnd w:id="469"/>
    <w:bookmarkStart w:name="665150919"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End w:id="470"/>
    <w:bookmarkStart w:name="444026711" w:id="471"/>
    <w:bookmarkStart w:name="444026711" w:id="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w:t>
      </w:r>
      <w:hyperlink r:id="rId615">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для исполнения судебных решений.</w:t>
      </w:r>
      <w:r>
        <w:rPr>
          <w:rFonts w:hint="default" w:ascii="Times New Roman" w:hAnsi="Times New Roman"/>
          <w:b w:val="false"/>
          <w:i w:val="false"/>
          <w:color w:val="000000"/>
          <w:sz w:val="24"/>
        </w:rPr>
        <w:t>
</w:t>
      </w:r>
    </w:p>
    <w:bookmarkEnd w:id="472"/>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61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61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618">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61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(изменение вводится в действие с 01.01.1999 г.)</w:t>
      </w:r>
    </w:p>
    <w:bookmarkEnd w:id="471"/>
    <w:bookmarkStart w:name="2151271329" w:id="473"/>
    <w:bookmarkStart w:name="2151271329" w:id="4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r>
        <w:rPr>
          <w:rFonts w:hint="default" w:ascii="Times New Roman" w:hAnsi="Times New Roman"/>
          <w:b w:val="false"/>
          <w:i w:val="false"/>
          <w:color w:val="000000"/>
          <w:sz w:val="24"/>
        </w:rPr>
        <w:t>
</w:t>
      </w:r>
    </w:p>
    <w:bookmarkEnd w:id="474"/>
    <w:p>
      <w:pPr>
        <w:spacing w:before="0" w:after="0" w:line="240"/>
        <w:ind w:left="0"/>
        <w:jc w:val="both"/>
      </w:pPr>
      <w:r>
        <w:rPr>
          <w:rFonts w:hint="default" w:ascii="Times New Roman" w:hAnsi="Times New Roman"/>
          <w:b w:val="false"/>
          <w:i/>
          <w:color w:val="ff0000"/>
          <w:sz w:val="24"/>
        </w:rPr>
        <w:t>Пункт 5 дополнен частью второй в соответствии с Законом РК от от 02.04.2019 г. № 241-VI (изменение вводится в действие с 14.04.2019 г.)</w:t>
      </w:r>
    </w:p>
    <w:bookmarkEnd w:id="473"/>
    <w:bookmarkStart w:name="2151271331" w:id="475"/>
    <w:bookmarkStart w:name="2151271331" w:id="4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r>
        <w:rPr>
          <w:rFonts w:hint="default" w:ascii="Times New Roman" w:hAnsi="Times New Roman"/>
          <w:b w:val="false"/>
          <w:i w:val="false"/>
          <w:color w:val="000000"/>
          <w:sz w:val="24"/>
        </w:rPr>
        <w:t>
</w:t>
      </w:r>
    </w:p>
    <w:bookmarkEnd w:id="476"/>
    <w:p>
      <w:pPr>
        <w:spacing w:before="0" w:after="0" w:line="240"/>
        <w:ind w:left="0"/>
        <w:jc w:val="both"/>
      </w:pPr>
      <w:r>
        <w:rPr>
          <w:rFonts w:hint="default" w:ascii="Times New Roman" w:hAnsi="Times New Roman"/>
          <w:b w:val="false"/>
          <w:i/>
          <w:color w:val="ff0000"/>
          <w:sz w:val="24"/>
        </w:rPr>
        <w:t>Пункт 5 дополнен частью третьей в соответствии с Законом РК от от 02.04.2019 г. № 241-VI (изменение вводится в действие с 14.04.2019 г.)</w:t>
      </w:r>
    </w:p>
    <w:bookmarkEnd w:id="475"/>
    <w:bookmarkStart w:name="444026712" w:id="477"/>
    <w:bookmarkStart w:name="444026712" w:id="4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Выплата денег кредиторам ликвидируемого юридического лица производится ликвидационной комиссией в порядке очередности, установленной </w:t>
      </w:r>
      <w:hyperlink r:id="rId620">
        <w:r>
          <w:rPr>
            <w:rFonts w:hint="default" w:ascii="Times New Roman" w:hAnsi="Times New Roman"/>
            <w:b w:val="false"/>
            <w:i w:val="false"/>
            <w:color w:val="007fcc"/>
            <w:sz w:val="24"/>
            <w:u w:val="single"/>
          </w:rPr>
          <w:t>статьей 51</w:t>
        </w:r>
      </w:hyperlink>
      <w:r>
        <w:rPr>
          <w:rFonts w:hint="default" w:ascii="Times New Roman" w:hAnsi="Times New Roman"/>
          <w:b w:val="false"/>
          <w:i w:val="false"/>
          <w:color w:val="000000"/>
          <w:sz w:val="24"/>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w:t>
      </w:r>
      <w:hyperlink r:id="rId6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акционерных обществах.</w:t>
      </w:r>
      <w:r>
        <w:rPr>
          <w:rFonts w:hint="default" w:ascii="Times New Roman" w:hAnsi="Times New Roman"/>
          <w:b w:val="false"/>
          <w:i w:val="false"/>
          <w:color w:val="000000"/>
          <w:sz w:val="24"/>
        </w:rPr>
        <w:t>
</w:t>
      </w:r>
    </w:p>
    <w:bookmarkEnd w:id="478"/>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6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62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624">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625">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от 02.04.2019 г. № 241-VI (см. редакцию от </w:t>
      </w:r>
      <w:hyperlink r:id="rId626">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477"/>
    <w:bookmarkStart w:name="2151271332"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bookmarkEnd w:id="479"/>
    <w:bookmarkStart w:name="2151271333"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bookmarkEnd w:id="480"/>
    <w:bookmarkStart w:name="2151271334"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bookmarkEnd w:id="481"/>
    <w:bookmarkStart w:name="2151271335"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bookmarkEnd w:id="482"/>
    <w:bookmarkStart w:name="2151271336"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p>
    <w:bookmarkEnd w:id="483"/>
    <w:bookmarkStart w:name="444026713"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bookmarkEnd w:id="484"/>
    <w:bookmarkStart w:name="444026714"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Оставшееся после удовлетворения требований кредиторов имущество направляется на цели, указанные в учредительных документах.</w:t>
      </w:r>
    </w:p>
    <w:bookmarkEnd w:id="485"/>
    <w:bookmarkStart w:name="444026715" w:id="486"/>
    <w:bookmarkStart w:name="444026715" w:id="4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 недостаточности у ликвидируемого казенного предприятия имущества, а у ликвидируемого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r>
        <w:rPr>
          <w:rFonts w:hint="default" w:ascii="Times New Roman" w:hAnsi="Times New Roman"/>
          <w:b w:val="false"/>
          <w:i w:val="false"/>
          <w:color w:val="000000"/>
          <w:sz w:val="24"/>
        </w:rPr>
        <w:t>
</w:t>
      </w:r>
    </w:p>
    <w:bookmarkEnd w:id="487"/>
    <w:p>
      <w:pPr>
        <w:spacing w:before="0" w:after="0" w:line="240"/>
        <w:ind w:left="0"/>
        <w:jc w:val="both"/>
      </w:pPr>
      <w:r>
        <w:rPr>
          <w:rFonts w:hint="default" w:ascii="Times New Roman" w:hAnsi="Times New Roman"/>
          <w:b w:val="false"/>
          <w:i/>
          <w:color w:val="ff0000"/>
          <w:sz w:val="24"/>
        </w:rPr>
        <w:t xml:space="preserve">Пункт 9 изменен Законом РК от </w:t>
      </w:r>
      <w:hyperlink r:id="rId62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62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486"/>
    <w:bookmarkStart w:name="444026716" w:id="488"/>
    <w:bookmarkStart w:name="444026716" w:id="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Пункт исключен (см.сноску)</w:t>
      </w:r>
      <w:r>
        <w:rPr>
          <w:rFonts w:hint="default" w:ascii="Times New Roman" w:hAnsi="Times New Roman"/>
          <w:b w:val="false"/>
          <w:i w:val="false"/>
          <w:color w:val="000000"/>
          <w:sz w:val="24"/>
        </w:rPr>
        <w:t>
</w:t>
      </w:r>
    </w:p>
    <w:bookmarkEnd w:id="489"/>
    <w:p>
      <w:pPr>
        <w:spacing w:before="0" w:after="0" w:line="240"/>
        <w:ind w:left="0"/>
        <w:jc w:val="both"/>
      </w:pPr>
      <w:r>
        <w:rPr>
          <w:rFonts w:hint="default" w:ascii="Times New Roman" w:hAnsi="Times New Roman"/>
          <w:b w:val="false"/>
          <w:i/>
          <w:color w:val="ff0000"/>
          <w:sz w:val="24"/>
        </w:rPr>
        <w:t xml:space="preserve">Статья 50 дополнена пунктом 9-1 в соответствии с Законом РК от </w:t>
      </w:r>
      <w:hyperlink r:id="rId62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9-1 исключен в соответствии с Законом РК от </w:t>
      </w:r>
      <w:hyperlink r:id="rId6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63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88"/>
    <w:bookmarkStart w:name="444026717" w:id="490"/>
    <w:bookmarkStart w:name="444026717" w:id="4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r>
        <w:rPr>
          <w:rFonts w:hint="default" w:ascii="Times New Roman" w:hAnsi="Times New Roman"/>
          <w:b w:val="false"/>
          <w:i w:val="false"/>
          <w:color w:val="000000"/>
          <w:sz w:val="24"/>
        </w:rPr>
        <w:t>
</w:t>
      </w:r>
    </w:p>
    <w:bookmarkEnd w:id="491"/>
    <w:p>
      <w:pPr>
        <w:spacing w:before="0" w:after="0" w:line="240"/>
        <w:ind w:left="0"/>
        <w:jc w:val="both"/>
      </w:pPr>
      <w:r>
        <w:rPr>
          <w:rFonts w:hint="default" w:ascii="Times New Roman" w:hAnsi="Times New Roman"/>
          <w:b w:val="false"/>
          <w:i/>
          <w:color w:val="ff0000"/>
          <w:sz w:val="24"/>
        </w:rPr>
        <w:t xml:space="preserve">Пункт 10 изменен Законом РК от </w:t>
      </w:r>
      <w:hyperlink r:id="rId632">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633">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490"/>
    <w:bookmarkStart w:name="444026718" w:id="492"/>
    <w:p>
      <w:pPr>
        <w:spacing w:before="120" w:after="120" w:line="240"/>
        <w:ind w:left="0"/>
        <w:jc w:val="both"/>
      </w:pPr>
      <w:r>
        <w:rPr>
          <w:rFonts w:hint="default" w:ascii="Times New Roman" w:hAnsi="Times New Roman"/>
          <w:b/>
          <w:i w:val="false"/>
          <w:color w:val="000000"/>
          <w:sz w:val="24"/>
        </w:rPr>
        <w:t>Статья 51. Удовлетворение требований кредиторов</w:t>
      </w:r>
    </w:p>
    <w:bookmarkEnd w:id="492"/>
    <w:bookmarkStart w:name="444026719" w:id="493"/>
    <w:bookmarkStart w:name="444026719" w:id="4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ликвидации юридического лица, за исключением случаев банкротства, требования его кредиторов удовлетворяются в следующей очередности:</w:t>
      </w:r>
      <w:r>
        <w:rPr>
          <w:rFonts w:hint="default" w:ascii="Times New Roman" w:hAnsi="Times New Roman"/>
          <w:b w:val="false"/>
          <w:i w:val="false"/>
          <w:color w:val="000000"/>
          <w:sz w:val="24"/>
        </w:rPr>
        <w:t>
</w:t>
      </w:r>
    </w:p>
    <w:bookmarkEnd w:id="49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634">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63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493"/>
    <w:bookmarkStart w:name="444026720" w:id="495"/>
    <w:bookmarkStart w:name="444026720" w:id="4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r>
        <w:rPr>
          <w:rFonts w:hint="default" w:ascii="Times New Roman" w:hAnsi="Times New Roman"/>
          <w:b w:val="false"/>
          <w:i w:val="false"/>
          <w:color w:val="000000"/>
          <w:sz w:val="24"/>
        </w:rPr>
        <w:t>
</w:t>
      </w:r>
    </w:p>
    <w:bookmarkEnd w:id="496"/>
    <w:p>
      <w:pPr>
        <w:spacing w:before="0" w:after="0" w:line="240"/>
        <w:ind w:left="0"/>
        <w:jc w:val="both"/>
      </w:pPr>
      <w:r>
        <w:rPr>
          <w:rFonts w:hint="default" w:ascii="Times New Roman" w:hAnsi="Times New Roman"/>
          <w:b w:val="false"/>
          <w:i/>
          <w:color w:val="ff0000"/>
          <w:sz w:val="24"/>
        </w:rPr>
        <w:t xml:space="preserve">Смотрите: </w:t>
      </w:r>
      <w:hyperlink r:id="rId63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25.09.2001 г. № 1232</w:t>
      </w:r>
    </w:p>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63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3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495"/>
    <w:bookmarkStart w:name="444026721" w:id="497"/>
    <w:bookmarkStart w:name="444026721" w:id="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 вторую очередь - производятся расчеты по оплате труда и выплате компенсаций лицам, работавшим по </w:t>
      </w:r>
      <w:hyperlink r:id="rId639">
        <w:r>
          <w:rPr>
            <w:rFonts w:hint="default" w:ascii="Times New Roman" w:hAnsi="Times New Roman"/>
            <w:b w:val="false"/>
            <w:i w:val="false"/>
            <w:color w:val="007fcc"/>
            <w:sz w:val="24"/>
            <w:u w:val="single"/>
          </w:rPr>
          <w:t>трудовому договору</w:t>
        </w:r>
      </w:hyperlink>
      <w:r>
        <w:rPr>
          <w:rFonts w:hint="default" w:ascii="Times New Roman" w:hAnsi="Times New Roman"/>
          <w:b w:val="false"/>
          <w:i w:val="false"/>
          <w:color w:val="000000"/>
          <w:sz w:val="24"/>
        </w:rPr>
        <w:t xml:space="preserve">,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hyperlink r:id="rId64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регулирующим вопросы банкротства, удовлетворяется в пятую очередь;</w:t>
      </w:r>
      <w:r>
        <w:rPr>
          <w:rFonts w:hint="default" w:ascii="Times New Roman" w:hAnsi="Times New Roman"/>
          <w:b w:val="false"/>
          <w:i w:val="false"/>
          <w:color w:val="000000"/>
          <w:sz w:val="24"/>
        </w:rPr>
        <w:t>
</w:t>
      </w:r>
    </w:p>
    <w:bookmarkEnd w:id="498"/>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641">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 (см. редакцию от </w:t>
      </w:r>
      <w:hyperlink r:id="rId642">
        <w:r>
          <w:rPr>
            <w:rFonts w:hint="default" w:ascii="Times New Roman" w:hAnsi="Times New Roman"/>
            <w:b w:val="false"/>
            <w:i/>
            <w:color w:val="007fcc"/>
            <w:sz w:val="24"/>
            <w:u w:val="single"/>
          </w:rPr>
          <w:t>07.12.1996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643">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 239-II (см. редакцию от </w:t>
      </w:r>
      <w:hyperlink r:id="rId644">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645">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г. № 542-II (см. редакцию от </w:t>
      </w:r>
      <w:hyperlink r:id="rId646">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64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4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64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650">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65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 406-V (см. редакцию от </w:t>
      </w:r>
      <w:hyperlink r:id="rId65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(изменение вводится в действие с 01.07.2017 г.)</w:t>
      </w:r>
    </w:p>
    <w:bookmarkEnd w:id="497"/>
    <w:bookmarkStart w:name="444026722" w:id="499"/>
    <w:bookmarkStart w:name="444026722" w:id="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w:t>
      </w:r>
      <w:hyperlink r:id="rId653">
        <w:r>
          <w:rPr>
            <w:rFonts w:hint="default" w:ascii="Times New Roman" w:hAnsi="Times New Roman"/>
            <w:b w:val="false"/>
            <w:i w:val="false"/>
            <w:color w:val="007fcc"/>
            <w:sz w:val="24"/>
            <w:u w:val="single"/>
          </w:rPr>
          <w:t>ипотечных облигаций</w:t>
        </w:r>
      </w:hyperlink>
      <w:r>
        <w:rPr>
          <w:rFonts w:hint="default" w:ascii="Times New Roman" w:hAnsi="Times New Roman"/>
          <w:b w:val="false"/>
          <w:i w:val="false"/>
          <w:color w:val="000000"/>
          <w:sz w:val="24"/>
        </w:rPr>
        <w:t xml:space="preserve">, обеспеченных залогом прав требования по договорам </w:t>
      </w:r>
      <w:hyperlink r:id="rId654">
        <w:r>
          <w:rPr>
            <w:rFonts w:hint="default" w:ascii="Times New Roman" w:hAnsi="Times New Roman"/>
            <w:b w:val="false"/>
            <w:i w:val="false"/>
            <w:color w:val="007fcc"/>
            <w:sz w:val="24"/>
            <w:u w:val="single"/>
          </w:rPr>
          <w:t>ипотечного жилищного займа</w:t>
        </w:r>
      </w:hyperlink>
      <w:r>
        <w:rPr>
          <w:rFonts w:hint="default" w:ascii="Times New Roman" w:hAnsi="Times New Roman"/>
          <w:b w:val="false"/>
          <w:i w:val="false"/>
          <w:color w:val="000000"/>
          <w:sz w:val="24"/>
        </w:rPr>
        <w:t xml:space="preserve">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пункта 5 или частью второй пункта 6 статьи 50 настоящего Кодекса;</w:t>
      </w:r>
      <w:r>
        <w:rPr>
          <w:rFonts w:hint="default" w:ascii="Times New Roman" w:hAnsi="Times New Roman"/>
          <w:b w:val="false"/>
          <w:i w:val="false"/>
          <w:color w:val="000000"/>
          <w:sz w:val="24"/>
        </w:rPr>
        <w:t>
</w:t>
      </w:r>
    </w:p>
    <w:bookmarkEnd w:id="500"/>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655">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 № 68-1 (см. редакцию от </w:t>
      </w:r>
      <w:hyperlink r:id="rId656">
        <w:r>
          <w:rPr>
            <w:rFonts w:hint="default" w:ascii="Times New Roman" w:hAnsi="Times New Roman"/>
            <w:b w:val="false"/>
            <w:i/>
            <w:color w:val="007fcc"/>
            <w:sz w:val="24"/>
            <w:u w:val="single"/>
          </w:rPr>
          <w:t>07.12.1996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657">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 239-II (см. редакцию от </w:t>
      </w:r>
      <w:hyperlink r:id="rId658">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659">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660">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от 02.04.2019 г. № 241-VI (см. редакцию от </w:t>
      </w:r>
      <w:hyperlink r:id="rId661">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499"/>
    <w:bookmarkStart w:name="444026723" w:id="501"/>
    <w:bookmarkStart w:name="444026723" w:id="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четвертую очередь - погашается задолженность по </w:t>
      </w:r>
      <w:hyperlink r:id="rId662">
        <w:r>
          <w:rPr>
            <w:rFonts w:hint="default" w:ascii="Times New Roman" w:hAnsi="Times New Roman"/>
            <w:b w:val="false"/>
            <w:i w:val="false"/>
            <w:color w:val="007fcc"/>
            <w:sz w:val="24"/>
            <w:u w:val="single"/>
          </w:rPr>
          <w:t>налогам и другим обязательным платежам</w:t>
        </w:r>
      </w:hyperlink>
      <w:r>
        <w:rPr>
          <w:rFonts w:hint="default" w:ascii="Times New Roman" w:hAnsi="Times New Roman"/>
          <w:b w:val="false"/>
          <w:i w:val="false"/>
          <w:color w:val="000000"/>
          <w:sz w:val="24"/>
        </w:rPr>
        <w:t xml:space="preserve"> в бюджет;</w:t>
      </w:r>
      <w:r>
        <w:rPr>
          <w:rFonts w:hint="default" w:ascii="Times New Roman" w:hAnsi="Times New Roman"/>
          <w:b w:val="false"/>
          <w:i w:val="false"/>
          <w:color w:val="000000"/>
          <w:sz w:val="24"/>
        </w:rPr>
        <w:t>
</w:t>
      </w:r>
    </w:p>
    <w:bookmarkEnd w:id="502"/>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66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66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501"/>
    <w:bookmarkStart w:name="444026724" w:id="503"/>
    <w:bookmarkStart w:name="444026724" w:id="5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пятую очередь – производятся расчеты с другими кредиторами в соответствии с </w:t>
      </w:r>
      <w:hyperlink r:id="rId66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а также с залоговыми кредиторами в случаях, предусмотренных частью третьей пункта 5 и частью шестой пункта 6 статьи 50 настоящего Кодекса;</w:t>
      </w:r>
      <w:r>
        <w:rPr>
          <w:rFonts w:hint="default" w:ascii="Times New Roman" w:hAnsi="Times New Roman"/>
          <w:b w:val="false"/>
          <w:i w:val="false"/>
          <w:color w:val="000000"/>
          <w:sz w:val="24"/>
        </w:rPr>
        <w:t>
</w:t>
      </w:r>
    </w:p>
    <w:bookmarkEnd w:id="504"/>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от 02.04.2019 г. № 241-VI (см. редакцию от </w:t>
      </w:r>
      <w:hyperlink r:id="rId666">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503"/>
    <w:bookmarkStart w:name="444026725"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каждой очереди удовлетворяются после полного удовлетворения требований предыдущей очереди.</w:t>
      </w:r>
    </w:p>
    <w:bookmarkEnd w:id="505"/>
    <w:bookmarkStart w:name="444026726"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w:t>
      </w:r>
      <w:hyperlink r:id="rId66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06"/>
    <w:bookmarkStart w:name="444026727"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w:t>
      </w:r>
    </w:p>
    <w:bookmarkEnd w:id="507"/>
    <w:bookmarkStart w:name="444026728"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w:t>
      </w:r>
      <w:hyperlink r:id="rId668">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66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w:t>
      </w:r>
      <w:hyperlink r:id="rId670">
        <w:r>
          <w:rPr>
            <w:rFonts w:hint="default" w:ascii="Times New Roman" w:hAnsi="Times New Roman"/>
            <w:b w:val="false"/>
            <w:i w:val="false"/>
            <w:color w:val="007fcc"/>
            <w:sz w:val="24"/>
            <w:u w:val="single"/>
          </w:rPr>
          <w:t>учредительными</w:t>
        </w:r>
      </w:hyperlink>
      <w:r>
        <w:rPr>
          <w:rFonts w:hint="default" w:ascii="Times New Roman" w:hAnsi="Times New Roman"/>
          <w:b w:val="false"/>
          <w:i w:val="false"/>
          <w:color w:val="000000"/>
          <w:sz w:val="24"/>
        </w:rPr>
        <w:t xml:space="preserve"> документами юридического лица.</w:t>
      </w:r>
    </w:p>
    <w:bookmarkEnd w:id="508"/>
    <w:bookmarkStart w:name="444026729" w:id="509"/>
    <w:bookmarkStart w:name="444026729" w:id="5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w:t>
      </w:r>
      <w:r>
        <w:rPr>
          <w:rFonts w:hint="default" w:ascii="Times New Roman" w:hAnsi="Times New Roman"/>
          <w:b w:val="false"/>
          <w:i w:val="false"/>
          <w:color w:val="000000"/>
          <w:sz w:val="24"/>
        </w:rPr>
        <w:t>
</w:t>
      </w:r>
    </w:p>
    <w:bookmarkEnd w:id="510"/>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67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6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09"/>
    <w:bookmarkStart w:name="444026730" w:id="511"/>
    <w:bookmarkStart w:name="444026730" w:id="512"/>
    <w:p>
      <w:pPr>
        <w:spacing w:before="0" w:after="0" w:line="240"/>
        <w:ind w:left="0"/>
        <w:jc w:val="both"/>
      </w:pPr>
      <w:r>
        <w:rPr>
          <w:rFonts w:hint="default" w:ascii="Times New Roman" w:hAnsi="Times New Roman"/>
          <w:b/>
          <w:i w:val="false"/>
          <w:color w:val="000000"/>
          <w:sz w:val="24"/>
        </w:rPr>
        <w:t>Статья 52. Банкротство</w:t>
      </w:r>
      <w:r>
        <w:rPr>
          <w:rFonts w:hint="default" w:ascii="Times New Roman" w:hAnsi="Times New Roman"/>
          <w:b/>
          <w:i w:val="false"/>
          <w:color w:val="000000"/>
          <w:sz w:val="24"/>
        </w:rPr>
        <w:t>
</w:t>
      </w:r>
    </w:p>
    <w:bookmarkEnd w:id="512"/>
    <w:p>
      <w:pPr>
        <w:spacing w:before="0" w:after="0" w:line="240"/>
        <w:ind w:left="0"/>
        <w:jc w:val="both"/>
      </w:pPr>
      <w:r>
        <w:rPr>
          <w:rFonts w:hint="default" w:ascii="Times New Roman" w:hAnsi="Times New Roman"/>
          <w:b/>
          <w:i/>
          <w:color w:val="ff0000"/>
          <w:sz w:val="24"/>
        </w:rPr>
        <w:t xml:space="preserve">Статья 52 изменена Законом РК от </w:t>
      </w:r>
      <w:hyperlink r:id="rId673">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74">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52 изменена Законом РК от </w:t>
      </w:r>
      <w:hyperlink r:id="rId675">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 № 238-1 (см. редакцию от </w:t>
      </w:r>
      <w:hyperlink r:id="rId676">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52 изменена Законом РК от </w:t>
      </w:r>
      <w:hyperlink r:id="rId677">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 60-IV (см. редакцию от </w:t>
      </w:r>
      <w:hyperlink r:id="rId678">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26.07.2008 г.</w:t>
      </w:r>
    </w:p>
    <w:p>
      <w:pPr>
        <w:spacing w:before="0" w:after="0" w:line="240"/>
        <w:ind w:left="0"/>
        <w:jc w:val="both"/>
      </w:pPr>
      <w:r>
        <w:rPr>
          <w:rFonts w:hint="default" w:ascii="Times New Roman" w:hAnsi="Times New Roman"/>
          <w:b/>
          <w:i/>
          <w:color w:val="ff0000"/>
          <w:sz w:val="24"/>
        </w:rPr>
        <w:t xml:space="preserve">Статья 52 изменена Законом РК от </w:t>
      </w:r>
      <w:hyperlink r:id="rId679">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80">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15.03.2014 г.</w:t>
      </w:r>
    </w:p>
    <w:bookmarkEnd w:id="511"/>
    <w:bookmarkStart w:name="444026731"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Банкротство- признанная решением суда несостоятельность должника, являющаяся основанием для его ликвидации.</w:t>
      </w:r>
    </w:p>
    <w:bookmarkEnd w:id="513"/>
    <w:bookmarkStart w:name="444026732" w:id="514"/>
    <w:bookmarkStart w:name="444026732" w:id="5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Несостоятельность должника устанавливается судом с учетом заключения о финансовой устойчивости, составленного в соответствии с </w:t>
      </w:r>
      <w:hyperlink r:id="rId68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r>
        <w:rPr>
          <w:rFonts w:hint="default" w:ascii="Times New Roman" w:hAnsi="Times New Roman"/>
          <w:b w:val="false"/>
          <w:i w:val="false"/>
          <w:color w:val="000000"/>
          <w:sz w:val="24"/>
        </w:rPr>
        <w:t>
</w:t>
      </w:r>
    </w:p>
    <w:bookmarkEnd w:id="515"/>
    <w:p>
      <w:pPr>
        <w:spacing w:before="0" w:after="0" w:line="240"/>
        <w:ind w:left="0"/>
        <w:jc w:val="both"/>
      </w:pPr>
      <w:r>
        <w:rPr>
          <w:rFonts w:hint="default" w:ascii="Times New Roman" w:hAnsi="Times New Roman"/>
          <w:b w:val="false"/>
          <w:i/>
          <w:color w:val="ff0000"/>
          <w:sz w:val="24"/>
        </w:rPr>
        <w:t xml:space="preserve">Часть вторая статьи 52 изложена в новой редакции Закона РК от </w:t>
      </w:r>
      <w:hyperlink r:id="rId682">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 406-V (см. редакцию от </w:t>
      </w:r>
      <w:hyperlink r:id="rId683">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(изменение вводится в действие с 01.07.2017 г.)</w:t>
      </w:r>
    </w:p>
    <w:p>
      <w:pPr>
        <w:spacing w:before="0" w:after="0" w:line="240"/>
        <w:ind w:left="0"/>
        <w:jc w:val="both"/>
      </w:pPr>
      <w:r>
        <w:rPr>
          <w:rFonts w:hint="default" w:ascii="Times New Roman" w:hAnsi="Times New Roman"/>
          <w:b w:val="false"/>
          <w:i/>
          <w:color w:val="ff0000"/>
          <w:sz w:val="24"/>
        </w:rPr>
        <w:t xml:space="preserve">Часть вторая статьи 52 изложена в новой редакции Закона РК от </w:t>
      </w:r>
      <w:hyperlink r:id="rId684">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685">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bookmarkEnd w:id="514"/>
    <w:bookmarkStart w:name="444026733" w:id="516"/>
    <w:bookmarkStart w:name="444026733" w:id="517"/>
    <w:p>
      <w:pPr>
        <w:spacing w:before="0" w:after="0" w:line="240"/>
        <w:ind w:left="0"/>
        <w:jc w:val="both"/>
      </w:pPr>
      <w:r>
        <w:rPr>
          <w:rFonts w:hint="default" w:ascii="Times New Roman" w:hAnsi="Times New Roman"/>
          <w:b/>
          <w:i w:val="false"/>
          <w:color w:val="000000"/>
          <w:sz w:val="24"/>
        </w:rPr>
        <w:t>Статья 53. Признание банкротства</w:t>
      </w:r>
      <w:r>
        <w:rPr>
          <w:rFonts w:hint="default" w:ascii="Times New Roman" w:hAnsi="Times New Roman"/>
          <w:b/>
          <w:i w:val="false"/>
          <w:color w:val="000000"/>
          <w:sz w:val="24"/>
        </w:rPr>
        <w:t>
</w:t>
      </w:r>
    </w:p>
    <w:bookmarkEnd w:id="517"/>
    <w:p>
      <w:pPr>
        <w:spacing w:before="0" w:after="0" w:line="240"/>
        <w:ind w:left="0"/>
        <w:jc w:val="both"/>
      </w:pPr>
      <w:r>
        <w:rPr>
          <w:rFonts w:hint="default" w:ascii="Times New Roman" w:hAnsi="Times New Roman"/>
          <w:b/>
          <w:i/>
          <w:color w:val="ff0000"/>
          <w:sz w:val="24"/>
        </w:rPr>
        <w:t xml:space="preserve">Статья 53 изменена Законом РК от </w:t>
      </w:r>
      <w:hyperlink r:id="rId686">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87">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p>
    <w:bookmarkEnd w:id="516"/>
    <w:bookmarkStart w:name="444026734"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Признание банкротства возможно в добровольном или принудительном порядке.</w:t>
      </w:r>
    </w:p>
    <w:bookmarkEnd w:id="518"/>
    <w:bookmarkStart w:name="444026735" w:id="519"/>
    <w:bookmarkStart w:name="444026735" w:id="5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Признание банкротства в добровольном порядке осуществляется на основании заявления должника в суд.</w:t>
      </w:r>
      <w:r>
        <w:rPr>
          <w:rFonts w:hint="default" w:ascii="Times New Roman" w:hAnsi="Times New Roman"/>
          <w:b w:val="false"/>
          <w:i w:val="false"/>
          <w:color w:val="000000"/>
          <w:sz w:val="24"/>
        </w:rPr>
        <w:t>
</w:t>
      </w:r>
    </w:p>
    <w:bookmarkEnd w:id="52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88">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 № 238-1 (см. редакцию от </w:t>
      </w:r>
      <w:hyperlink r:id="rId689">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w:t>
      </w:r>
    </w:p>
    <w:bookmarkEnd w:id="519"/>
    <w:bookmarkStart w:name="444026736"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Признание банкротства в принудительном порядке осуществляется на основании заявления в суд кредитора, а в случаях, предусмотренных </w:t>
      </w:r>
      <w:hyperlink r:id="rId69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и иных лиц.</w:t>
      </w:r>
    </w:p>
    <w:bookmarkEnd w:id="521"/>
    <w:bookmarkStart w:name="444026737" w:id="522"/>
    <w:bookmarkStart w:name="444026737" w:id="523"/>
    <w:p>
      <w:pPr>
        <w:spacing w:before="0" w:after="0" w:line="240"/>
        <w:ind w:left="0"/>
        <w:jc w:val="both"/>
      </w:pPr>
      <w:r>
        <w:rPr>
          <w:rFonts w:hint="default" w:ascii="Times New Roman" w:hAnsi="Times New Roman"/>
          <w:b/>
          <w:i w:val="false"/>
          <w:color w:val="000000"/>
          <w:sz w:val="24"/>
        </w:rPr>
        <w:t>Статья 54. Реабилитационные процедуры в отношении юридического лица</w:t>
      </w:r>
      <w:r>
        <w:rPr>
          <w:rFonts w:hint="default" w:ascii="Times New Roman" w:hAnsi="Times New Roman"/>
          <w:b/>
          <w:i w:val="false"/>
          <w:color w:val="000000"/>
          <w:sz w:val="24"/>
        </w:rPr>
        <w:t>
</w:t>
      </w:r>
    </w:p>
    <w:bookmarkEnd w:id="523"/>
    <w:p>
      <w:pPr>
        <w:spacing w:before="0" w:after="0" w:line="240"/>
        <w:ind w:left="0"/>
        <w:jc w:val="both"/>
      </w:pPr>
      <w:r>
        <w:rPr>
          <w:rFonts w:hint="default" w:ascii="Times New Roman" w:hAnsi="Times New Roman"/>
          <w:b/>
          <w:i/>
          <w:color w:val="ff0000"/>
          <w:sz w:val="24"/>
        </w:rPr>
        <w:t xml:space="preserve">Статья 54 изменена Законом РК от </w:t>
      </w:r>
      <w:hyperlink r:id="rId691">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 № 68-1 (см. редакцию от </w:t>
      </w:r>
      <w:hyperlink r:id="rId692">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54 изменена Законом РК от </w:t>
      </w:r>
      <w:hyperlink r:id="rId69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69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i/>
          <w:color w:val="ff0000"/>
          <w:sz w:val="24"/>
        </w:rPr>
        <w:t xml:space="preserve">Статья 54 изменена Законом РК от </w:t>
      </w:r>
      <w:hyperlink r:id="rId695">
        <w:r>
          <w:rPr>
            <w:rFonts w:hint="default" w:ascii="Times New Roman" w:hAnsi="Times New Roman"/>
            <w:b/>
            <w:i/>
            <w:color w:val="007fcc"/>
            <w:sz w:val="24"/>
            <w:u w:val="single"/>
          </w:rPr>
          <w:t>17.02.2012</w:t>
        </w:r>
      </w:hyperlink>
      <w:r>
        <w:rPr>
          <w:rFonts w:hint="default" w:ascii="Times New Roman" w:hAnsi="Times New Roman"/>
          <w:b/>
          <w:i/>
          <w:color w:val="ff0000"/>
          <w:sz w:val="24"/>
        </w:rPr>
        <w:t xml:space="preserve"> г. № 564-IV (см. редакцию от </w:t>
      </w:r>
      <w:hyperlink r:id="rId696">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29.02.2012 г.</w:t>
      </w:r>
    </w:p>
    <w:p>
      <w:pPr>
        <w:spacing w:before="0" w:after="0" w:line="240"/>
        <w:ind w:left="0"/>
        <w:jc w:val="both"/>
      </w:pPr>
      <w:r>
        <w:rPr>
          <w:rFonts w:hint="default" w:ascii="Times New Roman" w:hAnsi="Times New Roman"/>
          <w:b/>
          <w:i/>
          <w:color w:val="ff0000"/>
          <w:sz w:val="24"/>
        </w:rPr>
        <w:t xml:space="preserve">Статья 54 изменена Законом РК от </w:t>
      </w:r>
      <w:hyperlink r:id="rId697">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698">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15.03.2014 г.</w:t>
      </w:r>
    </w:p>
    <w:p>
      <w:pPr>
        <w:spacing w:before="0" w:after="0" w:line="240"/>
        <w:ind w:left="0"/>
        <w:jc w:val="both"/>
      </w:pPr>
      <w:r>
        <w:rPr>
          <w:rFonts w:hint="default" w:ascii="Times New Roman" w:hAnsi="Times New Roman"/>
          <w:b/>
          <w:i/>
          <w:color w:val="ff0000"/>
          <w:sz w:val="24"/>
        </w:rPr>
        <w:t xml:space="preserve">Статья 54 изложена в новой редакции Закона РК от </w:t>
      </w:r>
      <w:hyperlink r:id="rId699">
        <w:r>
          <w:rPr>
            <w:rFonts w:hint="default" w:ascii="Times New Roman" w:hAnsi="Times New Roman"/>
            <w:b/>
            <w:i/>
            <w:color w:val="007fcc"/>
            <w:sz w:val="24"/>
            <w:u w:val="single"/>
          </w:rPr>
          <w:t>27.12.2019</w:t>
        </w:r>
      </w:hyperlink>
      <w:r>
        <w:rPr>
          <w:rFonts w:hint="default" w:ascii="Times New Roman" w:hAnsi="Times New Roman"/>
          <w:b/>
          <w:i/>
          <w:color w:val="ff0000"/>
          <w:sz w:val="24"/>
        </w:rPr>
        <w:t xml:space="preserve"> г. № 290-VI (см. редакцию от </w:t>
      </w:r>
      <w:hyperlink r:id="rId700">
        <w:r>
          <w:rPr>
            <w:rFonts w:hint="default" w:ascii="Times New Roman" w:hAnsi="Times New Roman"/>
            <w:b/>
            <w:i/>
            <w:color w:val="007fcc"/>
            <w:sz w:val="24"/>
            <w:u w:val="single"/>
          </w:rPr>
          <w:t>26.12.2019</w:t>
        </w:r>
      </w:hyperlink>
      <w:r>
        <w:rPr>
          <w:rFonts w:hint="default" w:ascii="Times New Roman" w:hAnsi="Times New Roman"/>
          <w:b/>
          <w:i/>
          <w:color w:val="ff0000"/>
          <w:sz w:val="24"/>
        </w:rPr>
        <w:t xml:space="preserve"> г.) (изменение вводится в действие с 10.01.2020 г.)</w:t>
      </w:r>
    </w:p>
    <w:bookmarkEnd w:id="522"/>
    <w:bookmarkStart w:name="444026738"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 Эти меры реализуются в рамках реабилитационной процедуры, порядок и сроки осуществления которой определяются </w:t>
      </w:r>
      <w:hyperlink r:id="rId7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524"/>
    <w:bookmarkStart w:name="444026740" w:id="525"/>
    <w:bookmarkStart w:name="444026740" w:id="526"/>
    <w:p>
      <w:pPr>
        <w:spacing w:before="0" w:after="0" w:line="240"/>
        <w:ind w:left="0"/>
        <w:jc w:val="both"/>
      </w:pPr>
      <w:r>
        <w:rPr>
          <w:rFonts w:hint="default" w:ascii="Times New Roman" w:hAnsi="Times New Roman"/>
          <w:b/>
          <w:i w:val="false"/>
          <w:color w:val="000000"/>
          <w:sz w:val="24"/>
        </w:rPr>
        <w:t>Статья 54-1. Статья исключена (см. сноску)</w:t>
      </w:r>
      <w:r>
        <w:rPr>
          <w:rFonts w:hint="default" w:ascii="Times New Roman" w:hAnsi="Times New Roman"/>
          <w:b/>
          <w:i w:val="false"/>
          <w:color w:val="000000"/>
          <w:sz w:val="24"/>
        </w:rPr>
        <w:t>
</w:t>
      </w:r>
    </w:p>
    <w:bookmarkEnd w:id="526"/>
    <w:p>
      <w:pPr>
        <w:spacing w:before="0" w:after="0" w:line="240"/>
        <w:ind w:left="0"/>
        <w:jc w:val="both"/>
      </w:pPr>
      <w:r>
        <w:rPr>
          <w:rFonts w:hint="default" w:ascii="Times New Roman" w:hAnsi="Times New Roman"/>
          <w:b/>
          <w:i/>
          <w:color w:val="ff0000"/>
          <w:sz w:val="24"/>
        </w:rPr>
        <w:t xml:space="preserve">Настоящий Кодекс дополнен статьей 54-1 в соответствии с Законом РК от </w:t>
      </w:r>
      <w:hyperlink r:id="rId702">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г. № 115-III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19.01.2006 г.</w:t>
      </w:r>
    </w:p>
    <w:p>
      <w:pPr>
        <w:spacing w:before="0" w:after="0" w:line="240"/>
        <w:ind w:left="0"/>
        <w:jc w:val="both"/>
      </w:pPr>
      <w:r>
        <w:rPr>
          <w:rFonts w:hint="default" w:ascii="Times New Roman" w:hAnsi="Times New Roman"/>
          <w:b/>
          <w:i/>
          <w:color w:val="ff0000"/>
          <w:sz w:val="24"/>
        </w:rPr>
        <w:t xml:space="preserve">Статья 54-1 изменена Законом РК от </w:t>
      </w:r>
      <w:hyperlink r:id="rId703">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 60-IV (см. редакцию от </w:t>
      </w:r>
      <w:hyperlink r:id="rId704">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26.07.2008 г.</w:t>
      </w:r>
    </w:p>
    <w:p>
      <w:pPr>
        <w:spacing w:before="0" w:after="0" w:line="240"/>
        <w:ind w:left="0"/>
        <w:jc w:val="both"/>
      </w:pPr>
      <w:r>
        <w:rPr>
          <w:rFonts w:hint="default" w:ascii="Times New Roman" w:hAnsi="Times New Roman"/>
          <w:b/>
          <w:i/>
          <w:color w:val="ff0000"/>
          <w:sz w:val="24"/>
        </w:rPr>
        <w:t xml:space="preserve">Статья 54-1 исключена Законом РК от </w:t>
      </w:r>
      <w:hyperlink r:id="rId705">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706">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15.03.2014 г.</w:t>
      </w:r>
    </w:p>
    <w:bookmarkEnd w:id="525"/>
    <w:bookmarkStart w:name="444026748" w:id="527"/>
    <w:bookmarkStart w:name="444026748" w:id="528"/>
    <w:p>
      <w:pPr>
        <w:spacing w:before="0" w:after="0" w:line="240"/>
        <w:ind w:left="0"/>
        <w:jc w:val="both"/>
      </w:pPr>
      <w:r>
        <w:rPr>
          <w:rFonts w:hint="default" w:ascii="Times New Roman" w:hAnsi="Times New Roman"/>
          <w:b/>
          <w:i w:val="false"/>
          <w:color w:val="000000"/>
          <w:sz w:val="24"/>
        </w:rPr>
        <w:t>Статья 55. Последствия возбуждения процедуры банкротства</w:t>
      </w:r>
      <w:r>
        <w:rPr>
          <w:rFonts w:hint="default" w:ascii="Times New Roman" w:hAnsi="Times New Roman"/>
          <w:b/>
          <w:i w:val="false"/>
          <w:color w:val="000000"/>
          <w:sz w:val="24"/>
        </w:rPr>
        <w:t>
</w:t>
      </w:r>
    </w:p>
    <w:bookmarkEnd w:id="528"/>
    <w:p>
      <w:pPr>
        <w:spacing w:before="0" w:after="0" w:line="240"/>
        <w:ind w:left="0"/>
        <w:jc w:val="both"/>
      </w:pPr>
      <w:r>
        <w:rPr>
          <w:rFonts w:hint="default" w:ascii="Times New Roman" w:hAnsi="Times New Roman"/>
          <w:b/>
          <w:i/>
          <w:color w:val="ff0000"/>
          <w:sz w:val="24"/>
        </w:rPr>
        <w:t xml:space="preserve">Статья 55 изменена Законом РК от </w:t>
      </w:r>
      <w:hyperlink r:id="rId70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0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55 изменена Законом РК от </w:t>
      </w:r>
      <w:hyperlink r:id="rId709">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 № 238-1 (см. редакцию от </w:t>
      </w:r>
      <w:hyperlink r:id="rId710">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55 изменена Законом РК от </w:t>
      </w:r>
      <w:hyperlink r:id="rId711">
        <w:r>
          <w:rPr>
            <w:rFonts w:hint="default" w:ascii="Times New Roman" w:hAnsi="Times New Roman"/>
            <w:b/>
            <w:i/>
            <w:color w:val="007fcc"/>
            <w:sz w:val="24"/>
            <w:u w:val="single"/>
          </w:rPr>
          <w:t>07.03.2014</w:t>
        </w:r>
      </w:hyperlink>
      <w:r>
        <w:rPr>
          <w:rFonts w:hint="default" w:ascii="Times New Roman" w:hAnsi="Times New Roman"/>
          <w:b/>
          <w:i/>
          <w:color w:val="ff0000"/>
          <w:sz w:val="24"/>
        </w:rPr>
        <w:t xml:space="preserve"> г. № 177-V (см. редакцию от </w:t>
      </w:r>
      <w:hyperlink r:id="rId712">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15.03.2014 г.</w:t>
      </w:r>
    </w:p>
    <w:bookmarkEnd w:id="527"/>
    <w:bookmarkStart w:name="444026749"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 дня вынесения судом решения о признании должника банкротом и возбуждении процедуры банкротства:</w:t>
      </w:r>
    </w:p>
    <w:bookmarkEnd w:id="529"/>
    <w:bookmarkStart w:name="444026750"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bookmarkEnd w:id="530"/>
    <w:bookmarkStart w:name="444026751"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сроки всех долговых обязательств банкрота считаются истекшими;</w:t>
      </w:r>
    </w:p>
    <w:bookmarkEnd w:id="531"/>
    <w:bookmarkStart w:name="444026752"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прекращается начисление неустойки и вознаграждения (интереса) по всем видам задолженности банкрота;</w:t>
      </w:r>
    </w:p>
    <w:bookmarkEnd w:id="532"/>
    <w:bookmarkStart w:name="444026753"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прекращаются споры имущественного характера с участием банкрота, рассматриваемые в суде, если принятые по ним решения не вступили в законную силу;</w:t>
      </w:r>
    </w:p>
    <w:bookmarkEnd w:id="533"/>
    <w:bookmarkStart w:name="444026754"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bookmarkEnd w:id="534"/>
    <w:bookmarkStart w:name="444026755"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bookmarkEnd w:id="535"/>
    <w:bookmarkStart w:name="553657421"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bookmarkEnd w:id="536"/>
    <w:bookmarkStart w:name="553657422"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w:t>
      </w:r>
      <w:hyperlink r:id="rId713">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w:t>
      </w:r>
    </w:p>
    <w:bookmarkEnd w:id="537"/>
    <w:bookmarkStart w:name="444026756" w:id="538"/>
    <w:bookmarkStart w:name="444026756" w:id="539"/>
    <w:p>
      <w:pPr>
        <w:spacing w:before="0" w:after="0" w:line="240"/>
        <w:ind w:left="0"/>
        <w:jc w:val="both"/>
      </w:pPr>
      <w:r>
        <w:rPr>
          <w:rFonts w:hint="default" w:ascii="Times New Roman" w:hAnsi="Times New Roman"/>
          <w:b/>
          <w:i w:val="false"/>
          <w:color w:val="000000"/>
          <w:sz w:val="24"/>
        </w:rPr>
        <w:t>Статья 56. Исключена (см. сноску)</w:t>
      </w:r>
      <w:r>
        <w:rPr>
          <w:rFonts w:hint="default" w:ascii="Times New Roman" w:hAnsi="Times New Roman"/>
          <w:b/>
          <w:i w:val="false"/>
          <w:color w:val="000000"/>
          <w:sz w:val="24"/>
        </w:rPr>
        <w:t>
</w:t>
      </w:r>
    </w:p>
    <w:bookmarkEnd w:id="539"/>
    <w:p>
      <w:pPr>
        <w:spacing w:before="0" w:after="0" w:line="240"/>
        <w:ind w:left="0"/>
        <w:jc w:val="both"/>
      </w:pPr>
      <w:r>
        <w:rPr>
          <w:rFonts w:hint="default" w:ascii="Times New Roman" w:hAnsi="Times New Roman"/>
          <w:b/>
          <w:i/>
          <w:color w:val="ff0000"/>
          <w:sz w:val="24"/>
        </w:rPr>
        <w:t xml:space="preserve">Статья 56 изменена Законом РК от </w:t>
      </w:r>
      <w:hyperlink r:id="rId714">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71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56 изменена Законом РК от </w:t>
      </w:r>
      <w:hyperlink r:id="rId716">
        <w:r>
          <w:rPr>
            <w:rFonts w:hint="default" w:ascii="Times New Roman" w:hAnsi="Times New Roman"/>
            <w:b/>
            <w:i/>
            <w:color w:val="007fcc"/>
            <w:sz w:val="24"/>
            <w:u w:val="single"/>
          </w:rPr>
          <w:t>11.07.2001</w:t>
        </w:r>
      </w:hyperlink>
      <w:r>
        <w:rPr>
          <w:rFonts w:hint="default" w:ascii="Times New Roman" w:hAnsi="Times New Roman"/>
          <w:b/>
          <w:i/>
          <w:color w:val="ff0000"/>
          <w:sz w:val="24"/>
        </w:rPr>
        <w:t xml:space="preserve"> г. № 239-II (см. редакцию от </w:t>
      </w:r>
      <w:hyperlink r:id="rId717">
        <w:r>
          <w:rPr>
            <w:rFonts w:hint="default" w:ascii="Times New Roman" w:hAnsi="Times New Roman"/>
            <w:b/>
            <w:i/>
            <w:color w:val="007fcc"/>
            <w:sz w:val="24"/>
            <w:u w:val="single"/>
          </w:rPr>
          <w:t>02.03.2001</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56 изменена Законом РК от </w:t>
      </w:r>
      <w:hyperlink r:id="rId718">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г. № 115-III (см. редакцию от </w:t>
      </w:r>
      <w:hyperlink r:id="rId719">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 Опубликовано в Республиканской газете „Казахстанская правда” от 19.01.2006 г.</w:t>
      </w:r>
    </w:p>
    <w:p>
      <w:pPr>
        <w:spacing w:before="0" w:after="0" w:line="240"/>
        <w:ind w:left="0"/>
        <w:jc w:val="both"/>
      </w:pPr>
      <w:r>
        <w:rPr>
          <w:rFonts w:hint="default" w:ascii="Times New Roman" w:hAnsi="Times New Roman"/>
          <w:b/>
          <w:i/>
          <w:color w:val="ff0000"/>
          <w:sz w:val="24"/>
        </w:rPr>
        <w:t xml:space="preserve">Статья 56 исключена в соответствии с Законом РК от </w:t>
      </w:r>
      <w:hyperlink r:id="rId720">
        <w:r>
          <w:rPr>
            <w:rFonts w:hint="default" w:ascii="Times New Roman" w:hAnsi="Times New Roman"/>
            <w:b/>
            <w:i/>
            <w:color w:val="007fcc"/>
            <w:sz w:val="24"/>
            <w:u w:val="single"/>
          </w:rPr>
          <w:t>30.12.2022</w:t>
        </w:r>
      </w:hyperlink>
      <w:r>
        <w:rPr>
          <w:rFonts w:hint="default" w:ascii="Times New Roman" w:hAnsi="Times New Roman"/>
          <w:b/>
          <w:i/>
          <w:color w:val="ff0000"/>
          <w:sz w:val="24"/>
        </w:rPr>
        <w:t xml:space="preserve"> г. № 179-VII (см. редакцию от </w:t>
      </w:r>
      <w:hyperlink r:id="rId721">
        <w:r>
          <w:rPr>
            <w:rFonts w:hint="default" w:ascii="Times New Roman" w:hAnsi="Times New Roman"/>
            <w:b/>
            <w:i/>
            <w:color w:val="007fcc"/>
            <w:sz w:val="24"/>
            <w:u w:val="single"/>
          </w:rPr>
          <w:t>05.11.2022</w:t>
        </w:r>
      </w:hyperlink>
      <w:r>
        <w:rPr>
          <w:rFonts w:hint="default" w:ascii="Times New Roman" w:hAnsi="Times New Roman"/>
          <w:b/>
          <w:i/>
          <w:color w:val="ff0000"/>
          <w:sz w:val="24"/>
        </w:rPr>
        <w:t xml:space="preserve"> г.) (изменение вводится в действие с 03.03.2023 г.) </w:t>
      </w:r>
    </w:p>
    <w:bookmarkEnd w:id="538"/>
    <w:bookmarkStart w:name="444026759" w:id="540"/>
    <w:p>
      <w:pPr>
        <w:spacing w:before="120" w:after="120" w:line="240"/>
        <w:ind w:left="0"/>
        <w:jc w:val="both"/>
      </w:pPr>
      <w:r>
        <w:rPr>
          <w:rFonts w:hint="default" w:ascii="Times New Roman" w:hAnsi="Times New Roman"/>
          <w:b/>
          <w:i w:val="false"/>
          <w:color w:val="000000"/>
          <w:sz w:val="24"/>
        </w:rPr>
        <w:t>Статья 57. Прекращение деятельности юридического лица- банкрота</w:t>
      </w:r>
    </w:p>
    <w:bookmarkEnd w:id="540"/>
    <w:bookmarkStart w:name="444026760"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Признание судом юридического лица банкротом влечет его ликвидацию.</w:t>
      </w:r>
    </w:p>
    <w:bookmarkEnd w:id="541"/>
    <w:bookmarkStart w:name="444026761" w:id="542"/>
    <w:bookmarkStart w:name="444026761" w:id="5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Деятельность юридического лица-банкрота считается прекращенной с момента исключения его из </w:t>
      </w:r>
      <w:hyperlink r:id="rId722">
        <w:r>
          <w:rPr>
            <w:rFonts w:hint="default" w:ascii="Times New Roman" w:hAnsi="Times New Roman"/>
            <w:b w:val="false"/>
            <w:i w:val="false"/>
            <w:color w:val="007fcc"/>
            <w:sz w:val="24"/>
            <w:u w:val="single"/>
          </w:rPr>
          <w:t>Национального реестра бизнес-идентификационных номеров</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54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723">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724">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542"/>
    <w:bookmarkStart w:name="444026762" w:id="544"/>
    <w:p>
      <w:pPr>
        <w:spacing w:before="120" w:after="120" w:line="240"/>
        <w:ind w:left="0"/>
        <w:jc w:val="both"/>
      </w:pPr>
      <w:r>
        <w:rPr>
          <w:rFonts w:hint="default" w:ascii="Times New Roman" w:hAnsi="Times New Roman"/>
          <w:b/>
          <w:i w:val="false"/>
          <w:color w:val="000000"/>
          <w:sz w:val="24"/>
        </w:rPr>
        <w:t>II. Хозяйственное товарищество</w:t>
      </w:r>
    </w:p>
    <w:bookmarkEnd w:id="544"/>
    <w:bookmarkStart w:name="444026763" w:id="545"/>
    <w:p>
      <w:pPr>
        <w:spacing w:before="120" w:after="120" w:line="240"/>
        <w:ind w:left="0"/>
        <w:jc w:val="center"/>
      </w:pPr>
      <w:r>
        <w:rPr>
          <w:rFonts w:hint="default" w:ascii="Times New Roman" w:hAnsi="Times New Roman"/>
          <w:b/>
          <w:i w:val="false"/>
          <w:color w:val="000000"/>
          <w:sz w:val="24"/>
        </w:rPr>
        <w:t>1. Общие положения</w:t>
      </w:r>
    </w:p>
    <w:bookmarkEnd w:id="545"/>
    <w:bookmarkStart w:name="444026764" w:id="546"/>
    <w:bookmarkStart w:name="444026764" w:id="547"/>
    <w:p>
      <w:pPr>
        <w:spacing w:before="0" w:after="0" w:line="240"/>
        <w:ind w:left="0"/>
        <w:jc w:val="both"/>
      </w:pPr>
      <w:r>
        <w:rPr>
          <w:rFonts w:hint="default" w:ascii="Times New Roman" w:hAnsi="Times New Roman"/>
          <w:b/>
          <w:i w:val="false"/>
          <w:color w:val="000000"/>
          <w:sz w:val="24"/>
        </w:rPr>
        <w:t>Статья 58. Основные положения о хозяйственном товариществе</w:t>
      </w:r>
      <w:r>
        <w:rPr>
          <w:rFonts w:hint="default" w:ascii="Times New Roman" w:hAnsi="Times New Roman"/>
          <w:b/>
          <w:i w:val="false"/>
          <w:color w:val="000000"/>
          <w:sz w:val="24"/>
        </w:rPr>
        <w:t>
</w:t>
      </w:r>
    </w:p>
    <w:bookmarkEnd w:id="547"/>
    <w:p>
      <w:pPr>
        <w:spacing w:before="0" w:after="0" w:line="240"/>
        <w:ind w:left="0"/>
        <w:jc w:val="both"/>
      </w:pPr>
      <w:r>
        <w:rPr>
          <w:rFonts w:hint="default" w:ascii="Times New Roman" w:hAnsi="Times New Roman"/>
          <w:b/>
          <w:i/>
          <w:color w:val="ff0000"/>
          <w:sz w:val="24"/>
        </w:rPr>
        <w:t xml:space="preserve">Статья 58 изменена Законом РК от </w:t>
      </w:r>
      <w:hyperlink r:id="rId72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26">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546"/>
    <w:bookmarkStart w:name="444026765" w:id="548"/>
    <w:bookmarkStart w:name="444026765" w:id="5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w:t>
      </w:r>
      <w:r>
        <w:rPr>
          <w:rFonts w:hint="default" w:ascii="Times New Roman" w:hAnsi="Times New Roman"/>
          <w:b w:val="false"/>
          <w:i w:val="false"/>
          <w:color w:val="000000"/>
          <w:sz w:val="24"/>
        </w:rPr>
        <w:t>
</w:t>
      </w:r>
    </w:p>
    <w:bookmarkEnd w:id="54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2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2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2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73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548"/>
    <w:bookmarkStart w:name="444026766" w:id="550"/>
    <w:bookmarkStart w:name="444026766" w:id="5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w:t>
      </w:r>
      <w:r>
        <w:rPr>
          <w:rFonts w:hint="default" w:ascii="Times New Roman" w:hAnsi="Times New Roman"/>
          <w:b w:val="false"/>
          <w:i w:val="false"/>
          <w:color w:val="000000"/>
          <w:sz w:val="24"/>
        </w:rPr>
        <w:t>
</w:t>
      </w:r>
    </w:p>
    <w:bookmarkEnd w:id="55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73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73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550"/>
    <w:bookmarkStart w:name="444026767" w:id="552"/>
    <w:bookmarkStart w:name="444026767" w:id="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w:t>
      </w:r>
      <w:r>
        <w:rPr>
          <w:rFonts w:hint="default" w:ascii="Times New Roman" w:hAnsi="Times New Roman"/>
          <w:b w:val="false"/>
          <w:i w:val="false"/>
          <w:color w:val="000000"/>
          <w:sz w:val="24"/>
        </w:rPr>
        <w:t>
</w:t>
      </w:r>
    </w:p>
    <w:bookmarkEnd w:id="55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7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73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73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552"/>
    <w:bookmarkStart w:name="444026768"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Участниками полного товарищества и полными товарищами в коммандитном товариществе могут быть только граждане.</w:t>
      </w:r>
    </w:p>
    <w:bookmarkEnd w:id="554"/>
    <w:bookmarkStart w:name="444026769"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Учредительными документами хозяйственного товарищества являются учредительный договор и устав.</w:t>
      </w:r>
    </w:p>
    <w:bookmarkEnd w:id="555"/>
    <w:bookmarkStart w:name="444026770"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 документом хозяйственного товарищества, которое учреждено одним лицом (одним участником), является устав.</w:t>
      </w:r>
    </w:p>
    <w:bookmarkEnd w:id="556"/>
    <w:bookmarkStart w:name="444026771" w:id="557"/>
    <w:bookmarkStart w:name="444026771" w:id="5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558"/>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737">
        <w:r>
          <w:rPr>
            <w:rFonts w:hint="default" w:ascii="Times New Roman" w:hAnsi="Times New Roman"/>
            <w:b w:val="false"/>
            <w:i/>
            <w:color w:val="007fcc"/>
            <w:sz w:val="24"/>
            <w:u w:val="single"/>
          </w:rPr>
          <w:t>20.01.2010</w:t>
        </w:r>
      </w:hyperlink>
      <w:r>
        <w:rPr>
          <w:rFonts w:hint="default" w:ascii="Times New Roman" w:hAnsi="Times New Roman"/>
          <w:b w:val="false"/>
          <w:i/>
          <w:color w:val="ff0000"/>
          <w:sz w:val="24"/>
        </w:rPr>
        <w:t xml:space="preserve"> г. № 239-IV (см. редакцию от </w:t>
      </w:r>
      <w:hyperlink r:id="rId738">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02.02.2010 г.</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739">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740">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557"/>
    <w:bookmarkStart w:name="444026772"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Учредительные документы хозяйственного товарищества должны содержать помимо сведений, указанных в пунктах </w:t>
      </w:r>
      <w:hyperlink r:id="rId741">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742">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w:t>
      </w:r>
      <w:hyperlink r:id="rId74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559"/>
    <w:bookmarkStart w:name="444026773" w:id="560"/>
    <w:bookmarkStart w:name="444026773" w:id="5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561"/>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7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4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60"/>
    <w:bookmarkStart w:name="444026774"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Хозяйственное товарищество может быть учредителем других хозяйственных товариществ за исключением случаев, предусмотренных законодательными актами.</w:t>
      </w:r>
    </w:p>
    <w:bookmarkEnd w:id="562"/>
    <w:bookmarkStart w:name="444026775" w:id="563"/>
    <w:bookmarkStart w:name="444026775" w:id="5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Пункт исключен (см. сноску)</w:t>
      </w:r>
      <w:r>
        <w:rPr>
          <w:rFonts w:hint="default" w:ascii="Times New Roman" w:hAnsi="Times New Roman"/>
          <w:b w:val="false"/>
          <w:i w:val="false"/>
          <w:color w:val="000000"/>
          <w:sz w:val="24"/>
        </w:rPr>
        <w:t>
</w:t>
      </w:r>
    </w:p>
    <w:bookmarkEnd w:id="564"/>
    <w:p>
      <w:pPr>
        <w:spacing w:before="0" w:after="0" w:line="240"/>
        <w:ind w:left="0"/>
        <w:jc w:val="both"/>
      </w:pPr>
      <w:r>
        <w:rPr>
          <w:rFonts w:hint="default" w:ascii="Times New Roman" w:hAnsi="Times New Roman"/>
          <w:b w:val="false"/>
          <w:i/>
          <w:color w:val="ff0000"/>
          <w:sz w:val="24"/>
        </w:rPr>
        <w:t xml:space="preserve">Пункт 9 изменен Законом РК от </w:t>
      </w:r>
      <w:hyperlink r:id="rId74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74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9 изменен Законом РК от </w:t>
      </w:r>
      <w:hyperlink r:id="rId74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749">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9 изменен Законом РК от </w:t>
      </w:r>
      <w:hyperlink r:id="rId75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751">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p>
      <w:pPr>
        <w:spacing w:before="0" w:after="0" w:line="240"/>
        <w:ind w:left="0"/>
        <w:jc w:val="both"/>
      </w:pPr>
      <w:r>
        <w:rPr>
          <w:rFonts w:hint="default" w:ascii="Times New Roman" w:hAnsi="Times New Roman"/>
          <w:b w:val="false"/>
          <w:i/>
          <w:color w:val="ff0000"/>
          <w:sz w:val="24"/>
        </w:rPr>
        <w:t xml:space="preserve">Пункт 9 изменен Законом РК от </w:t>
      </w:r>
      <w:hyperlink r:id="rId75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753">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p>
      <w:pPr>
        <w:spacing w:before="0" w:after="0" w:line="240"/>
        <w:ind w:left="0"/>
        <w:jc w:val="both"/>
      </w:pPr>
      <w:r>
        <w:rPr>
          <w:rFonts w:hint="default" w:ascii="Times New Roman" w:hAnsi="Times New Roman"/>
          <w:b w:val="false"/>
          <w:i/>
          <w:color w:val="ff0000"/>
          <w:sz w:val="24"/>
        </w:rPr>
        <w:t xml:space="preserve">Пункт 9 исключен в соответствии с Законом РК от </w:t>
      </w:r>
      <w:hyperlink r:id="rId75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75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563"/>
    <w:bookmarkStart w:name="444026780" w:id="565"/>
    <w:bookmarkStart w:name="444026780" w:id="566"/>
    <w:p>
      <w:pPr>
        <w:spacing w:before="0" w:after="0" w:line="240"/>
        <w:ind w:left="0"/>
        <w:jc w:val="both"/>
      </w:pPr>
      <w:r>
        <w:rPr>
          <w:rFonts w:hint="default" w:ascii="Times New Roman" w:hAnsi="Times New Roman"/>
          <w:b/>
          <w:i w:val="false"/>
          <w:color w:val="000000"/>
          <w:sz w:val="24"/>
        </w:rPr>
        <w:t>Статья 59. Вклад в уставный капитал хозяйственного товарищества. Доля участника в уставном капитале и имуществе хозяйственного товарищества</w:t>
      </w:r>
      <w:r>
        <w:rPr>
          <w:rFonts w:hint="default" w:ascii="Times New Roman" w:hAnsi="Times New Roman"/>
          <w:b/>
          <w:i w:val="false"/>
          <w:color w:val="000000"/>
          <w:sz w:val="24"/>
        </w:rPr>
        <w:t>
</w:t>
      </w:r>
    </w:p>
    <w:bookmarkEnd w:id="566"/>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75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5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59 изменена Законом РК от </w:t>
      </w:r>
      <w:hyperlink r:id="rId75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75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565"/>
    <w:bookmarkStart w:name="444026781" w:id="567"/>
    <w:bookmarkStart w:name="444026781" w:id="5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w:t>
      </w:r>
      <w:hyperlink r:id="rId7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w:t>
      </w:r>
      <w:hyperlink r:id="rId7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 коллекторских агентств, создаваемых в соответствии с </w:t>
      </w:r>
      <w:hyperlink r:id="rId7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коллекторской деятельности, и исламских специальных финансовых компаний, создаваемых в соответствии с </w:t>
      </w:r>
      <w:hyperlink r:id="rId7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 уставный капитал которых формируется исключительно деньгами).</w:t>
      </w:r>
      <w:r>
        <w:rPr>
          <w:rFonts w:hint="default" w:ascii="Times New Roman" w:hAnsi="Times New Roman"/>
          <w:b w:val="false"/>
          <w:i w:val="false"/>
          <w:color w:val="000000"/>
          <w:sz w:val="24"/>
        </w:rPr>
        <w:t>
</w:t>
      </w:r>
    </w:p>
    <w:bookmarkEnd w:id="568"/>
    <w:p>
      <w:pPr>
        <w:spacing w:before="0" w:after="0" w:line="240"/>
        <w:ind w:left="0"/>
        <w:jc w:val="both"/>
      </w:pPr>
      <w:r>
        <w:rPr>
          <w:rFonts w:hint="default" w:ascii="Times New Roman" w:hAnsi="Times New Roman"/>
          <w:b w:val="false"/>
          <w:i/>
          <w:color w:val="ff0000"/>
          <w:sz w:val="24"/>
        </w:rPr>
        <w:t xml:space="preserve">Смотрите: </w:t>
      </w:r>
      <w:hyperlink r:id="rId764">
        <w:r>
          <w:rPr>
            <w:rFonts w:hint="default" w:ascii="Times New Roman" w:hAnsi="Times New Roman"/>
            <w:b w:val="false"/>
            <w:i/>
            <w:color w:val="007fcc"/>
            <w:sz w:val="24"/>
            <w:u w:val="single"/>
          </w:rPr>
          <w:t>Порядок</w:t>
        </w:r>
      </w:hyperlink>
      <w:r>
        <w:rPr>
          <w:rFonts w:hint="default" w:ascii="Times New Roman" w:hAnsi="Times New Roman"/>
          <w:b w:val="false"/>
          <w:i/>
          <w:color w:val="ff0000"/>
          <w:sz w:val="24"/>
        </w:rPr>
        <w:t xml:space="preserve"> включения объектов интеллектуальной собственности в состав нематериальных активов</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65">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766">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6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6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6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77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7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 (см. редакцию от </w:t>
      </w:r>
      <w:hyperlink r:id="rId77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13.05.2006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73">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 133-IV (см. редакцию от </w:t>
      </w:r>
      <w:hyperlink r:id="rId774">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21.02.2009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75">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539-IV (см. редакцию от </w:t>
      </w:r>
      <w:hyperlink r:id="rId776">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28.01.2012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77">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 57-V (см. редакцию от </w:t>
      </w:r>
      <w:hyperlink r:id="rId778">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05.12.2012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77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780">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781">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82">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783">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(см. редакцию от </w:t>
      </w:r>
      <w:hyperlink r:id="rId784">
        <w:r>
          <w:rPr>
            <w:rFonts w:hint="default" w:ascii="Times New Roman" w:hAnsi="Times New Roman"/>
            <w:b w:val="false"/>
            <w:i/>
            <w:color w:val="007fcc"/>
            <w:sz w:val="24"/>
            <w:u w:val="single"/>
          </w:rPr>
          <w:t>05.01.2021</w:t>
        </w:r>
      </w:hyperlink>
      <w:r>
        <w:rPr>
          <w:rFonts w:hint="default" w:ascii="Times New Roman" w:hAnsi="Times New Roman"/>
          <w:b w:val="false"/>
          <w:i/>
          <w:color w:val="ff0000"/>
          <w:sz w:val="24"/>
        </w:rPr>
        <w:t xml:space="preserve"> г.) (изменение вводится в действие с 01.01.2022 г.)</w:t>
      </w:r>
    </w:p>
    <w:bookmarkEnd w:id="567"/>
    <w:bookmarkStart w:name="444026782" w:id="569"/>
    <w:bookmarkStart w:name="444026782" w:id="5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w:t>
      </w:r>
      <w:hyperlink r:id="rId785">
        <w:r>
          <w:rPr>
            <w:rFonts w:hint="default" w:ascii="Times New Roman" w:hAnsi="Times New Roman"/>
            <w:b w:val="false"/>
            <w:i w:val="false"/>
            <w:color w:val="007fcc"/>
            <w:sz w:val="24"/>
            <w:u w:val="single"/>
          </w:rPr>
          <w:t>расчетных показателей</w:t>
        </w:r>
      </w:hyperlink>
      <w:r>
        <w:rPr>
          <w:rFonts w:hint="default" w:ascii="Times New Roman" w:hAnsi="Times New Roman"/>
          <w:b w:val="false"/>
          <w:i w:val="false"/>
          <w:color w:val="000000"/>
          <w:sz w:val="24"/>
        </w:rPr>
        <w:t xml:space="preserve">, ее оценка должна быть подтверждена </w:t>
      </w:r>
      <w:hyperlink r:id="rId786">
        <w:r>
          <w:rPr>
            <w:rFonts w:hint="default" w:ascii="Times New Roman" w:hAnsi="Times New Roman"/>
            <w:b w:val="false"/>
            <w:i w:val="false"/>
            <w:color w:val="007fcc"/>
            <w:sz w:val="24"/>
            <w:u w:val="single"/>
          </w:rPr>
          <w:t>оценщиком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570"/>
    <w:p>
      <w:pPr>
        <w:spacing w:before="0" w:after="0" w:line="240"/>
        <w:ind w:left="0"/>
        <w:jc w:val="both"/>
      </w:pPr>
      <w:r>
        <w:rPr>
          <w:rFonts w:hint="default" w:ascii="Times New Roman" w:hAnsi="Times New Roman"/>
          <w:b w:val="false"/>
          <w:i/>
          <w:color w:val="ff0000"/>
          <w:sz w:val="24"/>
        </w:rPr>
        <w:t xml:space="preserve">Часть вторая пункта 1 изменена в соответствии с Законом РК от </w:t>
      </w:r>
      <w:hyperlink r:id="rId78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788">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(изменение вводится в действие с 03.02.2019 г.)</w:t>
      </w:r>
    </w:p>
    <w:bookmarkEnd w:id="569"/>
    <w:bookmarkStart w:name="444026783"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w:t>
      </w:r>
      <w:hyperlink r:id="rId789">
        <w:r>
          <w:rPr>
            <w:rFonts w:hint="default" w:ascii="Times New Roman" w:hAnsi="Times New Roman"/>
            <w:b w:val="false"/>
            <w:i w:val="false"/>
            <w:color w:val="007fcc"/>
            <w:sz w:val="24"/>
            <w:u w:val="single"/>
          </w:rPr>
          <w:t>аудиторским отчетом</w:t>
        </w:r>
      </w:hyperlink>
      <w:r>
        <w:rPr>
          <w:rFonts w:hint="default" w:ascii="Times New Roman" w:hAnsi="Times New Roman"/>
          <w:b w:val="false"/>
          <w:i w:val="false"/>
          <w:color w:val="000000"/>
          <w:sz w:val="24"/>
        </w:rPr>
        <w:t>.</w:t>
      </w:r>
    </w:p>
    <w:bookmarkEnd w:id="571"/>
    <w:bookmarkStart w:name="444026784"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Учредители (участники) товарищества в течение пяти лет с момента такой оценки несут </w:t>
      </w:r>
      <w:hyperlink r:id="rId790">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ответственность перед кредиторами товарищества в пределах суммы, на которую завышена оценка вклада.</w:t>
      </w:r>
    </w:p>
    <w:bookmarkEnd w:id="572"/>
    <w:bookmarkStart w:name="444026785"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w:t>
      </w:r>
    </w:p>
    <w:bookmarkEnd w:id="573"/>
    <w:bookmarkStart w:name="444026786"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574"/>
    <w:bookmarkStart w:name="444026787" w:id="575"/>
    <w:bookmarkStart w:name="444026787" w:id="5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w:t>
      </w:r>
      <w:hyperlink r:id="rId791">
        <w:r>
          <w:rPr>
            <w:rFonts w:hint="default" w:ascii="Times New Roman" w:hAnsi="Times New Roman"/>
            <w:b w:val="false"/>
            <w:i w:val="false"/>
            <w:color w:val="007fcc"/>
            <w:sz w:val="24"/>
            <w:u w:val="single"/>
          </w:rPr>
          <w:t>учредительными</w:t>
        </w:r>
      </w:hyperlink>
      <w:r>
        <w:rPr>
          <w:rFonts w:hint="default" w:ascii="Times New Roman" w:hAnsi="Times New Roman"/>
          <w:b w:val="false"/>
          <w:i w:val="false"/>
          <w:color w:val="000000"/>
          <w:sz w:val="24"/>
        </w:rPr>
        <w:t xml:space="preserve"> </w:t>
      </w:r>
      <w:hyperlink r:id="rId792">
        <w:r>
          <w:rPr>
            <w:rFonts w:hint="default" w:ascii="Times New Roman" w:hAnsi="Times New Roman"/>
            <w:b w:val="false"/>
            <w:i w:val="false"/>
            <w:color w:val="007fcc"/>
            <w:sz w:val="24"/>
            <w:u w:val="single"/>
          </w:rPr>
          <w:t>документами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57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79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79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79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796">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575"/>
    <w:bookmarkStart w:name="444026788"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577"/>
    <w:bookmarkStart w:name="444026789" w:id="578"/>
    <w:bookmarkStart w:name="444026789" w:id="5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r>
        <w:rPr>
          <w:rFonts w:hint="default" w:ascii="Times New Roman" w:hAnsi="Times New Roman"/>
          <w:b w:val="false"/>
          <w:i w:val="false"/>
          <w:color w:val="000000"/>
          <w:sz w:val="24"/>
        </w:rPr>
        <w:t>
</w:t>
      </w:r>
    </w:p>
    <w:bookmarkEnd w:id="579"/>
    <w:p>
      <w:pPr>
        <w:spacing w:before="0" w:after="0" w:line="240"/>
        <w:ind w:left="0"/>
        <w:jc w:val="both"/>
      </w:pPr>
      <w:r>
        <w:rPr>
          <w:rFonts w:hint="default" w:ascii="Times New Roman" w:hAnsi="Times New Roman"/>
          <w:b w:val="false"/>
          <w:i/>
          <w:color w:val="ff0000"/>
          <w:sz w:val="24"/>
        </w:rPr>
        <w:t xml:space="preserve">Часть третья пункта 2 изложена в новой редакции Закона РК от </w:t>
      </w:r>
      <w:hyperlink r:id="rId79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9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578"/>
    <w:bookmarkStart w:name="444026790" w:id="580"/>
    <w:bookmarkStart w:name="444026790" w:id="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w:t>
      </w:r>
      <w:hyperlink r:id="rId79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80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(или) учредительными документами.</w:t>
      </w:r>
      <w:r>
        <w:rPr>
          <w:rFonts w:hint="default" w:ascii="Times New Roman" w:hAnsi="Times New Roman"/>
          <w:b w:val="false"/>
          <w:i w:val="false"/>
          <w:color w:val="000000"/>
          <w:sz w:val="24"/>
        </w:rPr>
        <w:t>
</w:t>
      </w:r>
    </w:p>
    <w:bookmarkEnd w:id="581"/>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80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0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80"/>
    <w:bookmarkStart w:name="444026791" w:id="582"/>
    <w:bookmarkStart w:name="444026791" w:id="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w:t>
      </w:r>
      <w:r>
        <w:rPr>
          <w:rFonts w:hint="default" w:ascii="Times New Roman" w:hAnsi="Times New Roman"/>
          <w:b w:val="false"/>
          <w:i w:val="false"/>
          <w:color w:val="000000"/>
          <w:sz w:val="24"/>
        </w:rPr>
        <w:t>
</w:t>
      </w:r>
    </w:p>
    <w:bookmarkEnd w:id="583"/>
    <w:p>
      <w:pPr>
        <w:spacing w:before="0" w:after="0" w:line="240"/>
        <w:ind w:left="0"/>
        <w:jc w:val="both"/>
      </w:pPr>
      <w:r>
        <w:rPr>
          <w:rFonts w:hint="default" w:ascii="Times New Roman" w:hAnsi="Times New Roman"/>
          <w:b w:val="false"/>
          <w:i/>
          <w:color w:val="ff0000"/>
          <w:sz w:val="24"/>
        </w:rPr>
        <w:t xml:space="preserve">Статья 59 дополнена пунктом 4 в соответствии с Законом РК от </w:t>
      </w:r>
      <w:hyperlink r:id="rId80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80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80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582"/>
    <w:bookmarkStart w:name="44402679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w:t>
      </w:r>
    </w:p>
    <w:bookmarkEnd w:id="584"/>
    <w:bookmarkStart w:name="444026793" w:id="585"/>
    <w:bookmarkStart w:name="444026793" w:id="586"/>
    <w:p>
      <w:pPr>
        <w:spacing w:before="0" w:after="0" w:line="240"/>
        <w:ind w:left="0"/>
        <w:jc w:val="both"/>
      </w:pPr>
      <w:r>
        <w:rPr>
          <w:rFonts w:hint="default" w:ascii="Times New Roman" w:hAnsi="Times New Roman"/>
          <w:b/>
          <w:i w:val="false"/>
          <w:color w:val="000000"/>
          <w:sz w:val="24"/>
        </w:rPr>
        <w:t>Статья 60. Управление хозяйственным товариществом</w:t>
      </w:r>
      <w:r>
        <w:rPr>
          <w:rFonts w:hint="default" w:ascii="Times New Roman" w:hAnsi="Times New Roman"/>
          <w:b/>
          <w:i w:val="false"/>
          <w:color w:val="000000"/>
          <w:sz w:val="24"/>
        </w:rPr>
        <w:t>
</w:t>
      </w:r>
    </w:p>
    <w:bookmarkEnd w:id="586"/>
    <w:p>
      <w:pPr>
        <w:spacing w:before="0" w:after="0" w:line="240"/>
        <w:ind w:left="0"/>
        <w:jc w:val="both"/>
      </w:pPr>
      <w:r>
        <w:rPr>
          <w:rFonts w:hint="default" w:ascii="Times New Roman" w:hAnsi="Times New Roman"/>
          <w:b/>
          <w:i/>
          <w:color w:val="ff0000"/>
          <w:sz w:val="24"/>
        </w:rPr>
        <w:t xml:space="preserve">Статья 60 изменена Законом РК от </w:t>
      </w:r>
      <w:hyperlink r:id="rId806">
        <w:r>
          <w:rPr>
            <w:rFonts w:hint="default" w:ascii="Times New Roman" w:hAnsi="Times New Roman"/>
            <w:b/>
            <w:i/>
            <w:color w:val="007fcc"/>
            <w:sz w:val="24"/>
            <w:u w:val="single"/>
          </w:rPr>
          <w:t>15.07.1996</w:t>
        </w:r>
      </w:hyperlink>
      <w:r>
        <w:rPr>
          <w:rFonts w:hint="default" w:ascii="Times New Roman" w:hAnsi="Times New Roman"/>
          <w:b/>
          <w:i/>
          <w:color w:val="ff0000"/>
          <w:sz w:val="24"/>
        </w:rPr>
        <w:t xml:space="preserve"> г. № 30-1 (см. редакцию от </w:t>
      </w:r>
      <w:hyperlink r:id="rId807">
        <w:r>
          <w:rPr>
            <w:rFonts w:hint="default" w:ascii="Times New Roman" w:hAnsi="Times New Roman"/>
            <w:b/>
            <w:i/>
            <w:color w:val="007fcc"/>
            <w:sz w:val="24"/>
            <w:u w:val="single"/>
          </w:rPr>
          <w:t>27.01.1996</w:t>
        </w:r>
      </w:hyperlink>
      <w:r>
        <w:rPr>
          <w:rFonts w:hint="default" w:ascii="Times New Roman" w:hAnsi="Times New Roman"/>
          <w:b/>
          <w:i/>
          <w:color w:val="ff0000"/>
          <w:sz w:val="24"/>
        </w:rPr>
        <w:t xml:space="preserve"> г.)</w:t>
      </w:r>
    </w:p>
    <w:bookmarkEnd w:id="585"/>
    <w:bookmarkStart w:name="444026794" w:id="587"/>
    <w:bookmarkStart w:name="444026794" w:id="5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хозяйственного товарищества является общее собрание его участников.</w:t>
      </w:r>
      <w:r>
        <w:rPr>
          <w:rFonts w:hint="default" w:ascii="Times New Roman" w:hAnsi="Times New Roman"/>
          <w:b w:val="false"/>
          <w:i w:val="false"/>
          <w:color w:val="000000"/>
          <w:sz w:val="24"/>
        </w:rPr>
        <w:t>
</w:t>
      </w:r>
    </w:p>
    <w:bookmarkEnd w:id="58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0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0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1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81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587"/>
    <w:bookmarkStart w:name="444026795"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w:t>
      </w:r>
    </w:p>
    <w:bookmarkEnd w:id="589"/>
    <w:bookmarkStart w:name="444026796" w:id="590"/>
    <w:bookmarkStart w:name="444026796" w:id="5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w:t>
      </w:r>
      <w:r>
        <w:rPr>
          <w:rFonts w:hint="default" w:ascii="Times New Roman" w:hAnsi="Times New Roman"/>
          <w:b w:val="false"/>
          <w:i w:val="false"/>
          <w:color w:val="000000"/>
          <w:sz w:val="24"/>
        </w:rPr>
        <w:t>
</w:t>
      </w:r>
    </w:p>
    <w:bookmarkEnd w:id="59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81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1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81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81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590"/>
    <w:bookmarkStart w:name="444026797"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коллегиальных органов товарищества могут быть созданы:</w:t>
      </w:r>
    </w:p>
    <w:bookmarkEnd w:id="592"/>
    <w:bookmarkStart w:name="444026798" w:id="593"/>
    <w:bookmarkStart w:name="444026798" w:id="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правление (дирекция);</w:t>
      </w:r>
      <w:r>
        <w:rPr>
          <w:rFonts w:hint="default" w:ascii="Times New Roman" w:hAnsi="Times New Roman"/>
          <w:b w:val="false"/>
          <w:i w:val="false"/>
          <w:color w:val="000000"/>
          <w:sz w:val="24"/>
        </w:rPr>
        <w:t>
</w:t>
      </w:r>
    </w:p>
    <w:bookmarkEnd w:id="594"/>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81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1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93"/>
    <w:bookmarkStart w:name="444026799" w:id="595"/>
    <w:bookmarkStart w:name="444026799" w:id="5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наблюдательный совет;</w:t>
      </w:r>
      <w:r>
        <w:rPr>
          <w:rFonts w:hint="default" w:ascii="Times New Roman" w:hAnsi="Times New Roman"/>
          <w:b w:val="false"/>
          <w:i w:val="false"/>
          <w:color w:val="000000"/>
          <w:sz w:val="24"/>
        </w:rPr>
        <w:t>
</w:t>
      </w:r>
    </w:p>
    <w:bookmarkEnd w:id="596"/>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81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1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95"/>
    <w:bookmarkStart w:name="444026800" w:id="597"/>
    <w:bookmarkStart w:name="444026800" w:id="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другие органы в случаях, предусмотренных законодательными актами или решением общего собрания участников хозяйственного товарищества.</w:t>
      </w:r>
      <w:r>
        <w:rPr>
          <w:rFonts w:hint="default" w:ascii="Times New Roman" w:hAnsi="Times New Roman"/>
          <w:b w:val="false"/>
          <w:i w:val="false"/>
          <w:color w:val="000000"/>
          <w:sz w:val="24"/>
        </w:rPr>
        <w:t>
</w:t>
      </w:r>
    </w:p>
    <w:bookmarkEnd w:id="598"/>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82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2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597"/>
    <w:bookmarkStart w:name="553657424" w:id="599"/>
    <w:bookmarkStart w:name="553657424" w:id="6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82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порядке все полномочия по управлению им переходят соответственно к временному либо банкротному или реабилитационному управляющему.</w:t>
      </w:r>
      <w:r>
        <w:rPr>
          <w:rFonts w:hint="default" w:ascii="Times New Roman" w:hAnsi="Times New Roman"/>
          <w:b w:val="false"/>
          <w:i w:val="false"/>
          <w:color w:val="000000"/>
          <w:sz w:val="24"/>
        </w:rPr>
        <w:t>
</w:t>
      </w:r>
    </w:p>
    <w:bookmarkEnd w:id="600"/>
    <w:p>
      <w:pPr>
        <w:spacing w:before="0" w:after="0" w:line="240"/>
        <w:ind w:left="0"/>
        <w:jc w:val="both"/>
      </w:pPr>
      <w:r>
        <w:rPr>
          <w:rFonts w:hint="default" w:ascii="Times New Roman" w:hAnsi="Times New Roman"/>
          <w:b w:val="false"/>
          <w:i/>
          <w:color w:val="ff0000"/>
          <w:sz w:val="24"/>
        </w:rPr>
        <w:t xml:space="preserve">Статья 60 дополнена пунктом 2-1 в соответствии с Законом РК от </w:t>
      </w:r>
      <w:hyperlink r:id="rId82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599"/>
    <w:bookmarkStart w:name="444026801" w:id="601"/>
    <w:bookmarkStart w:name="444026801" w:id="6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w:t>
      </w:r>
      <w:r>
        <w:rPr>
          <w:rFonts w:hint="default" w:ascii="Times New Roman" w:hAnsi="Times New Roman"/>
          <w:b w:val="false"/>
          <w:i w:val="false"/>
          <w:color w:val="000000"/>
          <w:sz w:val="24"/>
        </w:rPr>
        <w:t>
</w:t>
      </w:r>
    </w:p>
    <w:bookmarkEnd w:id="60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824">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82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601"/>
    <w:bookmarkStart w:name="444026802" w:id="603"/>
    <w:bookmarkStart w:name="444026802" w:id="6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w:t>
      </w:r>
      <w:r>
        <w:rPr>
          <w:rFonts w:hint="default" w:ascii="Times New Roman" w:hAnsi="Times New Roman"/>
          <w:b w:val="false"/>
          <w:i w:val="false"/>
          <w:color w:val="000000"/>
          <w:sz w:val="24"/>
        </w:rPr>
        <w:t>
</w:t>
      </w:r>
    </w:p>
    <w:bookmarkEnd w:id="604"/>
    <w:p>
      <w:pPr>
        <w:spacing w:before="0" w:after="0" w:line="240"/>
        <w:ind w:left="0"/>
        <w:jc w:val="both"/>
      </w:pPr>
      <w:r>
        <w:rPr>
          <w:rFonts w:hint="default" w:ascii="Times New Roman" w:hAnsi="Times New Roman"/>
          <w:b w:val="false"/>
          <w:i/>
          <w:color w:val="ff0000"/>
          <w:sz w:val="24"/>
        </w:rPr>
        <w:t xml:space="preserve">Статья 60 дополнена пунктом 4 в соответствии с Законом РК от </w:t>
      </w:r>
      <w:hyperlink r:id="rId82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827">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139-III (см. редакцию от </w:t>
      </w:r>
      <w:hyperlink r:id="rId828">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13.05.2006 г.</w:t>
      </w:r>
    </w:p>
    <w:bookmarkEnd w:id="603"/>
    <w:bookmarkStart w:name="444026803"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w:t>
      </w:r>
    </w:p>
    <w:bookmarkEnd w:id="605"/>
    <w:bookmarkStart w:name="444026804"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проведения аудиторской проверки деятельности хозяйственного товарищества </w:t>
      </w:r>
      <w:hyperlink r:id="rId829">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w:t>
      </w:r>
      <w:hyperlink r:id="rId8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 </w:t>
      </w:r>
      <w:hyperlink r:id="rId831">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 xml:space="preserve"> товарищества.</w:t>
      </w:r>
    </w:p>
    <w:bookmarkEnd w:id="606"/>
    <w:bookmarkStart w:name="444026805" w:id="607"/>
    <w:p>
      <w:pPr>
        <w:spacing w:before="120" w:after="120" w:line="240"/>
        <w:ind w:left="0"/>
        <w:jc w:val="both"/>
      </w:pPr>
      <w:r>
        <w:rPr>
          <w:rFonts w:hint="default" w:ascii="Times New Roman" w:hAnsi="Times New Roman"/>
          <w:b/>
          <w:i w:val="false"/>
          <w:color w:val="000000"/>
          <w:sz w:val="24"/>
        </w:rPr>
        <w:t>Статья 61. Права и обязанности участников хозяйственного товарищества</w:t>
      </w:r>
    </w:p>
    <w:bookmarkEnd w:id="607"/>
    <w:bookmarkStart w:name="444026806"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хозяйственного товарищества имеют право:</w:t>
      </w:r>
    </w:p>
    <w:bookmarkEnd w:id="608"/>
    <w:bookmarkStart w:name="444026807"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участвовать в управлении делами хозяйственного товарищества в порядке, определенном учредительными документами;</w:t>
      </w:r>
    </w:p>
    <w:bookmarkEnd w:id="609"/>
    <w:bookmarkStart w:name="444026808"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w:t>
      </w:r>
    </w:p>
    <w:bookmarkEnd w:id="610"/>
    <w:bookmarkStart w:name="444026809" w:id="611"/>
    <w:bookmarkStart w:name="444026809" w:id="6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r>
        <w:rPr>
          <w:rFonts w:hint="default" w:ascii="Times New Roman" w:hAnsi="Times New Roman"/>
          <w:b w:val="false"/>
          <w:i w:val="false"/>
          <w:color w:val="000000"/>
          <w:sz w:val="24"/>
        </w:rPr>
        <w:t>
</w:t>
      </w:r>
    </w:p>
    <w:bookmarkEnd w:id="612"/>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83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3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83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3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11"/>
    <w:bookmarkStart w:name="444026810"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w:t>
      </w:r>
    </w:p>
    <w:bookmarkEnd w:id="613"/>
    <w:bookmarkStart w:name="444026811" w:id="614"/>
    <w:bookmarkStart w:name="444026811" w:id="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(см.сноску)</w:t>
      </w:r>
      <w:r>
        <w:rPr>
          <w:rFonts w:hint="default" w:ascii="Times New Roman" w:hAnsi="Times New Roman"/>
          <w:b w:val="false"/>
          <w:i w:val="false"/>
          <w:color w:val="000000"/>
          <w:sz w:val="24"/>
        </w:rPr>
        <w:t>
</w:t>
      </w:r>
    </w:p>
    <w:bookmarkEnd w:id="615"/>
    <w:p>
      <w:pPr>
        <w:spacing w:before="0" w:after="0" w:line="240"/>
        <w:ind w:left="0"/>
        <w:jc w:val="both"/>
      </w:pPr>
      <w:r>
        <w:rPr>
          <w:rFonts w:hint="default" w:ascii="Times New Roman" w:hAnsi="Times New Roman"/>
          <w:b w:val="false"/>
          <w:i/>
          <w:color w:val="ff0000"/>
          <w:sz w:val="24"/>
        </w:rPr>
        <w:t xml:space="preserve">Подпункт 5 исключен в соответствии с Законом РК от </w:t>
      </w:r>
      <w:hyperlink r:id="rId83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3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14"/>
    <w:bookmarkStart w:name="444026812"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Участники хозяйственного товарищества могут иметь и другие права, предусмотренные </w:t>
      </w:r>
      <w:hyperlink r:id="rId83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83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учредительными документами.</w:t>
      </w:r>
    </w:p>
    <w:bookmarkEnd w:id="616"/>
    <w:bookmarkStart w:name="444026813" w:id="617"/>
    <w:bookmarkStart w:name="444026813" w:id="6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хозяйственного товарищества обязаны:</w:t>
      </w:r>
      <w:r>
        <w:rPr>
          <w:rFonts w:hint="default" w:ascii="Times New Roman" w:hAnsi="Times New Roman"/>
          <w:b w:val="false"/>
          <w:i w:val="false"/>
          <w:color w:val="000000"/>
          <w:sz w:val="24"/>
        </w:rPr>
        <w:t>
</w:t>
      </w:r>
    </w:p>
    <w:bookmarkEnd w:id="61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840">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84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06.03.2007 г.</w:t>
      </w:r>
    </w:p>
    <w:bookmarkEnd w:id="617"/>
    <w:bookmarkStart w:name="444026814"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требования учредительных документов;</w:t>
      </w:r>
      <w:r>
        <w:br/>
      </w:r>
      <w:r>
        <w:rPr>
          <w:rFonts w:hint="default" w:ascii="Times New Roman" w:hAnsi="Times New Roman"/>
          <w:b w:val="false"/>
          <w:i w:val="false"/>
          <w:color w:val="000000"/>
          <w:sz w:val="24"/>
        </w:rPr>
        <w:t>
2) вносить вклады в порядке, размерах, способами и в сроки, предусмотренные учредительными документами;</w:t>
      </w:r>
    </w:p>
    <w:bookmarkEnd w:id="619"/>
    <w:bookmarkStart w:name="444026815"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разглашать сведения, которые хозяйственным товариществом объявлены коммерческой тайной. Участники хозяйственного товарищества могут нести и другие обязанности, предусмотренные законодательными актами Республики Казахстан и </w:t>
      </w:r>
      <w:hyperlink r:id="rId842">
        <w:r>
          <w:rPr>
            <w:rFonts w:hint="default" w:ascii="Times New Roman" w:hAnsi="Times New Roman"/>
            <w:b w:val="false"/>
            <w:i w:val="false"/>
            <w:color w:val="007fcc"/>
            <w:sz w:val="24"/>
            <w:u w:val="single"/>
          </w:rPr>
          <w:t>учредительными</w:t>
        </w:r>
      </w:hyperlink>
      <w:r>
        <w:rPr>
          <w:rFonts w:hint="default" w:ascii="Times New Roman" w:hAnsi="Times New Roman"/>
          <w:b w:val="false"/>
          <w:i w:val="false"/>
          <w:color w:val="000000"/>
          <w:sz w:val="24"/>
        </w:rPr>
        <w:t xml:space="preserve"> </w:t>
      </w:r>
      <w:hyperlink r:id="rId843">
        <w:r>
          <w:rPr>
            <w:rFonts w:hint="default" w:ascii="Times New Roman" w:hAnsi="Times New Roman"/>
            <w:b w:val="false"/>
            <w:i w:val="false"/>
            <w:color w:val="007fcc"/>
            <w:sz w:val="24"/>
            <w:u w:val="single"/>
          </w:rPr>
          <w:t>документами</w:t>
        </w:r>
      </w:hyperlink>
      <w:r>
        <w:rPr>
          <w:rFonts w:hint="default" w:ascii="Times New Roman" w:hAnsi="Times New Roman"/>
          <w:b w:val="false"/>
          <w:i w:val="false"/>
          <w:color w:val="000000"/>
          <w:sz w:val="24"/>
        </w:rPr>
        <w:t>.</w:t>
      </w:r>
    </w:p>
    <w:bookmarkEnd w:id="620"/>
    <w:bookmarkStart w:name="444026816" w:id="621"/>
    <w:p>
      <w:pPr>
        <w:spacing w:before="120" w:after="120" w:line="240"/>
        <w:ind w:left="0"/>
        <w:jc w:val="both"/>
      </w:pPr>
      <w:r>
        <w:rPr>
          <w:rFonts w:hint="default" w:ascii="Times New Roman" w:hAnsi="Times New Roman"/>
          <w:b/>
          <w:i w:val="false"/>
          <w:color w:val="000000"/>
          <w:sz w:val="24"/>
        </w:rPr>
        <w:t>Статья 62. Преобразование хозяйственных товариществ</w:t>
      </w:r>
    </w:p>
    <w:bookmarkEnd w:id="621"/>
    <w:bookmarkStart w:name="444026817" w:id="622"/>
    <w:bookmarkStart w:name="444026817" w:id="6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w:t>
      </w:r>
      <w:hyperlink r:id="rId84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62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45">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846">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4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848">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03.08.1999 г.</w:t>
      </w:r>
    </w:p>
    <w:bookmarkEnd w:id="622"/>
    <w:bookmarkStart w:name="444026818" w:id="624"/>
    <w:bookmarkStart w:name="444026818" w:id="6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w:t>
      </w:r>
      <w:hyperlink r:id="rId849">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w:t>
      </w:r>
      <w:r>
        <w:rPr>
          <w:rFonts w:hint="default" w:ascii="Times New Roman" w:hAnsi="Times New Roman"/>
          <w:b w:val="false"/>
          <w:i w:val="false"/>
          <w:color w:val="000000"/>
          <w:sz w:val="24"/>
        </w:rPr>
        <w:t>
</w:t>
      </w:r>
    </w:p>
    <w:bookmarkEnd w:id="625"/>
    <w:p>
      <w:pPr>
        <w:spacing w:before="0" w:after="0" w:line="240"/>
        <w:ind w:left="0"/>
        <w:jc w:val="both"/>
      </w:pPr>
      <w:r>
        <w:rPr>
          <w:rFonts w:hint="default" w:ascii="Times New Roman" w:hAnsi="Times New Roman"/>
          <w:b w:val="false"/>
          <w:i/>
          <w:color w:val="ff0000"/>
          <w:sz w:val="24"/>
        </w:rPr>
        <w:t xml:space="preserve">Смотрите: </w:t>
      </w:r>
      <w:hyperlink r:id="rId850">
        <w:r>
          <w:rPr>
            <w:rFonts w:hint="default" w:ascii="Times New Roman" w:hAnsi="Times New Roman"/>
            <w:b w:val="false"/>
            <w:i/>
            <w:color w:val="007fcc"/>
            <w:sz w:val="24"/>
            <w:u w:val="single"/>
          </w:rPr>
          <w:t>Пункт 3</w:t>
        </w:r>
      </w:hyperlink>
      <w:r>
        <w:rPr>
          <w:rFonts w:hint="default" w:ascii="Times New Roman" w:hAnsi="Times New Roman"/>
          <w:b w:val="false"/>
          <w:i/>
          <w:color w:val="ff0000"/>
          <w:sz w:val="24"/>
        </w:rPr>
        <w:t xml:space="preserve"> статьи 25, </w:t>
      </w:r>
      <w:hyperlink r:id="rId851">
        <w:r>
          <w:rPr>
            <w:rFonts w:hint="default" w:ascii="Times New Roman" w:hAnsi="Times New Roman"/>
            <w:b w:val="false"/>
            <w:i/>
            <w:color w:val="007fcc"/>
            <w:sz w:val="24"/>
            <w:u w:val="single"/>
          </w:rPr>
          <w:t>пункт 2</w:t>
        </w:r>
      </w:hyperlink>
      <w:r>
        <w:rPr>
          <w:rFonts w:hint="default" w:ascii="Times New Roman" w:hAnsi="Times New Roman"/>
          <w:b w:val="false"/>
          <w:i/>
          <w:color w:val="ff0000"/>
          <w:sz w:val="24"/>
        </w:rPr>
        <w:t xml:space="preserve"> статьи 36 Закона Республики Казахстан от 2.05.1995 г. № 2255</w:t>
      </w:r>
    </w:p>
    <w:bookmarkEnd w:id="624"/>
    <w:bookmarkStart w:name="444026819" w:id="626"/>
    <w:p>
      <w:pPr>
        <w:spacing w:before="120" w:after="120" w:line="240"/>
        <w:ind w:left="0"/>
        <w:jc w:val="center"/>
      </w:pPr>
      <w:r>
        <w:rPr>
          <w:rFonts w:hint="default" w:ascii="Times New Roman" w:hAnsi="Times New Roman"/>
          <w:b/>
          <w:i w:val="false"/>
          <w:color w:val="000000"/>
          <w:sz w:val="24"/>
        </w:rPr>
        <w:t>2. Полное товарищество</w:t>
      </w:r>
    </w:p>
    <w:bookmarkEnd w:id="626"/>
    <w:bookmarkStart w:name="444026820" w:id="627"/>
    <w:p>
      <w:pPr>
        <w:spacing w:before="120" w:after="120" w:line="240"/>
        <w:ind w:left="0"/>
        <w:jc w:val="both"/>
      </w:pPr>
      <w:r>
        <w:rPr>
          <w:rFonts w:hint="default" w:ascii="Times New Roman" w:hAnsi="Times New Roman"/>
          <w:b/>
          <w:i w:val="false"/>
          <w:color w:val="000000"/>
          <w:sz w:val="24"/>
        </w:rPr>
        <w:t>Статья 63. Основные положения о полном товариществе</w:t>
      </w:r>
    </w:p>
    <w:bookmarkEnd w:id="627"/>
    <w:bookmarkStart w:name="444026821"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Полным признается товарищество, участники которого при недостаточности имущества полного товарищества несут </w:t>
      </w:r>
      <w:hyperlink r:id="rId852">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w:t>
      </w:r>
      <w:hyperlink r:id="rId853">
        <w:r>
          <w:rPr>
            <w:rFonts w:hint="default" w:ascii="Times New Roman" w:hAnsi="Times New Roman"/>
            <w:b w:val="false"/>
            <w:i w:val="false"/>
            <w:color w:val="007fcc"/>
            <w:sz w:val="24"/>
            <w:u w:val="single"/>
          </w:rPr>
          <w:t>ответственность</w:t>
        </w:r>
      </w:hyperlink>
      <w:r>
        <w:rPr>
          <w:rFonts w:hint="default" w:ascii="Times New Roman" w:hAnsi="Times New Roman"/>
          <w:b w:val="false"/>
          <w:i w:val="false"/>
          <w:color w:val="000000"/>
          <w:sz w:val="24"/>
        </w:rPr>
        <w:t xml:space="preserve"> по его обязательствам всем принадлежащим им имуществом.</w:t>
      </w:r>
    </w:p>
    <w:bookmarkEnd w:id="628"/>
    <w:bookmarkStart w:name="444026822"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Гражданин может быть участником только одного полного товарищества.</w:t>
      </w:r>
    </w:p>
    <w:bookmarkEnd w:id="629"/>
    <w:bookmarkStart w:name="444026823" w:id="630"/>
    <w:bookmarkStart w:name="444026823" w:id="631"/>
    <w:p>
      <w:pPr>
        <w:spacing w:before="0" w:after="0" w:line="240"/>
        <w:ind w:left="0"/>
        <w:jc w:val="both"/>
      </w:pPr>
      <w:r>
        <w:rPr>
          <w:rFonts w:hint="default" w:ascii="Times New Roman" w:hAnsi="Times New Roman"/>
          <w:b/>
          <w:i w:val="false"/>
          <w:color w:val="000000"/>
          <w:sz w:val="24"/>
        </w:rPr>
        <w:t>Статья 64. Уставный капитал полного товарищества</w:t>
      </w:r>
      <w:r>
        <w:rPr>
          <w:rFonts w:hint="default" w:ascii="Times New Roman" w:hAnsi="Times New Roman"/>
          <w:b/>
          <w:i w:val="false"/>
          <w:color w:val="000000"/>
          <w:sz w:val="24"/>
        </w:rPr>
        <w:t>
</w:t>
      </w:r>
    </w:p>
    <w:bookmarkEnd w:id="631"/>
    <w:p>
      <w:pPr>
        <w:spacing w:before="0" w:after="0" w:line="240"/>
        <w:ind w:left="0"/>
        <w:jc w:val="both"/>
      </w:pPr>
      <w:r>
        <w:rPr>
          <w:rFonts w:hint="default" w:ascii="Times New Roman" w:hAnsi="Times New Roman"/>
          <w:b/>
          <w:i/>
          <w:color w:val="ff0000"/>
          <w:sz w:val="24"/>
        </w:rPr>
        <w:t xml:space="preserve">Статья 64 изменена Законом РК от </w:t>
      </w:r>
      <w:hyperlink r:id="rId85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5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64 изменена Законом РК от </w:t>
      </w:r>
      <w:hyperlink r:id="rId85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85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64 изменена Законом РК от </w:t>
      </w:r>
      <w:hyperlink r:id="rId858">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г. № 57-V (см. редакцию от </w:t>
      </w:r>
      <w:hyperlink r:id="rId859">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05.12.2012 г.</w:t>
      </w:r>
    </w:p>
    <w:bookmarkEnd w:id="630"/>
    <w:bookmarkStart w:name="444026824"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Размер уставного капитала полного товарищества определяется его учредителями, но не может быть менее минимального размера, установленного </w:t>
      </w:r>
      <w:hyperlink r:id="rId86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p>
    <w:bookmarkEnd w:id="632"/>
    <w:bookmarkStart w:name="444026825" w:id="633"/>
    <w:bookmarkStart w:name="444026825" w:id="6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организаций, осуществляющих микрофинансовую деятельность, созданных в форме полного товарищества, определяется </w:t>
      </w:r>
      <w:hyperlink r:id="rId8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634"/>
    <w:p>
      <w:pPr>
        <w:spacing w:before="0" w:after="0" w:line="240"/>
        <w:ind w:left="0"/>
        <w:jc w:val="both"/>
      </w:pPr>
      <w:r>
        <w:rPr>
          <w:rFonts w:hint="default" w:ascii="Times New Roman" w:hAnsi="Times New Roman"/>
          <w:b w:val="false"/>
          <w:i/>
          <w:color w:val="ff0000"/>
          <w:sz w:val="24"/>
        </w:rPr>
        <w:t xml:space="preserve">Часть вторая статьи 64 изменена в соответствии с Законом РК от </w:t>
      </w:r>
      <w:hyperlink r:id="rId862">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86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633"/>
    <w:bookmarkStart w:name="2531871826" w:id="635"/>
    <w:bookmarkStart w:name="2531871826" w:id="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коллекторских агентств, созданных в форме полного товарищества, определяется </w:t>
      </w:r>
      <w:hyperlink r:id="rId86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коллекторской деятельности.</w:t>
      </w:r>
      <w:r>
        <w:rPr>
          <w:rFonts w:hint="default" w:ascii="Times New Roman" w:hAnsi="Times New Roman"/>
          <w:b w:val="false"/>
          <w:i w:val="false"/>
          <w:color w:val="000000"/>
          <w:sz w:val="24"/>
        </w:rPr>
        <w:t>
</w:t>
      </w:r>
    </w:p>
    <w:bookmarkEnd w:id="636"/>
    <w:p>
      <w:pPr>
        <w:spacing w:before="0" w:after="0" w:line="240"/>
        <w:ind w:left="0"/>
        <w:jc w:val="both"/>
      </w:pPr>
      <w:r>
        <w:rPr>
          <w:rFonts w:hint="default" w:ascii="Times New Roman" w:hAnsi="Times New Roman"/>
          <w:b w:val="false"/>
          <w:i/>
          <w:color w:val="ff0000"/>
          <w:sz w:val="24"/>
        </w:rPr>
        <w:t xml:space="preserve">Статья 64 дополнена частью третьей в соответствии с Законом РК от </w:t>
      </w:r>
      <w:hyperlink r:id="rId865">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(изменение вводится в действие с 01.01.2022 г.)</w:t>
      </w:r>
    </w:p>
    <w:bookmarkEnd w:id="635"/>
    <w:bookmarkStart w:name="444026827" w:id="637"/>
    <w:p>
      <w:pPr>
        <w:spacing w:before="120" w:after="120" w:line="240"/>
        <w:ind w:left="0"/>
        <w:jc w:val="both"/>
      </w:pPr>
      <w:r>
        <w:rPr>
          <w:rFonts w:hint="default" w:ascii="Times New Roman" w:hAnsi="Times New Roman"/>
          <w:b/>
          <w:i w:val="false"/>
          <w:color w:val="000000"/>
          <w:sz w:val="24"/>
        </w:rPr>
        <w:t>Статья 65. Ведение дел полного товарищества</w:t>
      </w:r>
    </w:p>
    <w:bookmarkEnd w:id="637"/>
    <w:bookmarkStart w:name="444026828" w:id="638"/>
    <w:bookmarkStart w:name="444026828" w:id="6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доле в уставном капитале.</w:t>
      </w:r>
      <w:r>
        <w:rPr>
          <w:rFonts w:hint="default" w:ascii="Times New Roman" w:hAnsi="Times New Roman"/>
          <w:b w:val="false"/>
          <w:i w:val="false"/>
          <w:color w:val="000000"/>
          <w:sz w:val="24"/>
        </w:rPr>
        <w:t>
</w:t>
      </w:r>
    </w:p>
    <w:bookmarkEnd w:id="63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6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 154-1 (см. редакцию от </w:t>
      </w:r>
      <w:hyperlink r:id="rId86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38"/>
    <w:bookmarkStart w:name="444026829"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w:t>
      </w:r>
    </w:p>
    <w:bookmarkEnd w:id="640"/>
    <w:bookmarkStart w:name="444026830"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w:t>
      </w:r>
    </w:p>
    <w:bookmarkEnd w:id="641"/>
    <w:bookmarkStart w:name="444026831"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w:t>
      </w:r>
    </w:p>
    <w:bookmarkEnd w:id="642"/>
    <w:bookmarkStart w:name="444026832" w:id="643"/>
    <w:bookmarkStart w:name="444026832" w:id="6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w:t>
      </w:r>
      <w:r>
        <w:rPr>
          <w:rFonts w:hint="default" w:ascii="Times New Roman" w:hAnsi="Times New Roman"/>
          <w:b w:val="false"/>
          <w:i w:val="false"/>
          <w:color w:val="000000"/>
          <w:sz w:val="24"/>
        </w:rPr>
        <w:t>
</w:t>
      </w:r>
    </w:p>
    <w:bookmarkEnd w:id="644"/>
    <w:p>
      <w:pPr>
        <w:spacing w:before="0" w:after="0" w:line="240"/>
        <w:ind w:left="0"/>
        <w:jc w:val="both"/>
      </w:pPr>
      <w:r>
        <w:rPr>
          <w:rFonts w:hint="default" w:ascii="Times New Roman" w:hAnsi="Times New Roman"/>
          <w:b w:val="false"/>
          <w:i/>
          <w:color w:val="ff0000"/>
          <w:sz w:val="24"/>
        </w:rPr>
        <w:t xml:space="preserve">Смотрите: </w:t>
      </w:r>
      <w:hyperlink r:id="rId868">
        <w:r>
          <w:rPr>
            <w:rFonts w:hint="default" w:ascii="Times New Roman" w:hAnsi="Times New Roman"/>
            <w:b w:val="false"/>
            <w:i/>
            <w:color w:val="007fcc"/>
            <w:sz w:val="24"/>
            <w:u w:val="single"/>
          </w:rPr>
          <w:t>Статью 14</w:t>
        </w:r>
      </w:hyperlink>
      <w:r>
        <w:rPr>
          <w:rFonts w:hint="default" w:ascii="Times New Roman" w:hAnsi="Times New Roman"/>
          <w:b w:val="false"/>
          <w:i/>
          <w:color w:val="ff0000"/>
          <w:sz w:val="24"/>
        </w:rPr>
        <w:t xml:space="preserve"> Закона Республики Казахстан от 2.05.1995 г. № 2255</w:t>
      </w:r>
    </w:p>
    <w:bookmarkEnd w:id="643"/>
    <w:bookmarkStart w:name="444026833" w:id="645"/>
    <w:p>
      <w:pPr>
        <w:spacing w:before="120" w:after="120" w:line="240"/>
        <w:ind w:left="0"/>
        <w:jc w:val="both"/>
      </w:pPr>
      <w:r>
        <w:rPr>
          <w:rFonts w:hint="default" w:ascii="Times New Roman" w:hAnsi="Times New Roman"/>
          <w:b/>
          <w:i w:val="false"/>
          <w:color w:val="000000"/>
          <w:sz w:val="24"/>
        </w:rPr>
        <w:t>Статья 66. Переход доли (части доли) участника полного товарищества</w:t>
      </w:r>
    </w:p>
    <w:bookmarkEnd w:id="645"/>
    <w:bookmarkStart w:name="444026834"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w:t>
      </w:r>
    </w:p>
    <w:bookmarkEnd w:id="646"/>
    <w:bookmarkStart w:name="444026835"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w:t>
      </w:r>
    </w:p>
    <w:bookmarkEnd w:id="647"/>
    <w:bookmarkStart w:name="444026836"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смерти участника полного товарищества правопреемник (наследник) может с согласия всех остальных участников вступить в товарищество.</w:t>
      </w:r>
    </w:p>
    <w:bookmarkEnd w:id="648"/>
    <w:bookmarkStart w:name="444026837"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время деятельности товарищества.</w:t>
      </w:r>
    </w:p>
    <w:bookmarkEnd w:id="649"/>
    <w:bookmarkStart w:name="444026838"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w:t>
      </w:r>
    </w:p>
    <w:bookmarkEnd w:id="650"/>
    <w:bookmarkStart w:name="444026839" w:id="651"/>
    <w:bookmarkStart w:name="444026839" w:id="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w:t>
      </w:r>
      <w:r>
        <w:rPr>
          <w:rFonts w:hint="default" w:ascii="Times New Roman" w:hAnsi="Times New Roman"/>
          <w:b w:val="false"/>
          <w:i w:val="false"/>
          <w:color w:val="000000"/>
          <w:sz w:val="24"/>
        </w:rPr>
        <w:t>
</w:t>
      </w:r>
    </w:p>
    <w:bookmarkEnd w:id="652"/>
    <w:p>
      <w:pPr>
        <w:spacing w:before="0" w:after="0" w:line="240"/>
        <w:ind w:left="0"/>
        <w:jc w:val="both"/>
      </w:pPr>
      <w:r>
        <w:rPr>
          <w:rFonts w:hint="default" w:ascii="Times New Roman" w:hAnsi="Times New Roman"/>
          <w:b w:val="false"/>
          <w:i/>
          <w:color w:val="ff0000"/>
          <w:sz w:val="24"/>
        </w:rPr>
        <w:t xml:space="preserve">Смотрите: </w:t>
      </w:r>
      <w:hyperlink r:id="rId869">
        <w:r>
          <w:rPr>
            <w:rFonts w:hint="default" w:ascii="Times New Roman" w:hAnsi="Times New Roman"/>
            <w:b w:val="false"/>
            <w:i/>
            <w:color w:val="007fcc"/>
            <w:sz w:val="24"/>
            <w:u w:val="single"/>
          </w:rPr>
          <w:t>Статью 18</w:t>
        </w:r>
      </w:hyperlink>
      <w:r>
        <w:rPr>
          <w:rFonts w:hint="default" w:ascii="Times New Roman" w:hAnsi="Times New Roman"/>
          <w:b w:val="false"/>
          <w:i/>
          <w:color w:val="ff0000"/>
          <w:sz w:val="24"/>
        </w:rPr>
        <w:t xml:space="preserve"> Закона Республики Казахстан от 2.05.1995 г. № 2255</w:t>
      </w:r>
    </w:p>
    <w:bookmarkEnd w:id="651"/>
    <w:bookmarkStart w:name="444026840" w:id="653"/>
    <w:p>
      <w:pPr>
        <w:spacing w:before="120" w:after="120" w:line="240"/>
        <w:ind w:left="0"/>
        <w:jc w:val="both"/>
      </w:pPr>
      <w:r>
        <w:rPr>
          <w:rFonts w:hint="default" w:ascii="Times New Roman" w:hAnsi="Times New Roman"/>
          <w:b/>
          <w:i w:val="false"/>
          <w:color w:val="000000"/>
          <w:sz w:val="24"/>
        </w:rPr>
        <w:t>Статья 67. Выход участника из полного товарищества</w:t>
      </w:r>
    </w:p>
    <w:bookmarkEnd w:id="653"/>
    <w:bookmarkStart w:name="444026841"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w:t>
      </w:r>
    </w:p>
    <w:bookmarkEnd w:id="654"/>
    <w:bookmarkStart w:name="444026842"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w:t>
      </w:r>
    </w:p>
    <w:bookmarkEnd w:id="655"/>
    <w:bookmarkStart w:name="444026843" w:id="656"/>
    <w:bookmarkStart w:name="444026843" w:id="6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переданное участником товарищества только в пользование, возвращается в натуральной форме без вознаграждения.</w:t>
      </w:r>
      <w:r>
        <w:rPr>
          <w:rFonts w:hint="default" w:ascii="Times New Roman" w:hAnsi="Times New Roman"/>
          <w:b w:val="false"/>
          <w:i w:val="false"/>
          <w:color w:val="000000"/>
          <w:sz w:val="24"/>
        </w:rPr>
        <w:t>
</w:t>
      </w:r>
    </w:p>
    <w:bookmarkEnd w:id="657"/>
    <w:p>
      <w:pPr>
        <w:spacing w:before="0" w:after="0" w:line="240"/>
        <w:ind w:left="0"/>
        <w:jc w:val="both"/>
      </w:pPr>
      <w:r>
        <w:rPr>
          <w:rFonts w:hint="default" w:ascii="Times New Roman" w:hAnsi="Times New Roman"/>
          <w:b w:val="false"/>
          <w:i/>
          <w:color w:val="ff0000"/>
          <w:sz w:val="24"/>
        </w:rPr>
        <w:t xml:space="preserve">Смотрите: Статьи </w:t>
      </w:r>
      <w:hyperlink r:id="rId870">
        <w:r>
          <w:rPr>
            <w:rFonts w:hint="default" w:ascii="Times New Roman" w:hAnsi="Times New Roman"/>
            <w:b w:val="false"/>
            <w:i/>
            <w:color w:val="007fcc"/>
            <w:sz w:val="24"/>
            <w:u w:val="single"/>
          </w:rPr>
          <w:t>16</w:t>
        </w:r>
      </w:hyperlink>
      <w:r>
        <w:rPr>
          <w:rFonts w:hint="default" w:ascii="Times New Roman" w:hAnsi="Times New Roman"/>
          <w:b w:val="false"/>
          <w:i/>
          <w:color w:val="ff0000"/>
          <w:sz w:val="24"/>
        </w:rPr>
        <w:t xml:space="preserve"> и </w:t>
      </w:r>
      <w:hyperlink r:id="rId871">
        <w:r>
          <w:rPr>
            <w:rFonts w:hint="default" w:ascii="Times New Roman" w:hAnsi="Times New Roman"/>
            <w:b w:val="false"/>
            <w:i/>
            <w:color w:val="007fcc"/>
            <w:sz w:val="24"/>
            <w:u w:val="single"/>
          </w:rPr>
          <w:t>17</w:t>
        </w:r>
      </w:hyperlink>
      <w:r>
        <w:rPr>
          <w:rFonts w:hint="default" w:ascii="Times New Roman" w:hAnsi="Times New Roman"/>
          <w:b w:val="false"/>
          <w:i/>
          <w:color w:val="ff0000"/>
          <w:sz w:val="24"/>
        </w:rPr>
        <w:t xml:space="preserve"> Закона Республики Казахстан от 2.05.1995 г. № 2255</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8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7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56"/>
    <w:bookmarkStart w:name="444026844" w:id="658"/>
    <w:p>
      <w:pPr>
        <w:spacing w:before="120" w:after="120" w:line="240"/>
        <w:ind w:left="0"/>
        <w:jc w:val="both"/>
      </w:pPr>
      <w:r>
        <w:rPr>
          <w:rFonts w:hint="default" w:ascii="Times New Roman" w:hAnsi="Times New Roman"/>
          <w:b/>
          <w:i w:val="false"/>
          <w:color w:val="000000"/>
          <w:sz w:val="24"/>
        </w:rPr>
        <w:t>Статья 68. Исключение участника из полного товарищества</w:t>
      </w:r>
    </w:p>
    <w:bookmarkEnd w:id="658"/>
    <w:bookmarkStart w:name="444026845"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w:t>
      </w:r>
    </w:p>
    <w:bookmarkEnd w:id="659"/>
    <w:bookmarkStart w:name="444026846" w:id="660"/>
    <w:bookmarkStart w:name="444026846" w:id="6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Участнику, исключенному из полного товарищества, выплачивается стоимость части имущества в порядке, определенном пунктом </w:t>
      </w:r>
      <w:hyperlink r:id="rId87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67 настоящего Кодекса.</w:t>
      </w:r>
      <w:r>
        <w:rPr>
          <w:rFonts w:hint="default" w:ascii="Times New Roman" w:hAnsi="Times New Roman"/>
          <w:b w:val="false"/>
          <w:i w:val="false"/>
          <w:color w:val="000000"/>
          <w:sz w:val="24"/>
        </w:rPr>
        <w:t>
</w:t>
      </w:r>
    </w:p>
    <w:bookmarkEnd w:id="661"/>
    <w:p>
      <w:pPr>
        <w:spacing w:before="0" w:after="0" w:line="240"/>
        <w:ind w:left="0"/>
        <w:jc w:val="both"/>
      </w:pPr>
      <w:r>
        <w:rPr>
          <w:rFonts w:hint="default" w:ascii="Times New Roman" w:hAnsi="Times New Roman"/>
          <w:b w:val="false"/>
          <w:i/>
          <w:color w:val="ff0000"/>
          <w:sz w:val="24"/>
        </w:rPr>
        <w:t xml:space="preserve">Смотрите: </w:t>
      </w:r>
      <w:hyperlink r:id="rId875">
        <w:r>
          <w:rPr>
            <w:rFonts w:hint="default" w:ascii="Times New Roman" w:hAnsi="Times New Roman"/>
            <w:b w:val="false"/>
            <w:i/>
            <w:color w:val="007fcc"/>
            <w:sz w:val="24"/>
            <w:u w:val="single"/>
          </w:rPr>
          <w:t>Статью 19</w:t>
        </w:r>
      </w:hyperlink>
      <w:r>
        <w:rPr>
          <w:rFonts w:hint="default" w:ascii="Times New Roman" w:hAnsi="Times New Roman"/>
          <w:b w:val="false"/>
          <w:i/>
          <w:color w:val="ff0000"/>
          <w:sz w:val="24"/>
        </w:rPr>
        <w:t xml:space="preserve"> Закона Республики Казахстан от 2.05.1995 г. № 2255</w:t>
      </w:r>
    </w:p>
    <w:bookmarkEnd w:id="660"/>
    <w:bookmarkStart w:name="444026847" w:id="662"/>
    <w:p>
      <w:pPr>
        <w:spacing w:before="120" w:after="120" w:line="240"/>
        <w:ind w:left="0"/>
        <w:jc w:val="both"/>
      </w:pPr>
      <w:r>
        <w:rPr>
          <w:rFonts w:hint="default" w:ascii="Times New Roman" w:hAnsi="Times New Roman"/>
          <w:b/>
          <w:i w:val="false"/>
          <w:color w:val="000000"/>
          <w:sz w:val="24"/>
        </w:rPr>
        <w:t>Статья 69. Обращение взыскания на долю участника в полном товариществе</w:t>
      </w:r>
    </w:p>
    <w:bookmarkEnd w:id="662"/>
    <w:bookmarkStart w:name="444026848" w:id="663"/>
    <w:bookmarkStart w:name="444026848" w:id="6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r>
        <w:rPr>
          <w:rFonts w:hint="default" w:ascii="Times New Roman" w:hAnsi="Times New Roman"/>
          <w:b w:val="false"/>
          <w:i w:val="false"/>
          <w:color w:val="000000"/>
          <w:sz w:val="24"/>
        </w:rPr>
        <w:t>
</w:t>
      </w:r>
    </w:p>
    <w:bookmarkEnd w:id="66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7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7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63"/>
    <w:bookmarkStart w:name="444026849" w:id="665"/>
    <w:bookmarkStart w:name="444026849" w:id="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w:t>
      </w:r>
      <w:hyperlink r:id="rId878">
        <w:r>
          <w:rPr>
            <w:rFonts w:hint="default" w:ascii="Times New Roman" w:hAnsi="Times New Roman"/>
            <w:b w:val="false"/>
            <w:i w:val="false"/>
            <w:color w:val="007fcc"/>
            <w:sz w:val="24"/>
            <w:u w:val="single"/>
          </w:rPr>
          <w:t>70</w:t>
        </w:r>
      </w:hyperlink>
      <w:r>
        <w:rPr>
          <w:rFonts w:hint="default" w:ascii="Times New Roman" w:hAnsi="Times New Roman"/>
          <w:b w:val="false"/>
          <w:i w:val="false"/>
          <w:color w:val="000000"/>
          <w:sz w:val="24"/>
        </w:rPr>
        <w:t xml:space="preserve"> и </w:t>
      </w:r>
      <w:hyperlink r:id="rId879">
        <w:r>
          <w:rPr>
            <w:rFonts w:hint="default" w:ascii="Times New Roman" w:hAnsi="Times New Roman"/>
            <w:b w:val="false"/>
            <w:i w:val="false"/>
            <w:color w:val="007fcc"/>
            <w:sz w:val="24"/>
            <w:u w:val="single"/>
          </w:rPr>
          <w:t>71</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666"/>
    <w:p>
      <w:pPr>
        <w:spacing w:before="0" w:after="0" w:line="240"/>
        <w:ind w:left="0"/>
        <w:jc w:val="both"/>
      </w:pPr>
      <w:r>
        <w:rPr>
          <w:rFonts w:hint="default" w:ascii="Times New Roman" w:hAnsi="Times New Roman"/>
          <w:b w:val="false"/>
          <w:i/>
          <w:color w:val="ff0000"/>
          <w:sz w:val="24"/>
        </w:rPr>
        <w:t xml:space="preserve">Смотрите: </w:t>
      </w:r>
      <w:hyperlink r:id="rId880">
        <w:r>
          <w:rPr>
            <w:rFonts w:hint="default" w:ascii="Times New Roman" w:hAnsi="Times New Roman"/>
            <w:b w:val="false"/>
            <w:i/>
            <w:color w:val="007fcc"/>
            <w:sz w:val="24"/>
            <w:u w:val="single"/>
          </w:rPr>
          <w:t>Статью 20</w:t>
        </w:r>
      </w:hyperlink>
      <w:r>
        <w:rPr>
          <w:rFonts w:hint="default" w:ascii="Times New Roman" w:hAnsi="Times New Roman"/>
          <w:b w:val="false"/>
          <w:i/>
          <w:color w:val="ff0000"/>
          <w:sz w:val="24"/>
        </w:rPr>
        <w:t xml:space="preserve"> Закон Республики Казахстан от 2.05.1995 г. № 2255</w:t>
      </w:r>
    </w:p>
    <w:bookmarkEnd w:id="665"/>
    <w:bookmarkStart w:name="444026850" w:id="667"/>
    <w:p>
      <w:pPr>
        <w:spacing w:before="120" w:after="120" w:line="240"/>
        <w:ind w:left="0"/>
        <w:jc w:val="both"/>
      </w:pPr>
      <w:r>
        <w:rPr>
          <w:rFonts w:hint="default" w:ascii="Times New Roman" w:hAnsi="Times New Roman"/>
          <w:b/>
          <w:i w:val="false"/>
          <w:color w:val="000000"/>
          <w:sz w:val="24"/>
        </w:rPr>
        <w:t>Статья 70. Ответственность участников по долгам полного товарищества</w:t>
      </w:r>
    </w:p>
    <w:bookmarkEnd w:id="667"/>
    <w:bookmarkStart w:name="444026851"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w:t>
      </w:r>
      <w:hyperlink r:id="rId881">
        <w:r>
          <w:rPr>
            <w:rFonts w:hint="default" w:ascii="Times New Roman" w:hAnsi="Times New Roman"/>
            <w:b w:val="false"/>
            <w:i w:val="false"/>
            <w:color w:val="007fcc"/>
            <w:sz w:val="24"/>
            <w:u w:val="single"/>
          </w:rPr>
          <w:t>солидарную ответственность</w:t>
        </w:r>
      </w:hyperlink>
      <w:r>
        <w:rPr>
          <w:rFonts w:hint="default" w:ascii="Times New Roman" w:hAnsi="Times New Roman"/>
          <w:b w:val="false"/>
          <w:i w:val="false"/>
          <w:color w:val="000000"/>
          <w:sz w:val="24"/>
        </w:rPr>
        <w:t xml:space="preserve"> его участники всем своим имуществом, на которое в соответствии с законодательными актами может быть обращено взыскание.</w:t>
      </w:r>
    </w:p>
    <w:bookmarkEnd w:id="668"/>
    <w:bookmarkStart w:name="444026852"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w:t>
      </w:r>
      <w:hyperlink r:id="rId88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669"/>
    <w:bookmarkStart w:name="444026853"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w:t>
      </w:r>
    </w:p>
    <w:bookmarkEnd w:id="670"/>
    <w:bookmarkStart w:name="444026854"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w:t>
      </w:r>
    </w:p>
    <w:bookmarkEnd w:id="671"/>
    <w:bookmarkStart w:name="444026855"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w:t>
      </w:r>
    </w:p>
    <w:bookmarkEnd w:id="672"/>
    <w:bookmarkStart w:name="444026856"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w:t>
      </w:r>
    </w:p>
    <w:bookmarkEnd w:id="673"/>
    <w:bookmarkStart w:name="444026857" w:id="674"/>
    <w:bookmarkStart w:name="444026857" w:id="6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r>
        <w:rPr>
          <w:rFonts w:hint="default" w:ascii="Times New Roman" w:hAnsi="Times New Roman"/>
          <w:b w:val="false"/>
          <w:i w:val="false"/>
          <w:color w:val="000000"/>
          <w:sz w:val="24"/>
        </w:rPr>
        <w:t>
</w:t>
      </w:r>
    </w:p>
    <w:bookmarkEnd w:id="675"/>
    <w:p>
      <w:pPr>
        <w:spacing w:before="0" w:after="0" w:line="240"/>
        <w:ind w:left="0"/>
        <w:jc w:val="both"/>
      </w:pPr>
      <w:r>
        <w:rPr>
          <w:rFonts w:hint="default" w:ascii="Times New Roman" w:hAnsi="Times New Roman"/>
          <w:b w:val="false"/>
          <w:i/>
          <w:color w:val="ff0000"/>
          <w:sz w:val="24"/>
        </w:rPr>
        <w:t xml:space="preserve">Смотрите: </w:t>
      </w:r>
      <w:hyperlink r:id="rId883">
        <w:r>
          <w:rPr>
            <w:rFonts w:hint="default" w:ascii="Times New Roman" w:hAnsi="Times New Roman"/>
            <w:b w:val="false"/>
            <w:i/>
            <w:color w:val="007fcc"/>
            <w:sz w:val="24"/>
            <w:u w:val="single"/>
          </w:rPr>
          <w:t>Статью 24</w:t>
        </w:r>
      </w:hyperlink>
      <w:r>
        <w:rPr>
          <w:rFonts w:hint="default" w:ascii="Times New Roman" w:hAnsi="Times New Roman"/>
          <w:b w:val="false"/>
          <w:i/>
          <w:color w:val="ff0000"/>
          <w:sz w:val="24"/>
        </w:rPr>
        <w:t xml:space="preserve"> Закона Республики Казахстан от 2.05.1995 г. № 2255</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88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8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88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8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74"/>
    <w:bookmarkStart w:name="444026858" w:id="676"/>
    <w:p>
      <w:pPr>
        <w:spacing w:before="120" w:after="120" w:line="240"/>
        <w:ind w:left="0"/>
        <w:jc w:val="both"/>
      </w:pPr>
      <w:r>
        <w:rPr>
          <w:rFonts w:hint="default" w:ascii="Times New Roman" w:hAnsi="Times New Roman"/>
          <w:b/>
          <w:i w:val="false"/>
          <w:color w:val="000000"/>
          <w:sz w:val="24"/>
        </w:rPr>
        <w:t>Статья 71. Ликвидация полного товарищества</w:t>
      </w:r>
    </w:p>
    <w:bookmarkEnd w:id="676"/>
    <w:bookmarkStart w:name="444026859"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Полное товарищество помимо оснований, указанных в статье </w:t>
      </w:r>
      <w:hyperlink r:id="rId888">
        <w:r>
          <w:rPr>
            <w:rFonts w:hint="default" w:ascii="Times New Roman" w:hAnsi="Times New Roman"/>
            <w:b w:val="false"/>
            <w:i w:val="false"/>
            <w:color w:val="007fcc"/>
            <w:sz w:val="24"/>
            <w:u w:val="single"/>
          </w:rPr>
          <w:t>49</w:t>
        </w:r>
      </w:hyperlink>
      <w:r>
        <w:rPr>
          <w:rFonts w:hint="default" w:ascii="Times New Roman" w:hAnsi="Times New Roman"/>
          <w:b w:val="false"/>
          <w:i w:val="false"/>
          <w:color w:val="000000"/>
          <w:sz w:val="24"/>
        </w:rPr>
        <w:t xml:space="preserve">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w:t>
      </w:r>
    </w:p>
    <w:bookmarkEnd w:id="677"/>
    <w:bookmarkStart w:name="444026860" w:id="678"/>
    <w:bookmarkStart w:name="444026860" w:id="6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w:t>
      </w:r>
      <w:r>
        <w:rPr>
          <w:rFonts w:hint="default" w:ascii="Times New Roman" w:hAnsi="Times New Roman"/>
          <w:b w:val="false"/>
          <w:i w:val="false"/>
          <w:color w:val="000000"/>
          <w:sz w:val="24"/>
        </w:rPr>
        <w:t>
</w:t>
      </w:r>
    </w:p>
    <w:bookmarkEnd w:id="67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88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9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78"/>
    <w:bookmarkStart w:name="444026861" w:id="680"/>
    <w:bookmarkStart w:name="444026861" w:id="6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один из участников выбыл из товарищества по основаниям, указанным в пункте </w:t>
      </w:r>
      <w:hyperlink r:id="rId89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доли оставшихся участников в уставном капитале товарищества увеличиваются пропорционально их вкладам, если иное не предусмотрено </w:t>
      </w:r>
      <w:hyperlink r:id="rId892">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681"/>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89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89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680"/>
    <w:bookmarkStart w:name="444026862"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Коммандитное товарищество</w:t>
      </w:r>
    </w:p>
    <w:bookmarkEnd w:id="682"/>
    <w:bookmarkStart w:name="444026863" w:id="683"/>
    <w:p>
      <w:pPr>
        <w:spacing w:before="120" w:after="120" w:line="240"/>
        <w:ind w:left="0"/>
        <w:jc w:val="both"/>
      </w:pPr>
      <w:r>
        <w:rPr>
          <w:rFonts w:hint="default" w:ascii="Times New Roman" w:hAnsi="Times New Roman"/>
          <w:b/>
          <w:i w:val="false"/>
          <w:color w:val="000000"/>
          <w:sz w:val="24"/>
        </w:rPr>
        <w:t>Статья 72. Основные положения о коммандитном товариществе</w:t>
      </w:r>
    </w:p>
    <w:bookmarkEnd w:id="683"/>
    <w:bookmarkStart w:name="444026864" w:id="684"/>
    <w:bookmarkStart w:name="444026864" w:id="6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товарищества(вкладчиков) и которые не принимают участия в осуществлении товариществом предпринимательской деятельности.</w:t>
      </w:r>
      <w:r>
        <w:rPr>
          <w:rFonts w:hint="default" w:ascii="Times New Roman" w:hAnsi="Times New Roman"/>
          <w:b w:val="false"/>
          <w:i w:val="false"/>
          <w:color w:val="000000"/>
          <w:sz w:val="24"/>
        </w:rPr>
        <w:t>
</w:t>
      </w:r>
    </w:p>
    <w:bookmarkEnd w:id="68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9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89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684"/>
    <w:bookmarkStart w:name="444026865"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w:t>
      </w:r>
    </w:p>
    <w:bookmarkEnd w:id="686"/>
    <w:bookmarkStart w:name="444026866"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может быть полным товарищем только в одном коммандитном товариществе.</w:t>
      </w:r>
    </w:p>
    <w:bookmarkEnd w:id="687"/>
    <w:bookmarkStart w:name="444026867"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Полный товарищ в коммандитном товариществе не может быть участником полного товарищества.</w:t>
      </w:r>
    </w:p>
    <w:bookmarkEnd w:id="688"/>
    <w:bookmarkStart w:name="444026868" w:id="689"/>
    <w:bookmarkStart w:name="444026868" w:id="6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w:t>
      </w:r>
      <w:r>
        <w:rPr>
          <w:rFonts w:hint="default" w:ascii="Times New Roman" w:hAnsi="Times New Roman"/>
          <w:b w:val="false"/>
          <w:i w:val="false"/>
          <w:color w:val="000000"/>
          <w:sz w:val="24"/>
        </w:rPr>
        <w:t>
</w:t>
      </w:r>
    </w:p>
    <w:bookmarkEnd w:id="690"/>
    <w:p>
      <w:pPr>
        <w:spacing w:before="0" w:after="0" w:line="240"/>
        <w:ind w:left="0"/>
        <w:jc w:val="both"/>
      </w:pPr>
      <w:r>
        <w:rPr>
          <w:rFonts w:hint="default" w:ascii="Times New Roman" w:hAnsi="Times New Roman"/>
          <w:b w:val="false"/>
          <w:i/>
          <w:color w:val="ff0000"/>
          <w:sz w:val="24"/>
        </w:rPr>
        <w:t xml:space="preserve">Смотрите: </w:t>
      </w:r>
      <w:hyperlink r:id="rId897">
        <w:r>
          <w:rPr>
            <w:rFonts w:hint="default" w:ascii="Times New Roman" w:hAnsi="Times New Roman"/>
            <w:b w:val="false"/>
            <w:i/>
            <w:color w:val="007fcc"/>
            <w:sz w:val="24"/>
            <w:u w:val="single"/>
          </w:rPr>
          <w:t>Статью 27</w:t>
        </w:r>
      </w:hyperlink>
      <w:r>
        <w:rPr>
          <w:rFonts w:hint="default" w:ascii="Times New Roman" w:hAnsi="Times New Roman"/>
          <w:b w:val="false"/>
          <w:i/>
          <w:color w:val="ff0000"/>
          <w:sz w:val="24"/>
        </w:rPr>
        <w:t xml:space="preserve"> Закона Республики Казахстан от 2.05.1995 г. № 2255</w:t>
      </w:r>
    </w:p>
    <w:bookmarkEnd w:id="689"/>
    <w:bookmarkStart w:name="444026869" w:id="691"/>
    <w:bookmarkStart w:name="444026869" w:id="692"/>
    <w:p>
      <w:pPr>
        <w:spacing w:before="0" w:after="0" w:line="240"/>
        <w:ind w:left="0"/>
        <w:jc w:val="both"/>
      </w:pPr>
      <w:r>
        <w:rPr>
          <w:rFonts w:hint="default" w:ascii="Times New Roman" w:hAnsi="Times New Roman"/>
          <w:b/>
          <w:i w:val="false"/>
          <w:color w:val="000000"/>
          <w:sz w:val="24"/>
        </w:rPr>
        <w:t>Статья 73. Вкладчик коммандитного товарищества</w:t>
      </w:r>
      <w:r>
        <w:rPr>
          <w:rFonts w:hint="default" w:ascii="Times New Roman" w:hAnsi="Times New Roman"/>
          <w:b/>
          <w:i w:val="false"/>
          <w:color w:val="000000"/>
          <w:sz w:val="24"/>
        </w:rPr>
        <w:t>
</w:t>
      </w:r>
    </w:p>
    <w:bookmarkEnd w:id="692"/>
    <w:p>
      <w:pPr>
        <w:spacing w:before="0" w:after="0" w:line="240"/>
        <w:ind w:left="0"/>
        <w:jc w:val="both"/>
      </w:pPr>
      <w:r>
        <w:rPr>
          <w:rFonts w:hint="default" w:ascii="Times New Roman" w:hAnsi="Times New Roman"/>
          <w:b/>
          <w:i/>
          <w:color w:val="ff0000"/>
          <w:sz w:val="24"/>
        </w:rPr>
        <w:t xml:space="preserve">Статья 73 изменена Законом РК от </w:t>
      </w:r>
      <w:hyperlink r:id="rId89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89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691"/>
    <w:bookmarkStart w:name="444026870"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w:t>
      </w:r>
    </w:p>
    <w:bookmarkEnd w:id="693"/>
    <w:bookmarkStart w:name="444026871" w:id="694"/>
    <w:bookmarkStart w:name="444026871" w:id="6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Вкладчик коммандитного товарищества имеет право:</w:t>
      </w:r>
      <w:r>
        <w:rPr>
          <w:rFonts w:hint="default" w:ascii="Times New Roman" w:hAnsi="Times New Roman"/>
          <w:b w:val="false"/>
          <w:i w:val="false"/>
          <w:color w:val="000000"/>
          <w:sz w:val="24"/>
        </w:rPr>
        <w:t>
</w:t>
      </w:r>
    </w:p>
    <w:bookmarkEnd w:id="69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0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0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0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0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0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0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94"/>
    <w:bookmarkStart w:name="444026872"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часть чистого дохода товарищества, причитающуюся на его долю в уставном капитале, в порядке, предусмотренном учредительными документами;</w:t>
      </w:r>
    </w:p>
    <w:bookmarkEnd w:id="696"/>
    <w:bookmarkStart w:name="444026873"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знакомиться с финансовой отчетностью товарищества, а также требовать обеспечения возможности проверки правильности ее составления;</w:t>
      </w:r>
    </w:p>
    <w:bookmarkEnd w:id="697"/>
    <w:bookmarkStart w:name="444026874"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w:t>
      </w:r>
    </w:p>
    <w:bookmarkEnd w:id="698"/>
    <w:bookmarkStart w:name="444026875"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порядке, предусмотренном законодательными актами Республики Казахстан и учредительными документами, выйти из товарищества.</w:t>
      </w:r>
    </w:p>
    <w:bookmarkEnd w:id="699"/>
    <w:bookmarkStart w:name="617911066"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Учредительными документами коммандитного товарищества могут предусматриваться и иные права вкладчика.</w:t>
      </w:r>
    </w:p>
    <w:bookmarkEnd w:id="700"/>
    <w:bookmarkStart w:name="444026876" w:id="701"/>
    <w:bookmarkStart w:name="444026876" w:id="7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r>
        <w:rPr>
          <w:rFonts w:hint="default" w:ascii="Times New Roman" w:hAnsi="Times New Roman"/>
          <w:b w:val="false"/>
          <w:i w:val="false"/>
          <w:color w:val="000000"/>
          <w:sz w:val="24"/>
        </w:rPr>
        <w:t>
</w:t>
      </w:r>
    </w:p>
    <w:bookmarkEnd w:id="702"/>
    <w:p>
      <w:pPr>
        <w:spacing w:before="0" w:after="0" w:line="240"/>
        <w:ind w:left="0"/>
        <w:jc w:val="both"/>
      </w:pPr>
      <w:r>
        <w:rPr>
          <w:rFonts w:hint="default" w:ascii="Times New Roman" w:hAnsi="Times New Roman"/>
          <w:b w:val="false"/>
          <w:i/>
          <w:color w:val="ff0000"/>
          <w:sz w:val="24"/>
        </w:rPr>
        <w:t xml:space="preserve">Смотрите: </w:t>
      </w:r>
      <w:hyperlink r:id="rId906">
        <w:r>
          <w:rPr>
            <w:rFonts w:hint="default" w:ascii="Times New Roman" w:hAnsi="Times New Roman"/>
            <w:b w:val="false"/>
            <w:i/>
            <w:color w:val="007fcc"/>
            <w:sz w:val="24"/>
            <w:u w:val="single"/>
          </w:rPr>
          <w:t>Статью 27</w:t>
        </w:r>
      </w:hyperlink>
      <w:r>
        <w:rPr>
          <w:rFonts w:hint="default" w:ascii="Times New Roman" w:hAnsi="Times New Roman"/>
          <w:b w:val="false"/>
          <w:i/>
          <w:color w:val="ff0000"/>
          <w:sz w:val="24"/>
        </w:rPr>
        <w:t xml:space="preserve"> Закона Республики Казахстан от 2.05.1995 г. № 2255</w:t>
      </w:r>
    </w:p>
    <w:bookmarkEnd w:id="701"/>
    <w:bookmarkStart w:name="444026877"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w:t>
      </w:r>
    </w:p>
    <w:bookmarkEnd w:id="703"/>
    <w:bookmarkStart w:name="444026878" w:id="704"/>
    <w:bookmarkStart w:name="444026878" w:id="705"/>
    <w:p>
      <w:pPr>
        <w:spacing w:before="0" w:after="0" w:line="240"/>
        <w:ind w:left="0"/>
        <w:jc w:val="both"/>
      </w:pPr>
      <w:r>
        <w:rPr>
          <w:rFonts w:hint="default" w:ascii="Times New Roman" w:hAnsi="Times New Roman"/>
          <w:b/>
          <w:i w:val="false"/>
          <w:color w:val="000000"/>
          <w:sz w:val="24"/>
        </w:rPr>
        <w:t>Статья 74. Уставный капитал коммандитного товарищества</w:t>
      </w:r>
      <w:r>
        <w:rPr>
          <w:rFonts w:hint="default" w:ascii="Times New Roman" w:hAnsi="Times New Roman"/>
          <w:b/>
          <w:i w:val="false"/>
          <w:color w:val="000000"/>
          <w:sz w:val="24"/>
        </w:rPr>
        <w:t>
</w:t>
      </w:r>
    </w:p>
    <w:bookmarkEnd w:id="705"/>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90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0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74 изменена Законом РК от </w:t>
      </w:r>
      <w:hyperlink r:id="rId90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1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704"/>
    <w:bookmarkStart w:name="444026879" w:id="706"/>
    <w:bookmarkStart w:name="444026879" w:id="7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w:t>
      </w:r>
      <w:r>
        <w:rPr>
          <w:rFonts w:hint="default" w:ascii="Times New Roman" w:hAnsi="Times New Roman"/>
          <w:b w:val="false"/>
          <w:i w:val="false"/>
          <w:color w:val="000000"/>
          <w:sz w:val="24"/>
        </w:rPr>
        <w:t>
</w:t>
      </w:r>
    </w:p>
    <w:bookmarkEnd w:id="707"/>
    <w:p>
      <w:pPr>
        <w:spacing w:before="0" w:after="0" w:line="240"/>
        <w:ind w:left="0"/>
        <w:jc w:val="both"/>
      </w:pPr>
      <w:r>
        <w:rPr>
          <w:rFonts w:hint="default" w:ascii="Times New Roman" w:hAnsi="Times New Roman"/>
          <w:b w:val="false"/>
          <w:i/>
          <w:color w:val="ff0000"/>
          <w:sz w:val="24"/>
        </w:rPr>
        <w:t xml:space="preserve">Смотрите: </w:t>
      </w:r>
      <w:hyperlink r:id="rId911">
        <w:r>
          <w:rPr>
            <w:rFonts w:hint="default" w:ascii="Times New Roman" w:hAnsi="Times New Roman"/>
            <w:b w:val="false"/>
            <w:i/>
            <w:color w:val="007fcc"/>
            <w:sz w:val="24"/>
            <w:u w:val="single"/>
          </w:rPr>
          <w:t>Статью 28</w:t>
        </w:r>
      </w:hyperlink>
      <w:r>
        <w:rPr>
          <w:rFonts w:hint="default" w:ascii="Times New Roman" w:hAnsi="Times New Roman"/>
          <w:b w:val="false"/>
          <w:i/>
          <w:color w:val="ff0000"/>
          <w:sz w:val="24"/>
        </w:rPr>
        <w:t xml:space="preserve"> Закона Республики Казахстан от 2.05.1995 г. № 2255</w:t>
      </w:r>
    </w:p>
    <w:bookmarkEnd w:id="706"/>
    <w:bookmarkStart w:name="444026880" w:id="708"/>
    <w:bookmarkStart w:name="444026880" w:id="7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 уставного капитала определяется полными товарищами коммандитного товарищества и не может быть менее минимального размера, установленного </w:t>
      </w:r>
      <w:hyperlink r:id="rId91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70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1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1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15">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 57-V (см. редакцию от </w:t>
      </w:r>
      <w:hyperlink r:id="rId916">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05.12.2012 г.</w:t>
      </w:r>
    </w:p>
    <w:bookmarkEnd w:id="708"/>
    <w:bookmarkStart w:name="444026881" w:id="710"/>
    <w:bookmarkStart w:name="444026881" w:id="7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w:t>
      </w:r>
      <w:hyperlink r:id="rId9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711"/>
    <w:p>
      <w:pPr>
        <w:spacing w:before="0" w:after="0" w:line="240"/>
        <w:ind w:left="0"/>
        <w:jc w:val="both"/>
      </w:pPr>
      <w:r>
        <w:rPr>
          <w:rFonts w:hint="default" w:ascii="Times New Roman" w:hAnsi="Times New Roman"/>
          <w:b w:val="false"/>
          <w:i/>
          <w:color w:val="ff0000"/>
          <w:sz w:val="24"/>
        </w:rPr>
        <w:t xml:space="preserve">Смотрите: </w:t>
      </w:r>
      <w:hyperlink r:id="rId91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2.05.1995 г. № 2255</w:t>
      </w:r>
    </w:p>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919">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92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710"/>
    <w:bookmarkStart w:name="2531871829" w:id="712"/>
    <w:bookmarkStart w:name="2531871829" w:id="7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r>
        <w:rPr>
          <w:rFonts w:hint="default" w:ascii="Times New Roman" w:hAnsi="Times New Roman"/>
          <w:b w:val="false"/>
          <w:i w:val="false"/>
          <w:color w:val="000000"/>
          <w:sz w:val="24"/>
        </w:rPr>
        <w:t>
</w:t>
      </w:r>
    </w:p>
    <w:bookmarkEnd w:id="713"/>
    <w:p>
      <w:pPr>
        <w:spacing w:before="0" w:after="0" w:line="240"/>
        <w:ind w:left="0"/>
        <w:jc w:val="both"/>
      </w:pPr>
      <w:r>
        <w:rPr>
          <w:rFonts w:hint="default" w:ascii="Times New Roman" w:hAnsi="Times New Roman"/>
          <w:b w:val="false"/>
          <w:i/>
          <w:color w:val="ff0000"/>
          <w:sz w:val="24"/>
        </w:rPr>
        <w:t xml:space="preserve">Пункт 2 дополнен частью третьей в соответствии с Законом РК от </w:t>
      </w:r>
      <w:hyperlink r:id="rId921">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(изменение вводится в действие с 01.01.2022 г.)</w:t>
      </w:r>
    </w:p>
    <w:bookmarkEnd w:id="712"/>
    <w:bookmarkStart w:name="444026883" w:id="714"/>
    <w:bookmarkStart w:name="444026883" w:id="7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w:t>
      </w:r>
      <w:r>
        <w:rPr>
          <w:rFonts w:hint="default" w:ascii="Times New Roman" w:hAnsi="Times New Roman"/>
          <w:b w:val="false"/>
          <w:i w:val="false"/>
          <w:color w:val="000000"/>
          <w:sz w:val="24"/>
        </w:rPr>
        <w:t>
</w:t>
      </w:r>
    </w:p>
    <w:bookmarkEnd w:id="715"/>
    <w:p>
      <w:pPr>
        <w:spacing w:before="0" w:after="0" w:line="240"/>
        <w:ind w:left="0"/>
        <w:jc w:val="both"/>
      </w:pPr>
      <w:r>
        <w:rPr>
          <w:rFonts w:hint="default" w:ascii="Times New Roman" w:hAnsi="Times New Roman"/>
          <w:b w:val="false"/>
          <w:i/>
          <w:color w:val="ff0000"/>
          <w:sz w:val="24"/>
        </w:rPr>
        <w:t xml:space="preserve">Смотрите: </w:t>
      </w:r>
      <w:hyperlink r:id="rId922">
        <w:r>
          <w:rPr>
            <w:rFonts w:hint="default" w:ascii="Times New Roman" w:hAnsi="Times New Roman"/>
            <w:b w:val="false"/>
            <w:i/>
            <w:color w:val="007fcc"/>
            <w:sz w:val="24"/>
            <w:u w:val="single"/>
          </w:rPr>
          <w:t>пункты 5</w:t>
        </w:r>
      </w:hyperlink>
      <w:r>
        <w:rPr>
          <w:rFonts w:hint="default" w:ascii="Times New Roman" w:hAnsi="Times New Roman"/>
          <w:b w:val="false"/>
          <w:i/>
          <w:color w:val="ff0000"/>
          <w:sz w:val="24"/>
        </w:rPr>
        <w:t>-</w:t>
      </w:r>
      <w:hyperlink r:id="rId923">
        <w:r>
          <w:rPr>
            <w:rFonts w:hint="default" w:ascii="Times New Roman" w:hAnsi="Times New Roman"/>
            <w:b w:val="false"/>
            <w:i/>
            <w:color w:val="007fcc"/>
            <w:sz w:val="24"/>
            <w:u w:val="single"/>
          </w:rPr>
          <w:t>6</w:t>
        </w:r>
      </w:hyperlink>
      <w:r>
        <w:rPr>
          <w:rFonts w:hint="default" w:ascii="Times New Roman" w:hAnsi="Times New Roman"/>
          <w:b w:val="false"/>
          <w:i/>
          <w:color w:val="ff0000"/>
          <w:sz w:val="24"/>
        </w:rPr>
        <w:t xml:space="preserve"> статьи 6 Закона Республики Казахстан от 2.05.1995 г. № 2255</w:t>
      </w:r>
    </w:p>
    <w:bookmarkEnd w:id="714"/>
    <w:bookmarkStart w:name="444026884" w:id="716"/>
    <w:p>
      <w:pPr>
        <w:spacing w:before="120" w:after="120" w:line="240"/>
        <w:ind w:left="0"/>
        <w:jc w:val="both"/>
      </w:pPr>
      <w:r>
        <w:rPr>
          <w:rFonts w:hint="default" w:ascii="Times New Roman" w:hAnsi="Times New Roman"/>
          <w:b/>
          <w:i w:val="false"/>
          <w:color w:val="000000"/>
          <w:sz w:val="24"/>
        </w:rPr>
        <w:t>Статья 75. Управление делами коммандитного товарищества</w:t>
      </w:r>
    </w:p>
    <w:bookmarkEnd w:id="716"/>
    <w:bookmarkStart w:name="444026885" w:id="717"/>
    <w:bookmarkStart w:name="444026885" w:id="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w:t>
      </w:r>
      <w:hyperlink r:id="rId924">
        <w:r>
          <w:rPr>
            <w:rFonts w:hint="default" w:ascii="Times New Roman" w:hAnsi="Times New Roman"/>
            <w:b w:val="false"/>
            <w:i w:val="false"/>
            <w:color w:val="007fcc"/>
            <w:sz w:val="24"/>
            <w:u w:val="single"/>
          </w:rPr>
          <w:t>правилам</w:t>
        </w:r>
      </w:hyperlink>
      <w:r>
        <w:rPr>
          <w:rFonts w:hint="default" w:ascii="Times New Roman" w:hAnsi="Times New Roman"/>
          <w:b w:val="false"/>
          <w:i w:val="false"/>
          <w:color w:val="000000"/>
          <w:sz w:val="24"/>
        </w:rPr>
        <w:t xml:space="preserve">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r>
        <w:rPr>
          <w:rFonts w:hint="default" w:ascii="Times New Roman" w:hAnsi="Times New Roman"/>
          <w:b w:val="false"/>
          <w:i w:val="false"/>
          <w:color w:val="000000"/>
          <w:sz w:val="24"/>
        </w:rPr>
        <w:t>
</w:t>
      </w:r>
    </w:p>
    <w:bookmarkEnd w:id="718"/>
    <w:p>
      <w:pPr>
        <w:spacing w:before="0" w:after="0" w:line="240"/>
        <w:ind w:left="0"/>
        <w:jc w:val="both"/>
      </w:pPr>
      <w:r>
        <w:rPr>
          <w:rFonts w:hint="default" w:ascii="Times New Roman" w:hAnsi="Times New Roman"/>
          <w:b w:val="false"/>
          <w:i/>
          <w:color w:val="ff0000"/>
          <w:sz w:val="24"/>
        </w:rPr>
        <w:t xml:space="preserve">Смотрите: </w:t>
      </w:r>
      <w:hyperlink r:id="rId925">
        <w:r>
          <w:rPr>
            <w:rFonts w:hint="default" w:ascii="Times New Roman" w:hAnsi="Times New Roman"/>
            <w:b w:val="false"/>
            <w:i/>
            <w:color w:val="007fcc"/>
            <w:sz w:val="24"/>
            <w:u w:val="single"/>
          </w:rPr>
          <w:t>Статью 30</w:t>
        </w:r>
      </w:hyperlink>
      <w:r>
        <w:rPr>
          <w:rFonts w:hint="default" w:ascii="Times New Roman" w:hAnsi="Times New Roman"/>
          <w:b w:val="false"/>
          <w:i/>
          <w:color w:val="ff0000"/>
          <w:sz w:val="24"/>
        </w:rPr>
        <w:t xml:space="preserve"> Закона Республики Казахстан от 2.05.1995 г. № 2255</w:t>
      </w:r>
    </w:p>
    <w:bookmarkEnd w:id="717"/>
    <w:bookmarkStart w:name="444026886" w:id="719"/>
    <w:p>
      <w:pPr>
        <w:spacing w:before="120" w:after="120" w:line="240"/>
        <w:ind w:left="0"/>
        <w:jc w:val="both"/>
      </w:pPr>
      <w:r>
        <w:rPr>
          <w:rFonts w:hint="default" w:ascii="Times New Roman" w:hAnsi="Times New Roman"/>
          <w:b/>
          <w:i w:val="false"/>
          <w:color w:val="000000"/>
          <w:sz w:val="24"/>
        </w:rPr>
        <w:t>Статья 76. Прекращение коммандитного товарищества</w:t>
      </w:r>
    </w:p>
    <w:bookmarkEnd w:id="719"/>
    <w:bookmarkStart w:name="444026887"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720"/>
    <w:bookmarkStart w:name="444026888"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w:t>
      </w:r>
      <w:hyperlink r:id="rId926">
        <w:r>
          <w:rPr>
            <w:rFonts w:hint="default" w:ascii="Times New Roman" w:hAnsi="Times New Roman"/>
            <w:b w:val="false"/>
            <w:i w:val="false"/>
            <w:color w:val="007fcc"/>
            <w:sz w:val="24"/>
            <w:u w:val="single"/>
          </w:rPr>
          <w:t>учредительными документами</w:t>
        </w:r>
      </w:hyperlink>
      <w:r>
        <w:rPr>
          <w:rFonts w:hint="default" w:ascii="Times New Roman" w:hAnsi="Times New Roman"/>
          <w:b w:val="false"/>
          <w:i w:val="false"/>
          <w:color w:val="000000"/>
          <w:sz w:val="24"/>
        </w:rPr>
        <w:t>.</w:t>
      </w:r>
    </w:p>
    <w:bookmarkEnd w:id="721"/>
    <w:bookmarkStart w:name="444026889" w:id="722"/>
    <w:p>
      <w:pPr>
        <w:spacing w:before="120" w:after="120" w:line="240"/>
        <w:ind w:left="0"/>
        <w:jc w:val="center"/>
      </w:pPr>
      <w:r>
        <w:rPr>
          <w:rFonts w:hint="default" w:ascii="Times New Roman" w:hAnsi="Times New Roman"/>
          <w:b/>
          <w:i w:val="false"/>
          <w:color w:val="000000"/>
          <w:sz w:val="24"/>
        </w:rPr>
        <w:t>4. Товарищество с ограниченной ответственностью</w:t>
      </w:r>
    </w:p>
    <w:bookmarkEnd w:id="722"/>
    <w:bookmarkStart w:name="444026890" w:id="723"/>
    <w:bookmarkStart w:name="444026890" w:id="724"/>
    <w:p>
      <w:pPr>
        <w:spacing w:before="0" w:after="0" w:line="240"/>
        <w:ind w:left="0"/>
        <w:jc w:val="both"/>
      </w:pPr>
      <w:r>
        <w:rPr>
          <w:rFonts w:hint="default" w:ascii="Times New Roman" w:hAnsi="Times New Roman"/>
          <w:b/>
          <w:i w:val="false"/>
          <w:color w:val="000000"/>
          <w:sz w:val="24"/>
        </w:rPr>
        <w:t>Статья 77. Основные положения о товариществе с ограниченной ответственностью</w:t>
      </w:r>
      <w:r>
        <w:rPr>
          <w:rFonts w:hint="default" w:ascii="Times New Roman" w:hAnsi="Times New Roman"/>
          <w:b/>
          <w:i w:val="false"/>
          <w:color w:val="000000"/>
          <w:sz w:val="24"/>
        </w:rPr>
        <w:t>
</w:t>
      </w:r>
    </w:p>
    <w:bookmarkEnd w:id="724"/>
    <w:p>
      <w:pPr>
        <w:spacing w:before="0" w:after="0" w:line="240"/>
        <w:ind w:left="0"/>
        <w:jc w:val="both"/>
      </w:pPr>
      <w:r>
        <w:rPr>
          <w:rFonts w:hint="default" w:ascii="Times New Roman" w:hAnsi="Times New Roman"/>
          <w:b/>
          <w:i/>
          <w:color w:val="ff0000"/>
          <w:sz w:val="24"/>
        </w:rPr>
        <w:t xml:space="preserve">Статья 77 изменена Законом РК от </w:t>
      </w:r>
      <w:hyperlink r:id="rId927">
        <w:r>
          <w:rPr>
            <w:rFonts w:hint="default" w:ascii="Times New Roman" w:hAnsi="Times New Roman"/>
            <w:b/>
            <w:i/>
            <w:color w:val="007fcc"/>
            <w:sz w:val="24"/>
            <w:u w:val="single"/>
          </w:rPr>
          <w:t>16.07.1999</w:t>
        </w:r>
      </w:hyperlink>
      <w:r>
        <w:rPr>
          <w:rFonts w:hint="default" w:ascii="Times New Roman" w:hAnsi="Times New Roman"/>
          <w:b/>
          <w:i/>
          <w:color w:val="ff0000"/>
          <w:sz w:val="24"/>
        </w:rPr>
        <w:t xml:space="preserve"> г. № 436 (см. редакцию от </w:t>
      </w:r>
      <w:hyperlink r:id="rId928">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w:t>
      </w:r>
    </w:p>
    <w:bookmarkEnd w:id="723"/>
    <w:bookmarkStart w:name="444026891" w:id="725"/>
    <w:bookmarkStart w:name="444026891" w:id="7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w:t>
      </w:r>
      <w:r>
        <w:rPr>
          <w:rFonts w:hint="default" w:ascii="Times New Roman" w:hAnsi="Times New Roman"/>
          <w:b w:val="false"/>
          <w:i w:val="false"/>
          <w:color w:val="000000"/>
          <w:sz w:val="24"/>
        </w:rPr>
        <w:t>
</w:t>
      </w:r>
    </w:p>
    <w:bookmarkEnd w:id="72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92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3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931">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3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725"/>
    <w:bookmarkStart w:name="444026892"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w:t>
      </w:r>
    </w:p>
    <w:bookmarkEnd w:id="727"/>
    <w:bookmarkStart w:name="444026893" w:id="728"/>
    <w:bookmarkStart w:name="444026893" w:id="7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Число участников товарищества с ограниченной ответственностью не ограничивается.</w:t>
      </w:r>
      <w:r>
        <w:rPr>
          <w:rFonts w:hint="default" w:ascii="Times New Roman" w:hAnsi="Times New Roman"/>
          <w:b w:val="false"/>
          <w:i w:val="false"/>
          <w:color w:val="000000"/>
          <w:sz w:val="24"/>
        </w:rPr>
        <w:t>
</w:t>
      </w:r>
    </w:p>
    <w:bookmarkEnd w:id="72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35">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3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37">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938">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03.08.1999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3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94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728"/>
    <w:bookmarkStart w:name="444026894" w:id="730"/>
    <w:bookmarkStart w:name="444026894" w:id="7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r>
        <w:rPr>
          <w:rFonts w:hint="default" w:ascii="Times New Roman" w:hAnsi="Times New Roman"/>
          <w:b w:val="false"/>
          <w:i w:val="false"/>
          <w:color w:val="000000"/>
          <w:sz w:val="24"/>
        </w:rPr>
        <w:t>
</w:t>
      </w:r>
    </w:p>
    <w:bookmarkEnd w:id="731"/>
    <w:p>
      <w:pPr>
        <w:spacing w:before="0" w:after="0" w:line="240"/>
        <w:ind w:left="0"/>
        <w:jc w:val="both"/>
      </w:pPr>
      <w:r>
        <w:rPr>
          <w:rFonts w:hint="default" w:ascii="Times New Roman" w:hAnsi="Times New Roman"/>
          <w:b w:val="false"/>
          <w:i/>
          <w:color w:val="ff0000"/>
          <w:sz w:val="24"/>
        </w:rPr>
        <w:t xml:space="preserve">Смотрите: Статьи </w:t>
      </w:r>
      <w:hyperlink r:id="rId941">
        <w:r>
          <w:rPr>
            <w:rFonts w:hint="default" w:ascii="Times New Roman" w:hAnsi="Times New Roman"/>
            <w:b w:val="false"/>
            <w:i/>
            <w:color w:val="007fcc"/>
            <w:sz w:val="24"/>
            <w:u w:val="single"/>
          </w:rPr>
          <w:t>8</w:t>
        </w:r>
      </w:hyperlink>
      <w:r>
        <w:rPr>
          <w:rFonts w:hint="default" w:ascii="Times New Roman" w:hAnsi="Times New Roman"/>
          <w:b w:val="false"/>
          <w:i/>
          <w:color w:val="ff0000"/>
          <w:sz w:val="24"/>
        </w:rPr>
        <w:t xml:space="preserve"> и </w:t>
      </w:r>
      <w:hyperlink r:id="rId942">
        <w:r>
          <w:rPr>
            <w:rFonts w:hint="default" w:ascii="Times New Roman" w:hAnsi="Times New Roman"/>
            <w:b w:val="false"/>
            <w:i/>
            <w:color w:val="007fcc"/>
            <w:sz w:val="24"/>
            <w:u w:val="single"/>
          </w:rPr>
          <w:t>10</w:t>
        </w:r>
      </w:hyperlink>
      <w:r>
        <w:rPr>
          <w:rFonts w:hint="default" w:ascii="Times New Roman" w:hAnsi="Times New Roman"/>
          <w:b w:val="false"/>
          <w:i/>
          <w:color w:val="ff0000"/>
          <w:sz w:val="24"/>
        </w:rPr>
        <w:t xml:space="preserve"> Закона Республики Казахстан от 22.04.1998 г. № 220-I</w:t>
      </w:r>
    </w:p>
    <w:bookmarkEnd w:id="730"/>
    <w:bookmarkStart w:name="444026895"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требованию любого из его участников должна быть проведена аудиторская проверка деятельности товарищества с ограниченной ответственностью.</w:t>
      </w:r>
    </w:p>
    <w:bookmarkEnd w:id="732"/>
    <w:bookmarkStart w:name="444026896"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w:t>
      </w:r>
    </w:p>
    <w:bookmarkEnd w:id="733"/>
    <w:bookmarkStart w:name="444026897" w:id="734"/>
    <w:bookmarkStart w:name="444026897" w:id="7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w:t>
      </w:r>
      <w:r>
        <w:rPr>
          <w:rFonts w:hint="default" w:ascii="Times New Roman" w:hAnsi="Times New Roman"/>
          <w:b w:val="false"/>
          <w:i w:val="false"/>
          <w:color w:val="000000"/>
          <w:sz w:val="24"/>
        </w:rPr>
        <w:t>
</w:t>
      </w:r>
    </w:p>
    <w:bookmarkEnd w:id="73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943">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944">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94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4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947">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4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949">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950">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03.08.1999 г.</w:t>
      </w:r>
    </w:p>
    <w:bookmarkEnd w:id="734"/>
    <w:bookmarkStart w:name="444026898" w:id="736"/>
    <w:bookmarkStart w:name="444026898" w:id="7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w:t>
      </w:r>
      <w:r>
        <w:rPr>
          <w:rFonts w:hint="default" w:ascii="Times New Roman" w:hAnsi="Times New Roman"/>
          <w:b w:val="false"/>
          <w:i w:val="false"/>
          <w:color w:val="000000"/>
          <w:sz w:val="24"/>
        </w:rPr>
        <w:t>
</w:t>
      </w:r>
    </w:p>
    <w:bookmarkEnd w:id="737"/>
    <w:p>
      <w:pPr>
        <w:spacing w:before="0" w:after="0" w:line="240"/>
        <w:ind w:left="0"/>
        <w:jc w:val="both"/>
      </w:pPr>
      <w:r>
        <w:rPr>
          <w:rFonts w:hint="default" w:ascii="Times New Roman" w:hAnsi="Times New Roman"/>
          <w:b w:val="false"/>
          <w:i/>
          <w:color w:val="ff0000"/>
          <w:sz w:val="24"/>
        </w:rPr>
        <w:t xml:space="preserve">Смотрите: </w:t>
      </w:r>
      <w:hyperlink r:id="rId951">
        <w:r>
          <w:rPr>
            <w:rFonts w:hint="default" w:ascii="Times New Roman" w:hAnsi="Times New Roman"/>
            <w:b w:val="false"/>
            <w:i/>
            <w:color w:val="007fcc"/>
            <w:sz w:val="24"/>
            <w:u w:val="single"/>
          </w:rPr>
          <w:t>Статьи 61-69</w:t>
        </w:r>
      </w:hyperlink>
      <w:r>
        <w:rPr>
          <w:rFonts w:hint="default" w:ascii="Times New Roman" w:hAnsi="Times New Roman"/>
          <w:b w:val="false"/>
          <w:i/>
          <w:color w:val="ff0000"/>
          <w:sz w:val="24"/>
        </w:rPr>
        <w:t xml:space="preserve"> Закона Республики Казахстан от 22.04.1998 г. № 220-I</w:t>
      </w:r>
    </w:p>
    <w:bookmarkEnd w:id="736"/>
    <w:bookmarkStart w:name="444026899" w:id="738"/>
    <w:bookmarkStart w:name="444026899" w:id="7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 исключен (см. сноску)</w:t>
      </w:r>
      <w:r>
        <w:rPr>
          <w:rFonts w:hint="default" w:ascii="Times New Roman" w:hAnsi="Times New Roman"/>
          <w:b w:val="false"/>
          <w:i w:val="false"/>
          <w:color w:val="000000"/>
          <w:sz w:val="24"/>
        </w:rPr>
        <w:t>
</w:t>
      </w:r>
    </w:p>
    <w:bookmarkEnd w:id="739"/>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95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5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9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38"/>
    <w:bookmarkStart w:name="444026900" w:id="740"/>
    <w:bookmarkStart w:name="444026900" w:id="7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Правовое положение товарищества с ограниченной ответственностью, права и обязанности его участников определяются настоящим Кодексом и </w:t>
      </w:r>
      <w:hyperlink r:id="rId95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741"/>
    <w:p>
      <w:pPr>
        <w:spacing w:before="0" w:after="0" w:line="240"/>
        <w:ind w:left="0"/>
        <w:jc w:val="both"/>
      </w:pPr>
      <w:r>
        <w:rPr>
          <w:rFonts w:hint="default" w:ascii="Times New Roman" w:hAnsi="Times New Roman"/>
          <w:b w:val="false"/>
          <w:i/>
          <w:color w:val="ff0000"/>
          <w:sz w:val="24"/>
        </w:rPr>
        <w:t xml:space="preserve">Смотрите: </w:t>
      </w:r>
      <w:hyperlink r:id="rId957">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740"/>
    <w:bookmarkStart w:name="444026901" w:id="742"/>
    <w:bookmarkStart w:name="444026901" w:id="743"/>
    <w:p>
      <w:pPr>
        <w:spacing w:before="0" w:after="0" w:line="240"/>
        <w:ind w:left="0"/>
        <w:jc w:val="both"/>
      </w:pPr>
      <w:r>
        <w:rPr>
          <w:rFonts w:hint="default" w:ascii="Times New Roman" w:hAnsi="Times New Roman"/>
          <w:b/>
          <w:i w:val="false"/>
          <w:color w:val="000000"/>
          <w:sz w:val="24"/>
        </w:rPr>
        <w:t>Статья 78. Уставный капитал товарищества с ограниченной ответственностью</w:t>
      </w:r>
      <w:r>
        <w:rPr>
          <w:rFonts w:hint="default" w:ascii="Times New Roman" w:hAnsi="Times New Roman"/>
          <w:b/>
          <w:i w:val="false"/>
          <w:color w:val="000000"/>
          <w:sz w:val="24"/>
        </w:rPr>
        <w:t>
</w:t>
      </w:r>
    </w:p>
    <w:bookmarkEnd w:id="743"/>
    <w:p>
      <w:pPr>
        <w:spacing w:before="0" w:after="0" w:line="240"/>
        <w:ind w:left="0"/>
        <w:jc w:val="both"/>
      </w:pPr>
      <w:r>
        <w:rPr>
          <w:rFonts w:hint="default" w:ascii="Times New Roman" w:hAnsi="Times New Roman"/>
          <w:b/>
          <w:i/>
          <w:color w:val="ff0000"/>
          <w:sz w:val="24"/>
        </w:rPr>
        <w:t xml:space="preserve">Статья 78 изменена Законом РК от </w:t>
      </w:r>
      <w:hyperlink r:id="rId95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5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78 изменена Законом РК от </w:t>
      </w:r>
      <w:hyperlink r:id="rId96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96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78 изменена Законом РК от </w:t>
      </w:r>
      <w:hyperlink r:id="rId962">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г. № 57-V (см. редакцию от </w:t>
      </w:r>
      <w:hyperlink r:id="rId963">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05.12.2012 г.</w:t>
      </w:r>
    </w:p>
    <w:bookmarkEnd w:id="742"/>
    <w:bookmarkStart w:name="444026902"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744"/>
    <w:bookmarkStart w:name="444026903" w:id="745"/>
    <w:bookmarkStart w:name="444026903" w:id="7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w:t>
      </w:r>
      <w:hyperlink r:id="rId96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746"/>
    <w:p>
      <w:pPr>
        <w:spacing w:before="0" w:after="0" w:line="240"/>
        <w:ind w:left="0"/>
        <w:jc w:val="both"/>
      </w:pPr>
      <w:r>
        <w:rPr>
          <w:rFonts w:hint="default" w:ascii="Times New Roman" w:hAnsi="Times New Roman"/>
          <w:b w:val="false"/>
          <w:i/>
          <w:color w:val="ff0000"/>
          <w:sz w:val="24"/>
        </w:rPr>
        <w:t xml:space="preserve">Смотрите: </w:t>
      </w:r>
      <w:hyperlink r:id="rId96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10.07.2008 г. № 2; </w:t>
      </w:r>
      <w:hyperlink r:id="rId966">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p>
      <w:pPr>
        <w:spacing w:before="0" w:after="0" w:line="240"/>
        <w:ind w:left="0"/>
        <w:jc w:val="both"/>
      </w:pPr>
      <w:r>
        <w:rPr>
          <w:rFonts w:hint="default" w:ascii="Times New Roman" w:hAnsi="Times New Roman"/>
          <w:b w:val="false"/>
          <w:i/>
          <w:color w:val="ff0000"/>
          <w:sz w:val="24"/>
        </w:rPr>
        <w:t xml:space="preserve">Часть вторая статьи 78 изменена в соответствии с Законом РК от </w:t>
      </w:r>
      <w:hyperlink r:id="rId96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96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745"/>
    <w:bookmarkStart w:name="2531871831" w:id="747"/>
    <w:bookmarkStart w:name="2531871831" w:id="7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коллекторских агентств, созданных в форме товарищества с ограниченной ответственностью, определяется </w:t>
      </w:r>
      <w:hyperlink r:id="rId96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коллекторской деятельности.</w:t>
      </w:r>
      <w:r>
        <w:rPr>
          <w:rFonts w:hint="default" w:ascii="Times New Roman" w:hAnsi="Times New Roman"/>
          <w:b w:val="false"/>
          <w:i w:val="false"/>
          <w:color w:val="000000"/>
          <w:sz w:val="24"/>
        </w:rPr>
        <w:t>
</w:t>
      </w:r>
    </w:p>
    <w:bookmarkEnd w:id="748"/>
    <w:p>
      <w:pPr>
        <w:spacing w:before="0" w:after="0" w:line="240"/>
        <w:ind w:left="0"/>
        <w:jc w:val="both"/>
      </w:pPr>
      <w:r>
        <w:rPr>
          <w:rFonts w:hint="default" w:ascii="Times New Roman" w:hAnsi="Times New Roman"/>
          <w:b w:val="false"/>
          <w:i/>
          <w:color w:val="ff0000"/>
          <w:sz w:val="24"/>
        </w:rPr>
        <w:t xml:space="preserve">Статья 78 дополнена частью третьей в соответствии с Законом РК от </w:t>
      </w:r>
      <w:hyperlink r:id="rId970">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(изменение вводится в действие с 01.01.2022 г.)</w:t>
      </w:r>
    </w:p>
    <w:bookmarkEnd w:id="747"/>
    <w:bookmarkStart w:name="2410485064" w:id="749"/>
    <w:bookmarkStart w:name="2410485064" w:id="7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уставного капитала платежных организаций, созданных в форме товарищества с ограниченной ответственностью, определяется </w:t>
      </w:r>
      <w:hyperlink r:id="rId97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платежах и платежных системах.</w:t>
      </w:r>
      <w:r>
        <w:rPr>
          <w:rFonts w:hint="default" w:ascii="Times New Roman" w:hAnsi="Times New Roman"/>
          <w:b w:val="false"/>
          <w:i w:val="false"/>
          <w:color w:val="000000"/>
          <w:sz w:val="24"/>
        </w:rPr>
        <w:t>
</w:t>
      </w:r>
    </w:p>
    <w:bookmarkEnd w:id="750"/>
    <w:p>
      <w:pPr>
        <w:spacing w:before="0" w:after="0" w:line="240"/>
        <w:ind w:left="0"/>
        <w:jc w:val="both"/>
      </w:pPr>
      <w:r>
        <w:rPr>
          <w:rFonts w:hint="default" w:ascii="Times New Roman" w:hAnsi="Times New Roman"/>
          <w:b w:val="false"/>
          <w:i/>
          <w:color w:val="ff0000"/>
          <w:sz w:val="24"/>
        </w:rPr>
        <w:t xml:space="preserve">Статья 78 дополнена частью третьей в соответствии с Законом РК от </w:t>
      </w:r>
      <w:hyperlink r:id="rId972">
        <w:r>
          <w:rPr>
            <w:rFonts w:hint="default" w:ascii="Times New Roman" w:hAnsi="Times New Roman"/>
            <w:b w:val="false"/>
            <w:i/>
            <w:color w:val="007fcc"/>
            <w:sz w:val="24"/>
            <w:u w:val="single"/>
          </w:rPr>
          <w:t>03.07.2020</w:t>
        </w:r>
      </w:hyperlink>
      <w:r>
        <w:rPr>
          <w:rFonts w:hint="default" w:ascii="Times New Roman" w:hAnsi="Times New Roman"/>
          <w:b w:val="false"/>
          <w:i/>
          <w:color w:val="ff0000"/>
          <w:sz w:val="24"/>
        </w:rPr>
        <w:t xml:space="preserve"> г. № 359-VI (изменение вводится в действие с 17.07.2020 г.)</w:t>
      </w:r>
    </w:p>
    <w:bookmarkEnd w:id="749"/>
    <w:bookmarkStart w:name="444026904" w:id="751"/>
    <w:p>
      <w:pPr>
        <w:spacing w:before="120" w:after="120" w:line="240"/>
        <w:ind w:left="0"/>
        <w:jc w:val="both"/>
      </w:pPr>
      <w:r>
        <w:rPr>
          <w:rFonts w:hint="default" w:ascii="Times New Roman" w:hAnsi="Times New Roman"/>
          <w:b/>
          <w:i w:val="false"/>
          <w:color w:val="000000"/>
          <w:sz w:val="24"/>
        </w:rPr>
        <w:t>Статья 79. Управление в товариществе с ограниченной ответственностью</w:t>
      </w:r>
    </w:p>
    <w:bookmarkEnd w:id="751"/>
    <w:bookmarkStart w:name="444026905" w:id="752"/>
    <w:bookmarkStart w:name="444026905" w:id="7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w:t>
      </w:r>
      <w:hyperlink r:id="rId9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уставом товарищества.</w:t>
      </w:r>
      <w:r>
        <w:rPr>
          <w:rFonts w:hint="default" w:ascii="Times New Roman" w:hAnsi="Times New Roman"/>
          <w:b w:val="false"/>
          <w:i w:val="false"/>
          <w:color w:val="000000"/>
          <w:sz w:val="24"/>
        </w:rPr>
        <w:t>
</w:t>
      </w:r>
    </w:p>
    <w:bookmarkEnd w:id="75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974">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7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752"/>
    <w:bookmarkStart w:name="444026906"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исключительной компетенции общего собрания участников товарищества с ограниченной ответственностью относится:</w:t>
      </w:r>
    </w:p>
    <w:bookmarkEnd w:id="754"/>
    <w:bookmarkStart w:name="444026907" w:id="755"/>
    <w:bookmarkStart w:name="444026907" w:id="7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изменение устава товарищества, в том числе изменение размера его уставного капитала;</w:t>
      </w:r>
      <w:r>
        <w:rPr>
          <w:rFonts w:hint="default" w:ascii="Times New Roman" w:hAnsi="Times New Roman"/>
          <w:b w:val="false"/>
          <w:i w:val="false"/>
          <w:color w:val="000000"/>
          <w:sz w:val="24"/>
        </w:rPr>
        <w:t>
</w:t>
      </w:r>
    </w:p>
    <w:bookmarkEnd w:id="756"/>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97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7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755"/>
    <w:bookmarkStart w:name="444026908"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w:t>
      </w:r>
    </w:p>
    <w:bookmarkEnd w:id="757"/>
    <w:bookmarkStart w:name="444026909" w:id="758"/>
    <w:bookmarkStart w:name="444026909" w:id="7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утверждение финансовой отчетности товарищества и распределение его чистого дохода;</w:t>
      </w:r>
      <w:r>
        <w:rPr>
          <w:rFonts w:hint="default" w:ascii="Times New Roman" w:hAnsi="Times New Roman"/>
          <w:b w:val="false"/>
          <w:i w:val="false"/>
          <w:color w:val="000000"/>
          <w:sz w:val="24"/>
        </w:rPr>
        <w:t>
</w:t>
      </w:r>
    </w:p>
    <w:bookmarkEnd w:id="759"/>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97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97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98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98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58"/>
    <w:bookmarkStart w:name="444026910"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решение о реорганизации или ликвидации товарищества;</w:t>
      </w:r>
    </w:p>
    <w:bookmarkEnd w:id="760"/>
    <w:bookmarkStart w:name="444026911" w:id="761"/>
    <w:bookmarkStart w:name="444026911" w:id="7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r>
        <w:rPr>
          <w:rFonts w:hint="default" w:ascii="Times New Roman" w:hAnsi="Times New Roman"/>
          <w:b w:val="false"/>
          <w:i w:val="false"/>
          <w:color w:val="000000"/>
          <w:sz w:val="24"/>
        </w:rPr>
        <w:t>
</w:t>
      </w:r>
    </w:p>
    <w:bookmarkEnd w:id="762"/>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982">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98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761"/>
    <w:bookmarkStart w:name="444026912" w:id="763"/>
    <w:bookmarkStart w:name="444026912" w:id="7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w:t>
      </w:r>
      <w:r>
        <w:rPr>
          <w:rFonts w:hint="default" w:ascii="Times New Roman" w:hAnsi="Times New Roman"/>
          <w:b w:val="false"/>
          <w:i w:val="false"/>
          <w:color w:val="000000"/>
          <w:sz w:val="24"/>
        </w:rPr>
        <w:t>
</w:t>
      </w:r>
    </w:p>
    <w:bookmarkEnd w:id="764"/>
    <w:p>
      <w:pPr>
        <w:spacing w:before="0" w:after="0" w:line="240"/>
        <w:ind w:left="0"/>
        <w:jc w:val="both"/>
      </w:pPr>
      <w:r>
        <w:rPr>
          <w:rFonts w:hint="default" w:ascii="Times New Roman" w:hAnsi="Times New Roman"/>
          <w:b w:val="false"/>
          <w:i/>
          <w:color w:val="ff0000"/>
          <w:sz w:val="24"/>
        </w:rPr>
        <w:t xml:space="preserve">Пункт 2 дополнен подпунктом 6 в соответствии с Законом РК от </w:t>
      </w:r>
      <w:hyperlink r:id="rId984">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98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98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06.03.2007 г.</w:t>
      </w:r>
    </w:p>
    <w:bookmarkEnd w:id="763"/>
    <w:bookmarkStart w:name="444026913" w:id="765"/>
    <w:bookmarkStart w:name="444026913" w:id="7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решение об участии товарищества в иных хозяйственных товариществах, а также в некоммерческих объединениях;</w:t>
      </w:r>
      <w:r>
        <w:rPr>
          <w:rFonts w:hint="default" w:ascii="Times New Roman" w:hAnsi="Times New Roman"/>
          <w:b w:val="false"/>
          <w:i w:val="false"/>
          <w:color w:val="000000"/>
          <w:sz w:val="24"/>
        </w:rPr>
        <w:t>
</w:t>
      </w:r>
    </w:p>
    <w:bookmarkEnd w:id="766"/>
    <w:p>
      <w:pPr>
        <w:spacing w:before="0" w:after="0" w:line="240"/>
        <w:ind w:left="0"/>
        <w:jc w:val="both"/>
      </w:pPr>
      <w:r>
        <w:rPr>
          <w:rFonts w:hint="default" w:ascii="Times New Roman" w:hAnsi="Times New Roman"/>
          <w:b w:val="false"/>
          <w:i/>
          <w:color w:val="ff0000"/>
          <w:sz w:val="24"/>
        </w:rPr>
        <w:t xml:space="preserve">Пункт 2 дополнен подпунктом 7 в соответствии с Законом РК от </w:t>
      </w:r>
      <w:hyperlink r:id="rId987">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765"/>
    <w:bookmarkStart w:name="444026914" w:id="767"/>
    <w:bookmarkStart w:name="444026914" w:id="7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назначение ликвидационной комиссии и утверждение ликвидационных балансов;</w:t>
      </w:r>
      <w:r>
        <w:rPr>
          <w:rFonts w:hint="default" w:ascii="Times New Roman" w:hAnsi="Times New Roman"/>
          <w:b w:val="false"/>
          <w:i w:val="false"/>
          <w:color w:val="000000"/>
          <w:sz w:val="24"/>
        </w:rPr>
        <w:t>
</w:t>
      </w:r>
    </w:p>
    <w:bookmarkEnd w:id="768"/>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988">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767"/>
    <w:bookmarkStart w:name="444026915" w:id="769"/>
    <w:bookmarkStart w:name="444026915" w:id="7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решение о принудительном выкупе доли у участника товарищества с ограниченной ответственностью в соответствии со статьей </w:t>
      </w:r>
      <w:hyperlink r:id="rId989">
        <w:r>
          <w:rPr>
            <w:rFonts w:hint="default" w:ascii="Times New Roman" w:hAnsi="Times New Roman"/>
            <w:b w:val="false"/>
            <w:i w:val="false"/>
            <w:color w:val="007fcc"/>
            <w:sz w:val="24"/>
            <w:u w:val="single"/>
          </w:rPr>
          <w:t>82</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770"/>
    <w:p>
      <w:pPr>
        <w:spacing w:before="0" w:after="0" w:line="240"/>
        <w:ind w:left="0"/>
        <w:jc w:val="both"/>
      </w:pPr>
      <w:r>
        <w:rPr>
          <w:rFonts w:hint="default" w:ascii="Times New Roman" w:hAnsi="Times New Roman"/>
          <w:b w:val="false"/>
          <w:i/>
          <w:color w:val="ff0000"/>
          <w:sz w:val="24"/>
        </w:rPr>
        <w:t xml:space="preserve">Пункт 2 дополнен подпунктом 9 в соответствии с Законом РК от </w:t>
      </w:r>
      <w:hyperlink r:id="rId990">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w:t>
      </w:r>
    </w:p>
    <w:bookmarkEnd w:id="769"/>
    <w:bookmarkStart w:name="613017691"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Уставом товарищества к исключительной компетенции общего собрания может быть также отнесено решение иных вопросов.</w:t>
      </w:r>
    </w:p>
    <w:bookmarkEnd w:id="771"/>
    <w:bookmarkStart w:name="444026916" w:id="772"/>
    <w:bookmarkStart w:name="444026916" w:id="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w:t>
      </w:r>
      <w:hyperlink r:id="rId991">
        <w:r>
          <w:rPr>
            <w:rFonts w:hint="default" w:ascii="Times New Roman" w:hAnsi="Times New Roman"/>
            <w:b w:val="false"/>
            <w:i w:val="false"/>
            <w:color w:val="007fcc"/>
            <w:sz w:val="24"/>
            <w:u w:val="single"/>
          </w:rPr>
          <w:t>установлено</w:t>
        </w:r>
      </w:hyperlink>
      <w:r>
        <w:rPr>
          <w:rFonts w:hint="default" w:ascii="Times New Roman" w:hAnsi="Times New Roman"/>
          <w:b w:val="false"/>
          <w:i w:val="false"/>
          <w:color w:val="000000"/>
          <w:sz w:val="24"/>
        </w:rPr>
        <w:t xml:space="preserve"> </w:t>
      </w:r>
      <w:hyperlink r:id="rId99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773"/>
    <w:p>
      <w:pPr>
        <w:spacing w:before="0" w:after="0" w:line="240"/>
        <w:ind w:left="0"/>
        <w:jc w:val="both"/>
      </w:pPr>
      <w:r>
        <w:rPr>
          <w:rFonts w:hint="default" w:ascii="Times New Roman" w:hAnsi="Times New Roman"/>
          <w:b w:val="false"/>
          <w:i/>
          <w:color w:val="ff0000"/>
          <w:sz w:val="24"/>
        </w:rPr>
        <w:t xml:space="preserve">Смотрите: </w:t>
      </w:r>
      <w:hyperlink r:id="rId993">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 </w:t>
      </w:r>
      <w:hyperlink r:id="rId994">
        <w:r>
          <w:rPr>
            <w:rFonts w:hint="default" w:ascii="Times New Roman" w:hAnsi="Times New Roman"/>
            <w:b w:val="false"/>
            <w:i/>
            <w:color w:val="007fcc"/>
            <w:sz w:val="24"/>
            <w:u w:val="single"/>
          </w:rPr>
          <w:t>Главу 5</w:t>
        </w:r>
      </w:hyperlink>
      <w:r>
        <w:rPr>
          <w:rFonts w:hint="default" w:ascii="Times New Roman" w:hAnsi="Times New Roman"/>
          <w:b w:val="false"/>
          <w:i/>
          <w:color w:val="ff0000"/>
          <w:sz w:val="24"/>
        </w:rPr>
        <w:t xml:space="preserve"> Закона Республики Казахстан от 22.04.1998 г. № 220-I</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95">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99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772"/>
    <w:bookmarkStart w:name="444026917" w:id="774"/>
    <w:bookmarkStart w:name="444026917" w:id="775"/>
    <w:p>
      <w:pPr>
        <w:spacing w:before="0" w:after="0" w:line="240"/>
        <w:ind w:left="0"/>
        <w:jc w:val="both"/>
      </w:pPr>
      <w:r>
        <w:rPr>
          <w:rFonts w:hint="default" w:ascii="Times New Roman" w:hAnsi="Times New Roman"/>
          <w:b/>
          <w:i w:val="false"/>
          <w:color w:val="000000"/>
          <w:sz w:val="24"/>
        </w:rPr>
        <w:t>Статья 80. Переход доли в уставном капитале товарищества с ограниченной ответственностью к другому лицу</w:t>
      </w:r>
      <w:r>
        <w:rPr>
          <w:rFonts w:hint="default" w:ascii="Times New Roman" w:hAnsi="Times New Roman"/>
          <w:b/>
          <w:i w:val="false"/>
          <w:color w:val="000000"/>
          <w:sz w:val="24"/>
        </w:rPr>
        <w:t>
</w:t>
      </w:r>
    </w:p>
    <w:bookmarkEnd w:id="775"/>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99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99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80 изменена Законом РК от </w:t>
      </w:r>
      <w:hyperlink r:id="rId99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0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774"/>
    <w:bookmarkStart w:name="444026918" w:id="776"/>
    <w:bookmarkStart w:name="444026918" w:id="7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w:t>
      </w:r>
      <w:hyperlink r:id="rId1001">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77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0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0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04">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1005">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16.08.2007 г.</w:t>
      </w:r>
    </w:p>
    <w:bookmarkEnd w:id="776"/>
    <w:bookmarkStart w:name="444026919" w:id="778"/>
    <w:bookmarkStart w:name="444026919" w:id="7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r>
        <w:rPr>
          <w:rFonts w:hint="default" w:ascii="Times New Roman" w:hAnsi="Times New Roman"/>
          <w:b w:val="false"/>
          <w:i w:val="false"/>
          <w:color w:val="000000"/>
          <w:sz w:val="24"/>
        </w:rPr>
        <w:t>
</w:t>
      </w:r>
    </w:p>
    <w:bookmarkEnd w:id="77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0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0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08">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1009">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16.08.2007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10">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 504-V (см. редакцию от </w:t>
      </w:r>
      <w:hyperlink r:id="rId101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26.04.2016 г. № 78(28204)</w:t>
      </w:r>
    </w:p>
    <w:bookmarkEnd w:id="778"/>
    <w:bookmarkStart w:name="444026920"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w:t>
      </w:r>
      <w:hyperlink r:id="rId1012">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 xml:space="preserve"> и </w:t>
      </w:r>
      <w:hyperlink r:id="rId101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bookmarkEnd w:id="780"/>
    <w:bookmarkStart w:name="444026921"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End w:id="781"/>
    <w:bookmarkStart w:name="444026922" w:id="782"/>
    <w:bookmarkStart w:name="444026922" w:id="7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w:t>
      </w:r>
      <w:r>
        <w:rPr>
          <w:rFonts w:hint="default" w:ascii="Times New Roman" w:hAnsi="Times New Roman"/>
          <w:b w:val="false"/>
          <w:i w:val="false"/>
          <w:color w:val="000000"/>
          <w:sz w:val="24"/>
        </w:rPr>
        <w:t>
</w:t>
      </w:r>
    </w:p>
    <w:bookmarkEnd w:id="78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01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1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82"/>
    <w:bookmarkStart w:name="444026923"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Доля участника товарищества с ограниченной ответственностью может быть отчуждена до полной ее оплаты лишь в той части, в которой она уже оплачена.</w:t>
      </w:r>
    </w:p>
    <w:bookmarkEnd w:id="784"/>
    <w:bookmarkStart w:name="444026924" w:id="785"/>
    <w:bookmarkStart w:name="444026924" w:id="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w:t>
      </w:r>
      <w:r>
        <w:rPr>
          <w:rFonts w:hint="default" w:ascii="Times New Roman" w:hAnsi="Times New Roman"/>
          <w:b w:val="false"/>
          <w:i w:val="false"/>
          <w:color w:val="000000"/>
          <w:sz w:val="24"/>
        </w:rPr>
        <w:t>
</w:t>
      </w:r>
    </w:p>
    <w:bookmarkEnd w:id="786"/>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01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1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785"/>
    <w:bookmarkStart w:name="444026925" w:id="787"/>
    <w:bookmarkStart w:name="444026925" w:id="7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r>
        <w:rPr>
          <w:rFonts w:hint="default" w:ascii="Times New Roman" w:hAnsi="Times New Roman"/>
          <w:b w:val="false"/>
          <w:i w:val="false"/>
          <w:color w:val="000000"/>
          <w:sz w:val="24"/>
        </w:rPr>
        <w:t>
</w:t>
      </w:r>
    </w:p>
    <w:bookmarkEnd w:id="788"/>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01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1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787"/>
    <w:bookmarkStart w:name="444026926" w:id="789"/>
    <w:bookmarkStart w:name="444026926" w:id="790"/>
    <w:p>
      <w:pPr>
        <w:spacing w:before="0" w:after="0" w:line="240"/>
        <w:ind w:left="0" w:firstLine="500"/>
        <w:jc w:val="both"/>
      </w:pPr>
      <w:r>
        <w:rPr>
          <w:rFonts w:hint="default" w:ascii="Times New Roman" w:hAnsi="Times New Roman"/>
          <w:b w:val="false"/>
          <w:i w:val="false"/>
          <w:color w:val="000000"/>
          <w:sz w:val="24"/>
        </w:rPr>
        <w:t/>
      </w:r>
      <w:hyperlink r:id="rId102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могут быть предусмотрены особенности перехода доли к правопреемникам юридических лиц.</w:t>
      </w:r>
      <w:r>
        <w:rPr>
          <w:rFonts w:hint="default" w:ascii="Times New Roman" w:hAnsi="Times New Roman"/>
          <w:b w:val="false"/>
          <w:i w:val="false"/>
          <w:color w:val="000000"/>
          <w:sz w:val="24"/>
        </w:rPr>
        <w:t>
</w:t>
      </w:r>
    </w:p>
    <w:bookmarkEnd w:id="790"/>
    <w:p>
      <w:pPr>
        <w:spacing w:before="0" w:after="0" w:line="240"/>
        <w:ind w:left="0"/>
        <w:jc w:val="both"/>
      </w:pPr>
      <w:r>
        <w:rPr>
          <w:rFonts w:hint="default" w:ascii="Times New Roman" w:hAnsi="Times New Roman"/>
          <w:b w:val="false"/>
          <w:i/>
          <w:color w:val="ff0000"/>
          <w:sz w:val="24"/>
        </w:rPr>
        <w:t xml:space="preserve">Смотрите: </w:t>
      </w:r>
      <w:hyperlink r:id="rId1021">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789"/>
    <w:bookmarkStart w:name="444026927" w:id="791"/>
    <w:bookmarkStart w:name="444026927" w:id="792"/>
    <w:p>
      <w:pPr>
        <w:spacing w:before="0" w:after="0" w:line="240"/>
        <w:ind w:left="0"/>
        <w:jc w:val="both"/>
      </w:pPr>
      <w:r>
        <w:rPr>
          <w:rFonts w:hint="default" w:ascii="Times New Roman" w:hAnsi="Times New Roman"/>
          <w:b/>
          <w:i w:val="false"/>
          <w:color w:val="000000"/>
          <w:sz w:val="24"/>
        </w:rPr>
        <w:t>Статья 81. Дополнительные взносы участников товарищества с ограниченной ответственностью</w:t>
      </w:r>
      <w:r>
        <w:rPr>
          <w:rFonts w:hint="default" w:ascii="Times New Roman" w:hAnsi="Times New Roman"/>
          <w:b/>
          <w:i w:val="false"/>
          <w:color w:val="000000"/>
          <w:sz w:val="24"/>
        </w:rPr>
        <w:t>
</w:t>
      </w:r>
    </w:p>
    <w:bookmarkEnd w:id="792"/>
    <w:p>
      <w:pPr>
        <w:spacing w:before="0" w:after="0" w:line="240"/>
        <w:ind w:left="0"/>
        <w:jc w:val="both"/>
      </w:pPr>
      <w:r>
        <w:rPr>
          <w:rFonts w:hint="default" w:ascii="Times New Roman" w:hAnsi="Times New Roman"/>
          <w:b/>
          <w:i/>
          <w:color w:val="ff0000"/>
          <w:sz w:val="24"/>
        </w:rPr>
        <w:t xml:space="preserve">Статья 81 изменена Законом РК от </w:t>
      </w:r>
      <w:hyperlink r:id="rId1022">
        <w:r>
          <w:rPr>
            <w:rFonts w:hint="default" w:ascii="Times New Roman" w:hAnsi="Times New Roman"/>
            <w:b/>
            <w:i/>
            <w:color w:val="007fcc"/>
            <w:sz w:val="24"/>
            <w:u w:val="single"/>
          </w:rPr>
          <w:t>22.04.1998</w:t>
        </w:r>
      </w:hyperlink>
      <w:r>
        <w:rPr>
          <w:rFonts w:hint="default" w:ascii="Times New Roman" w:hAnsi="Times New Roman"/>
          <w:b/>
          <w:i/>
          <w:color w:val="ff0000"/>
          <w:sz w:val="24"/>
        </w:rPr>
        <w:t xml:space="preserve"> г. № 221-1 (см. редакцию от </w:t>
      </w:r>
      <w:hyperlink r:id="rId1023">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w:t>
      </w:r>
    </w:p>
    <w:bookmarkEnd w:id="791"/>
    <w:bookmarkStart w:name="444026928" w:id="793"/>
    <w:bookmarkStart w:name="444026928" w:id="7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w:t>
      </w:r>
      <w:r>
        <w:rPr>
          <w:rFonts w:hint="default" w:ascii="Times New Roman" w:hAnsi="Times New Roman"/>
          <w:b w:val="false"/>
          <w:i w:val="false"/>
          <w:color w:val="000000"/>
          <w:sz w:val="24"/>
        </w:rPr>
        <w:t>
</w:t>
      </w:r>
    </w:p>
    <w:bookmarkEnd w:id="794"/>
    <w:p>
      <w:pPr>
        <w:spacing w:before="0" w:after="0" w:line="240"/>
        <w:ind w:left="0"/>
        <w:jc w:val="both"/>
      </w:pPr>
      <w:r>
        <w:rPr>
          <w:rFonts w:hint="default" w:ascii="Times New Roman" w:hAnsi="Times New Roman"/>
          <w:b w:val="false"/>
          <w:i/>
          <w:color w:val="ff0000"/>
          <w:sz w:val="24"/>
        </w:rPr>
        <w:t xml:space="preserve">Смотрите: </w:t>
      </w:r>
      <w:hyperlink r:id="rId1024">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 </w:t>
      </w:r>
      <w:hyperlink r:id="rId1025">
        <w:r>
          <w:rPr>
            <w:rFonts w:hint="default" w:ascii="Times New Roman" w:hAnsi="Times New Roman"/>
            <w:b w:val="false"/>
            <w:i/>
            <w:color w:val="007fcc"/>
            <w:sz w:val="24"/>
            <w:u w:val="single"/>
          </w:rPr>
          <w:t>Статью 39</w:t>
        </w:r>
      </w:hyperlink>
      <w:r>
        <w:rPr>
          <w:rFonts w:hint="default" w:ascii="Times New Roman" w:hAnsi="Times New Roman"/>
          <w:b w:val="false"/>
          <w:i/>
          <w:color w:val="ff0000"/>
          <w:sz w:val="24"/>
        </w:rPr>
        <w:t xml:space="preserve"> Закона Республики Казахстан от 22.04.1998 г. № 220-I</w:t>
      </w:r>
    </w:p>
    <w:bookmarkEnd w:id="793"/>
    <w:bookmarkStart w:name="444026929" w:id="795"/>
    <w:bookmarkStart w:name="444026929" w:id="796"/>
    <w:p>
      <w:pPr>
        <w:spacing w:before="0" w:after="0" w:line="240"/>
        <w:ind w:left="0"/>
        <w:jc w:val="both"/>
      </w:pPr>
      <w:r>
        <w:rPr>
          <w:rFonts w:hint="default" w:ascii="Times New Roman" w:hAnsi="Times New Roman"/>
          <w:b/>
          <w:i w:val="false"/>
          <w:color w:val="000000"/>
          <w:sz w:val="24"/>
        </w:rPr>
        <w:t>Статья 82. Принудительный выкуп доли у участника товарищества с ограниченной ответственностью</w:t>
      </w:r>
      <w:r>
        <w:rPr>
          <w:rFonts w:hint="default" w:ascii="Times New Roman" w:hAnsi="Times New Roman"/>
          <w:b/>
          <w:i w:val="false"/>
          <w:color w:val="000000"/>
          <w:sz w:val="24"/>
        </w:rPr>
        <w:t>
</w:t>
      </w:r>
    </w:p>
    <w:bookmarkEnd w:id="796"/>
    <w:p>
      <w:pPr>
        <w:spacing w:before="0" w:after="0" w:line="240"/>
        <w:ind w:left="0"/>
        <w:jc w:val="both"/>
      </w:pPr>
      <w:r>
        <w:rPr>
          <w:rFonts w:hint="default" w:ascii="Times New Roman" w:hAnsi="Times New Roman"/>
          <w:b/>
          <w:i/>
          <w:color w:val="ff0000"/>
          <w:sz w:val="24"/>
        </w:rPr>
        <w:t xml:space="preserve">Статья 82 изменена Законом РК от </w:t>
      </w:r>
      <w:hyperlink r:id="rId102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02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82 изменена в соответствии с Законом РК от </w:t>
      </w:r>
      <w:hyperlink r:id="rId1028">
        <w:r>
          <w:rPr>
            <w:rFonts w:hint="default" w:ascii="Times New Roman" w:hAnsi="Times New Roman"/>
            <w:b/>
            <w:i/>
            <w:color w:val="007fcc"/>
            <w:sz w:val="24"/>
            <w:u w:val="single"/>
          </w:rPr>
          <w:t>21.01.2019</w:t>
        </w:r>
      </w:hyperlink>
      <w:r>
        <w:rPr>
          <w:rFonts w:hint="default" w:ascii="Times New Roman" w:hAnsi="Times New Roman"/>
          <w:b/>
          <w:i/>
          <w:color w:val="ff0000"/>
          <w:sz w:val="24"/>
        </w:rPr>
        <w:t xml:space="preserve"> г. № 217-VI (см. редакцию от </w:t>
      </w:r>
      <w:hyperlink r:id="rId1029">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г.)(изменение вводится в действие с 03.02.2019 г.)</w:t>
      </w:r>
    </w:p>
    <w:bookmarkEnd w:id="795"/>
    <w:bookmarkStart w:name="444026930" w:id="797"/>
    <w:bookmarkStart w:name="444026930" w:id="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нарушении участником товарищества с ограниченной ответственностью своих обязанностей перед товариществом, установленных </w:t>
      </w:r>
      <w:hyperlink r:id="rId103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w:t>
      </w:r>
      <w:hyperlink r:id="rId103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товариществах с ограниченной и дополнительной ответственностью».</w:t>
      </w:r>
      <w:r>
        <w:rPr>
          <w:rFonts w:hint="default" w:ascii="Times New Roman" w:hAnsi="Times New Roman"/>
          <w:b w:val="false"/>
          <w:i w:val="false"/>
          <w:color w:val="000000"/>
          <w:sz w:val="24"/>
        </w:rPr>
        <w:t>
</w:t>
      </w:r>
    </w:p>
    <w:bookmarkEnd w:id="798"/>
    <w:p>
      <w:pPr>
        <w:spacing w:before="0" w:after="0" w:line="240"/>
        <w:ind w:left="0"/>
        <w:jc w:val="both"/>
      </w:pPr>
      <w:r>
        <w:rPr>
          <w:rFonts w:hint="default" w:ascii="Times New Roman" w:hAnsi="Times New Roman"/>
          <w:b w:val="false"/>
          <w:i/>
          <w:color w:val="ff0000"/>
          <w:sz w:val="24"/>
        </w:rPr>
        <w:t xml:space="preserve">Смотрите: </w:t>
      </w:r>
      <w:hyperlink r:id="rId1032">
        <w:r>
          <w:rPr>
            <w:rFonts w:hint="default" w:ascii="Times New Roman" w:hAnsi="Times New Roman"/>
            <w:b w:val="false"/>
            <w:i/>
            <w:color w:val="007fcc"/>
            <w:sz w:val="24"/>
            <w:u w:val="single"/>
          </w:rPr>
          <w:t>Статью 34</w:t>
        </w:r>
      </w:hyperlink>
      <w:r>
        <w:rPr>
          <w:rFonts w:hint="default" w:ascii="Times New Roman" w:hAnsi="Times New Roman"/>
          <w:b w:val="false"/>
          <w:i/>
          <w:color w:val="ff0000"/>
          <w:sz w:val="24"/>
        </w:rPr>
        <w:t xml:space="preserve"> Закона Республики Казахстан от 22.04.1998 г. № 220-I; </w:t>
      </w:r>
      <w:hyperlink r:id="rId1033">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w:t>
      </w:r>
    </w:p>
    <w:bookmarkEnd w:id="797"/>
    <w:bookmarkStart w:name="444026931" w:id="799"/>
    <w:bookmarkStart w:name="444026931" w:id="800"/>
    <w:p>
      <w:pPr>
        <w:spacing w:before="0" w:after="0" w:line="240"/>
        <w:ind w:left="0"/>
        <w:jc w:val="both"/>
      </w:pPr>
      <w:r>
        <w:rPr>
          <w:rFonts w:hint="default" w:ascii="Times New Roman" w:hAnsi="Times New Roman"/>
          <w:b/>
          <w:i w:val="false"/>
          <w:color w:val="000000"/>
          <w:sz w:val="24"/>
        </w:rPr>
        <w:t>Статья 83. Обращение взыскания на долю участника в товариществе с ограниченной ответственностью</w:t>
      </w:r>
      <w:r>
        <w:rPr>
          <w:rFonts w:hint="default" w:ascii="Times New Roman" w:hAnsi="Times New Roman"/>
          <w:b/>
          <w:i w:val="false"/>
          <w:color w:val="000000"/>
          <w:sz w:val="24"/>
        </w:rPr>
        <w:t>
</w:t>
      </w:r>
    </w:p>
    <w:bookmarkEnd w:id="800"/>
    <w:p>
      <w:pPr>
        <w:spacing w:before="0" w:after="0" w:line="240"/>
        <w:ind w:left="0"/>
        <w:jc w:val="both"/>
      </w:pPr>
      <w:r>
        <w:rPr>
          <w:rFonts w:hint="default" w:ascii="Times New Roman" w:hAnsi="Times New Roman"/>
          <w:b/>
          <w:i/>
          <w:color w:val="ff0000"/>
          <w:sz w:val="24"/>
        </w:rPr>
        <w:t xml:space="preserve">Статья 83 изменена Законом РК от </w:t>
      </w:r>
      <w:hyperlink r:id="rId1034">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03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799"/>
    <w:bookmarkStart w:name="444026932" w:id="801"/>
    <w:bookmarkStart w:name="444026932" w:id="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 - должника.</w:t>
      </w:r>
      <w:r>
        <w:rPr>
          <w:rFonts w:hint="default" w:ascii="Times New Roman" w:hAnsi="Times New Roman"/>
          <w:b w:val="false"/>
          <w:i w:val="false"/>
          <w:color w:val="000000"/>
          <w:sz w:val="24"/>
        </w:rPr>
        <w:t>
</w:t>
      </w:r>
    </w:p>
    <w:bookmarkEnd w:id="802"/>
    <w:p>
      <w:pPr>
        <w:spacing w:before="0" w:after="0" w:line="240"/>
        <w:ind w:left="0"/>
        <w:jc w:val="both"/>
      </w:pPr>
      <w:r>
        <w:rPr>
          <w:rFonts w:hint="default" w:ascii="Times New Roman" w:hAnsi="Times New Roman"/>
          <w:b w:val="false"/>
          <w:i/>
          <w:color w:val="ff0000"/>
          <w:sz w:val="24"/>
        </w:rPr>
        <w:t xml:space="preserve">Смотрите: </w:t>
      </w:r>
      <w:hyperlink r:id="rId1036">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к статьям 77-84 Гражданского кодекса Республики Казахстан; </w:t>
      </w:r>
      <w:hyperlink r:id="rId1037">
        <w:r>
          <w:rPr>
            <w:rFonts w:hint="default" w:ascii="Times New Roman" w:hAnsi="Times New Roman"/>
            <w:b w:val="false"/>
            <w:i/>
            <w:color w:val="007fcc"/>
            <w:sz w:val="24"/>
            <w:u w:val="single"/>
          </w:rPr>
          <w:t>Статью 37</w:t>
        </w:r>
      </w:hyperlink>
      <w:r>
        <w:rPr>
          <w:rFonts w:hint="default" w:ascii="Times New Roman" w:hAnsi="Times New Roman"/>
          <w:b w:val="false"/>
          <w:i/>
          <w:color w:val="ff0000"/>
          <w:sz w:val="24"/>
        </w:rPr>
        <w:t xml:space="preserve"> Закона Республики Казахстан от 22.04.1998 г. № 220-I</w:t>
      </w:r>
    </w:p>
    <w:bookmarkEnd w:id="801"/>
    <w:bookmarkStart w:name="444026933" w:id="803"/>
    <w:p>
      <w:pPr>
        <w:spacing w:before="120" w:after="120" w:line="240"/>
        <w:ind w:left="0"/>
        <w:jc w:val="center"/>
      </w:pPr>
      <w:r>
        <w:rPr>
          <w:rFonts w:hint="default" w:ascii="Times New Roman" w:hAnsi="Times New Roman"/>
          <w:b/>
          <w:i w:val="false"/>
          <w:color w:val="000000"/>
          <w:sz w:val="24"/>
        </w:rPr>
        <w:t>5. Товарищество с дополнительной ответственностью</w:t>
      </w:r>
    </w:p>
    <w:bookmarkEnd w:id="803"/>
    <w:bookmarkStart w:name="444026934" w:id="804"/>
    <w:p>
      <w:pPr>
        <w:spacing w:before="120" w:after="120" w:line="240"/>
        <w:ind w:left="0"/>
        <w:jc w:val="both"/>
      </w:pPr>
      <w:r>
        <w:rPr>
          <w:rFonts w:hint="default" w:ascii="Times New Roman" w:hAnsi="Times New Roman"/>
          <w:b/>
          <w:i w:val="false"/>
          <w:color w:val="000000"/>
          <w:sz w:val="24"/>
        </w:rPr>
        <w:t>Статья 84. Основные положения о товариществе с дополнительной ответственностью</w:t>
      </w:r>
    </w:p>
    <w:bookmarkEnd w:id="804"/>
    <w:bookmarkStart w:name="444026935" w:id="805"/>
    <w:bookmarkStart w:name="444026935" w:id="8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дополнительно принадлежащим им имуществом в размере, кратном внесенным ими вкладам.</w:t>
      </w:r>
      <w:r>
        <w:rPr>
          <w:rFonts w:hint="default" w:ascii="Times New Roman" w:hAnsi="Times New Roman"/>
          <w:b w:val="false"/>
          <w:i w:val="false"/>
          <w:color w:val="000000"/>
          <w:sz w:val="24"/>
        </w:rPr>
        <w:t>
</w:t>
      </w:r>
    </w:p>
    <w:bookmarkEnd w:id="80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3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805"/>
    <w:bookmarkStart w:name="444026936" w:id="807"/>
    <w:bookmarkStart w:name="444026936" w:id="8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Предельный размер ответственности участников предусматривается в уставе.</w:t>
      </w:r>
      <w:r>
        <w:rPr>
          <w:rFonts w:hint="default" w:ascii="Times New Roman" w:hAnsi="Times New Roman"/>
          <w:b w:val="false"/>
          <w:i w:val="false"/>
          <w:color w:val="000000"/>
          <w:sz w:val="24"/>
        </w:rPr>
        <w:t>
</w:t>
      </w:r>
    </w:p>
    <w:bookmarkEnd w:id="80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40">
        <w:r>
          <w:rPr>
            <w:rFonts w:hint="default" w:ascii="Times New Roman" w:hAnsi="Times New Roman"/>
            <w:b w:val="false"/>
            <w:i/>
            <w:color w:val="007fcc"/>
            <w:sz w:val="24"/>
            <w:u w:val="single"/>
          </w:rPr>
          <w:t>22.04.1998</w:t>
        </w:r>
      </w:hyperlink>
      <w:r>
        <w:rPr>
          <w:rFonts w:hint="default" w:ascii="Times New Roman" w:hAnsi="Times New Roman"/>
          <w:b w:val="false"/>
          <w:i/>
          <w:color w:val="ff0000"/>
          <w:sz w:val="24"/>
        </w:rPr>
        <w:t xml:space="preserve"> г. № 221-1 (см. редакцию от </w:t>
      </w:r>
      <w:hyperlink r:id="rId104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w:t>
      </w:r>
    </w:p>
    <w:bookmarkEnd w:id="807"/>
    <w:bookmarkStart w:name="444026937"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w:t>
      </w:r>
      <w:hyperlink r:id="rId1042">
        <w:r>
          <w:rPr>
            <w:rFonts w:hint="default" w:ascii="Times New Roman" w:hAnsi="Times New Roman"/>
            <w:b w:val="false"/>
            <w:i w:val="false"/>
            <w:color w:val="007fcc"/>
            <w:sz w:val="24"/>
            <w:u w:val="single"/>
          </w:rPr>
          <w:t>банкротстве</w:t>
        </w:r>
      </w:hyperlink>
      <w:r>
        <w:rPr>
          <w:rFonts w:hint="default" w:ascii="Times New Roman" w:hAnsi="Times New Roman"/>
          <w:b w:val="false"/>
          <w:i w:val="false"/>
          <w:color w:val="000000"/>
          <w:sz w:val="24"/>
        </w:rPr>
        <w:t xml:space="preserve">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bookmarkEnd w:id="809"/>
    <w:bookmarkStart w:name="444026938"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p>
    <w:bookmarkEnd w:id="810"/>
    <w:bookmarkStart w:name="444026939" w:id="811"/>
    <w:p>
      <w:pPr>
        <w:spacing w:before="120" w:after="120" w:line="240"/>
        <w:ind w:left="0"/>
        <w:jc w:val="both"/>
      </w:pPr>
      <w:r>
        <w:rPr>
          <w:rFonts w:hint="default" w:ascii="Times New Roman" w:hAnsi="Times New Roman"/>
          <w:b/>
          <w:i w:val="false"/>
          <w:color w:val="000000"/>
          <w:sz w:val="24"/>
        </w:rPr>
        <w:t>III. Акционерное общество</w:t>
      </w:r>
    </w:p>
    <w:bookmarkEnd w:id="811"/>
    <w:bookmarkStart w:name="444026940" w:id="812"/>
    <w:bookmarkStart w:name="444026940" w:id="813"/>
    <w:p>
      <w:pPr>
        <w:spacing w:before="0" w:after="0" w:line="240"/>
        <w:ind w:left="0"/>
        <w:jc w:val="both"/>
      </w:pPr>
      <w:r>
        <w:rPr>
          <w:rFonts w:hint="default" w:ascii="Times New Roman" w:hAnsi="Times New Roman"/>
          <w:b/>
          <w:i w:val="false"/>
          <w:color w:val="000000"/>
          <w:sz w:val="24"/>
        </w:rPr>
        <w:t>Статья 85. Понятие акционерного общества</w:t>
      </w:r>
      <w:r>
        <w:rPr>
          <w:rFonts w:hint="default" w:ascii="Times New Roman" w:hAnsi="Times New Roman"/>
          <w:b/>
          <w:i w:val="false"/>
          <w:color w:val="000000"/>
          <w:sz w:val="24"/>
        </w:rPr>
        <w:t>
</w:t>
      </w:r>
    </w:p>
    <w:bookmarkEnd w:id="813"/>
    <w:p>
      <w:pPr>
        <w:spacing w:before="0" w:after="0" w:line="240"/>
        <w:ind w:left="0"/>
        <w:jc w:val="both"/>
      </w:pPr>
      <w:r>
        <w:rPr>
          <w:rFonts w:hint="default" w:ascii="Times New Roman" w:hAnsi="Times New Roman"/>
          <w:b/>
          <w:i/>
          <w:color w:val="ff0000"/>
          <w:sz w:val="24"/>
        </w:rPr>
        <w:t xml:space="preserve">Статья 85 изменена Законом РК от </w:t>
      </w:r>
      <w:hyperlink r:id="rId104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44">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812"/>
    <w:bookmarkStart w:name="444026941" w:id="814"/>
    <w:bookmarkStart w:name="444026941" w:id="8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w:t>
      </w:r>
      <w:hyperlink r:id="rId10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1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4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4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14"/>
    <w:bookmarkStart w:name="444026942" w:id="816"/>
    <w:bookmarkStart w:name="444026942" w:id="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r>
        <w:rPr>
          <w:rFonts w:hint="default" w:ascii="Times New Roman" w:hAnsi="Times New Roman"/>
          <w:b w:val="false"/>
          <w:i w:val="false"/>
          <w:color w:val="000000"/>
          <w:sz w:val="24"/>
        </w:rPr>
        <w:t>
</w:t>
      </w:r>
    </w:p>
    <w:bookmarkEnd w:id="81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48">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1049">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50">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51">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5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053">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816"/>
    <w:bookmarkStart w:name="444026943" w:id="818"/>
    <w:bookmarkStart w:name="444026943" w:id="8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w:t>
      </w:r>
      <w:r>
        <w:rPr>
          <w:rFonts w:hint="default" w:ascii="Times New Roman" w:hAnsi="Times New Roman"/>
          <w:b w:val="false"/>
          <w:i w:val="false"/>
          <w:color w:val="000000"/>
          <w:sz w:val="24"/>
        </w:rPr>
        <w:t>
</w:t>
      </w:r>
    </w:p>
    <w:bookmarkEnd w:id="81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05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5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818"/>
    <w:bookmarkStart w:name="444026944" w:id="820"/>
    <w:bookmarkStart w:name="444026944" w:id="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акционерного общества, права и обязанности акционеров определяются в соответствии с настоящим Кодексом, </w:t>
      </w:r>
      <w:hyperlink r:id="rId105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w:t>
      </w:r>
      <w:hyperlink r:id="rId105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5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2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059">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г. № 486-II (см. редакцию от </w:t>
      </w:r>
      <w:hyperlink r:id="rId1060">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w:t>
      </w:r>
    </w:p>
    <w:bookmarkEnd w:id="820"/>
    <w:bookmarkStart w:name="444026945" w:id="822"/>
    <w:bookmarkStart w:name="444026945" w:id="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случаях, предусмотренных законодательством, в организационно-правовой форме акционерного общества могут создаваться </w:t>
      </w:r>
      <w:hyperlink r:id="rId1061">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23"/>
    <w:p>
      <w:pPr>
        <w:spacing w:before="0" w:after="0" w:line="240"/>
        <w:ind w:left="0"/>
        <w:jc w:val="both"/>
      </w:pPr>
      <w:r>
        <w:rPr>
          <w:rFonts w:hint="default" w:ascii="Times New Roman" w:hAnsi="Times New Roman"/>
          <w:b w:val="false"/>
          <w:i/>
          <w:color w:val="ff0000"/>
          <w:sz w:val="24"/>
        </w:rPr>
        <w:t xml:space="preserve">Статья 85 дополнена пунктом 5 в соответствии с Законом РК от </w:t>
      </w:r>
      <w:hyperlink r:id="rId1062">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p>
    <w:bookmarkEnd w:id="822"/>
    <w:bookmarkStart w:name="444026946" w:id="824"/>
    <w:bookmarkStart w:name="444026946" w:id="825"/>
    <w:p>
      <w:pPr>
        <w:spacing w:before="0" w:after="0" w:line="240"/>
        <w:ind w:left="0"/>
        <w:jc w:val="both"/>
      </w:pPr>
      <w:r>
        <w:rPr>
          <w:rFonts w:hint="default" w:ascii="Times New Roman" w:hAnsi="Times New Roman"/>
          <w:b/>
          <w:i w:val="false"/>
          <w:color w:val="000000"/>
          <w:sz w:val="24"/>
        </w:rPr>
        <w:t>Статья 86. Статья исключена (см.сноску)</w:t>
      </w:r>
      <w:r>
        <w:rPr>
          <w:rFonts w:hint="default" w:ascii="Times New Roman" w:hAnsi="Times New Roman"/>
          <w:b/>
          <w:i w:val="false"/>
          <w:color w:val="000000"/>
          <w:sz w:val="24"/>
        </w:rPr>
        <w:t>
</w:t>
      </w:r>
    </w:p>
    <w:bookmarkEnd w:id="825"/>
    <w:p>
      <w:pPr>
        <w:spacing w:before="0" w:after="0" w:line="240"/>
        <w:ind w:left="0"/>
        <w:jc w:val="both"/>
      </w:pPr>
      <w:r>
        <w:rPr>
          <w:rFonts w:hint="default" w:ascii="Times New Roman" w:hAnsi="Times New Roman"/>
          <w:b/>
          <w:i/>
          <w:color w:val="ff0000"/>
          <w:sz w:val="24"/>
        </w:rPr>
        <w:t xml:space="preserve">Статья 86 дополнена пунктом 6 в соответствии с Законом РК от </w:t>
      </w:r>
      <w:hyperlink r:id="rId1063">
        <w:r>
          <w:rPr>
            <w:rFonts w:hint="default" w:ascii="Times New Roman" w:hAnsi="Times New Roman"/>
            <w:b/>
            <w:i/>
            <w:color w:val="007fcc"/>
            <w:sz w:val="24"/>
            <w:u w:val="single"/>
          </w:rPr>
          <w:t>07.12.1996</w:t>
        </w:r>
      </w:hyperlink>
      <w:r>
        <w:rPr>
          <w:rFonts w:hint="default" w:ascii="Times New Roman" w:hAnsi="Times New Roman"/>
          <w:b/>
          <w:i/>
          <w:color w:val="ff0000"/>
          <w:sz w:val="24"/>
        </w:rPr>
        <w:t xml:space="preserve"> г. № 50-1</w:t>
      </w:r>
    </w:p>
    <w:p>
      <w:pPr>
        <w:spacing w:before="0" w:after="0" w:line="240"/>
        <w:ind w:left="0"/>
        <w:jc w:val="both"/>
      </w:pPr>
      <w:r>
        <w:rPr>
          <w:rFonts w:hint="default" w:ascii="Times New Roman" w:hAnsi="Times New Roman"/>
          <w:b/>
          <w:i/>
          <w:color w:val="ff0000"/>
          <w:sz w:val="24"/>
        </w:rPr>
        <w:t xml:space="preserve">Статья 86 изменена Законом РК от </w:t>
      </w:r>
      <w:hyperlink r:id="rId106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6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86 изменена Законом РК от </w:t>
      </w:r>
      <w:hyperlink r:id="rId106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06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86 изменена Законом РК от </w:t>
      </w:r>
      <w:hyperlink r:id="rId1068">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69">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86 изменена Законом РК от 08.12.2000 г. № 128-II (см. редакцию от </w:t>
      </w:r>
      <w:hyperlink r:id="rId1070">
        <w:r>
          <w:rPr>
            <w:rFonts w:hint="default" w:ascii="Times New Roman" w:hAnsi="Times New Roman"/>
            <w:b/>
            <w:i/>
            <w:color w:val="007fcc"/>
            <w:sz w:val="24"/>
            <w:u w:val="single"/>
          </w:rPr>
          <w:t>08.11.2000</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86 исключена Законом РК от </w:t>
      </w:r>
      <w:hyperlink r:id="rId107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7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824"/>
    <w:bookmarkStart w:name="444026947" w:id="826"/>
    <w:bookmarkStart w:name="444026947" w:id="827"/>
    <w:p>
      <w:pPr>
        <w:spacing w:before="0" w:after="0" w:line="240"/>
        <w:ind w:left="0"/>
        <w:jc w:val="both"/>
      </w:pPr>
      <w:r>
        <w:rPr>
          <w:rFonts w:hint="default" w:ascii="Times New Roman" w:hAnsi="Times New Roman"/>
          <w:b/>
          <w:i w:val="false"/>
          <w:color w:val="000000"/>
          <w:sz w:val="24"/>
        </w:rPr>
        <w:t>Статья 87. Учредительные документы акционерного общества</w:t>
      </w:r>
      <w:r>
        <w:rPr>
          <w:rFonts w:hint="default" w:ascii="Times New Roman" w:hAnsi="Times New Roman"/>
          <w:b/>
          <w:i w:val="false"/>
          <w:color w:val="000000"/>
          <w:sz w:val="24"/>
        </w:rPr>
        <w:t>
</w:t>
      </w:r>
    </w:p>
    <w:bookmarkEnd w:id="827"/>
    <w:p>
      <w:pPr>
        <w:spacing w:before="0" w:after="0" w:line="240"/>
        <w:ind w:left="0"/>
        <w:jc w:val="both"/>
      </w:pPr>
      <w:r>
        <w:rPr>
          <w:rFonts w:hint="default" w:ascii="Times New Roman" w:hAnsi="Times New Roman"/>
          <w:b/>
          <w:i/>
          <w:color w:val="ff0000"/>
          <w:sz w:val="24"/>
        </w:rPr>
        <w:t xml:space="preserve">Статья 87 изменена Законом РК от </w:t>
      </w:r>
      <w:hyperlink r:id="rId1073">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74">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87 изменена Законом РК от </w:t>
      </w:r>
      <w:hyperlink r:id="rId1075">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76">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826"/>
    <w:bookmarkStart w:name="444026948"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Учредительными документами акционерного общества являются учредительный договор (решение единственного учредителя) и устав.</w:t>
      </w:r>
    </w:p>
    <w:bookmarkEnd w:id="828"/>
    <w:bookmarkStart w:name="444026949" w:id="829"/>
    <w:bookmarkStart w:name="444026949" w:id="8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Учредительные документы акционерного общества должны содержать сведения, определенные настоящим Кодексом и иными </w:t>
      </w:r>
      <w:hyperlink r:id="rId107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7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3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79">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80">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29"/>
    <w:bookmarkStart w:name="444026950"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Учредительные документы акционерного общества подлежат нотариальному удостоверению.</w:t>
      </w:r>
    </w:p>
    <w:bookmarkEnd w:id="831"/>
    <w:bookmarkStart w:name="444026951" w:id="832"/>
    <w:bookmarkStart w:name="444026951" w:id="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учредительного договора (решения единственного учредителя) прекращается со дня государственной регистрации выпуска объявленных акций.</w:t>
      </w:r>
      <w:r>
        <w:rPr>
          <w:rFonts w:hint="default" w:ascii="Times New Roman" w:hAnsi="Times New Roman"/>
          <w:b w:val="false"/>
          <w:i w:val="false"/>
          <w:color w:val="000000"/>
          <w:sz w:val="24"/>
        </w:rPr>
        <w:t>
</w:t>
      </w:r>
    </w:p>
    <w:bookmarkEnd w:id="83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8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8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32"/>
    <w:bookmarkStart w:name="444026952" w:id="834"/>
    <w:bookmarkStart w:name="444026952" w:id="8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утверждения устава акционерного общества устанавливается </w:t>
      </w:r>
      <w:hyperlink r:id="rId108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3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08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08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08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08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08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089">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34"/>
    <w:bookmarkStart w:name="444026953" w:id="836"/>
    <w:bookmarkStart w:name="444026953" w:id="837"/>
    <w:p>
      <w:pPr>
        <w:spacing w:before="0" w:after="0" w:line="240"/>
        <w:ind w:left="0"/>
        <w:jc w:val="both"/>
      </w:pPr>
      <w:r>
        <w:rPr>
          <w:rFonts w:hint="default" w:ascii="Times New Roman" w:hAnsi="Times New Roman"/>
          <w:b/>
          <w:i w:val="false"/>
          <w:color w:val="000000"/>
          <w:sz w:val="24"/>
        </w:rPr>
        <w:t>Статья 88. Уставный капитал акционерного общества</w:t>
      </w:r>
      <w:r>
        <w:rPr>
          <w:rFonts w:hint="default" w:ascii="Times New Roman" w:hAnsi="Times New Roman"/>
          <w:b/>
          <w:i w:val="false"/>
          <w:color w:val="000000"/>
          <w:sz w:val="24"/>
        </w:rPr>
        <w:t>
</w:t>
      </w:r>
    </w:p>
    <w:bookmarkEnd w:id="837"/>
    <w:p>
      <w:pPr>
        <w:spacing w:before="0" w:after="0" w:line="240"/>
        <w:ind w:left="0"/>
        <w:jc w:val="both"/>
      </w:pPr>
      <w:r>
        <w:rPr>
          <w:rFonts w:hint="default" w:ascii="Times New Roman" w:hAnsi="Times New Roman"/>
          <w:b/>
          <w:i/>
          <w:color w:val="ff0000"/>
          <w:sz w:val="24"/>
        </w:rPr>
        <w:t xml:space="preserve">Статья 88 изменена Законом РК от </w:t>
      </w:r>
      <w:hyperlink r:id="rId109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09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88 изменена Законом РК от </w:t>
      </w:r>
      <w:hyperlink r:id="rId1092">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093">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88 изменена Законом РК от </w:t>
      </w:r>
      <w:hyperlink r:id="rId1094">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095">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i/>
          <w:color w:val="ff0000"/>
          <w:sz w:val="24"/>
        </w:rPr>
        <w:t xml:space="preserve">Статья 88 изменена Законом РК от </w:t>
      </w:r>
      <w:hyperlink r:id="rId1096">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 72-III (см. редакцию от </w:t>
      </w:r>
      <w:hyperlink r:id="rId1097">
        <w:r>
          <w:rPr>
            <w:rFonts w:hint="default" w:ascii="Times New Roman" w:hAnsi="Times New Roman"/>
            <w:b/>
            <w:i/>
            <w:color w:val="007fcc"/>
            <w:sz w:val="24"/>
            <w:u w:val="single"/>
          </w:rPr>
          <w:t>18.05.2005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19.07.2005 г.</w:t>
      </w:r>
    </w:p>
    <w:bookmarkEnd w:id="836"/>
    <w:bookmarkStart w:name="444026954"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Минимальный размер и порядок формирования уставного капитала акционерного общества, а также порядок его увеличения определяются </w:t>
      </w:r>
      <w:hyperlink r:id="rId109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838"/>
    <w:bookmarkStart w:name="444026955" w:id="839"/>
    <w:bookmarkStart w:name="444026955" w:id="840"/>
    <w:p>
      <w:pPr>
        <w:spacing w:before="0" w:after="0" w:line="240"/>
        <w:ind w:left="0"/>
        <w:jc w:val="both"/>
      </w:pPr>
      <w:r>
        <w:rPr>
          <w:rFonts w:hint="default" w:ascii="Times New Roman" w:hAnsi="Times New Roman"/>
          <w:b/>
          <w:i w:val="false"/>
          <w:color w:val="000000"/>
          <w:sz w:val="24"/>
        </w:rPr>
        <w:t>Статья 89. Статья исключена (см.сноску)</w:t>
      </w:r>
      <w:r>
        <w:rPr>
          <w:rFonts w:hint="default" w:ascii="Times New Roman" w:hAnsi="Times New Roman"/>
          <w:b/>
          <w:i w:val="false"/>
          <w:color w:val="000000"/>
          <w:sz w:val="24"/>
        </w:rPr>
        <w:t>
</w:t>
      </w:r>
    </w:p>
    <w:bookmarkEnd w:id="840"/>
    <w:p>
      <w:pPr>
        <w:spacing w:before="0" w:after="0" w:line="240"/>
        <w:ind w:left="0"/>
        <w:jc w:val="both"/>
      </w:pPr>
      <w:r>
        <w:rPr>
          <w:rFonts w:hint="default" w:ascii="Times New Roman" w:hAnsi="Times New Roman"/>
          <w:b/>
          <w:i/>
          <w:color w:val="ff0000"/>
          <w:sz w:val="24"/>
        </w:rPr>
        <w:t xml:space="preserve">Статья 89 изменена Законом РК от </w:t>
      </w:r>
      <w:hyperlink r:id="rId109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0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89 изменена Законом РК от </w:t>
      </w:r>
      <w:hyperlink r:id="rId1101">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02">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89 исключена Законом РК от </w:t>
      </w:r>
      <w:hyperlink r:id="rId1103">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104">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839"/>
    <w:bookmarkStart w:name="444026956" w:id="841"/>
    <w:bookmarkStart w:name="444026956" w:id="842"/>
    <w:p>
      <w:pPr>
        <w:spacing w:before="0" w:after="0" w:line="240"/>
        <w:ind w:left="0"/>
        <w:jc w:val="both"/>
      </w:pPr>
      <w:r>
        <w:rPr>
          <w:rFonts w:hint="default" w:ascii="Times New Roman" w:hAnsi="Times New Roman"/>
          <w:b/>
          <w:i w:val="false"/>
          <w:color w:val="000000"/>
          <w:sz w:val="24"/>
        </w:rPr>
        <w:t>Статья 90. Статья исключена (см.сноску)</w:t>
      </w:r>
      <w:r>
        <w:rPr>
          <w:rFonts w:hint="default" w:ascii="Times New Roman" w:hAnsi="Times New Roman"/>
          <w:b/>
          <w:i w:val="false"/>
          <w:color w:val="000000"/>
          <w:sz w:val="24"/>
        </w:rPr>
        <w:t>
</w:t>
      </w:r>
    </w:p>
    <w:bookmarkEnd w:id="842"/>
    <w:p>
      <w:pPr>
        <w:spacing w:before="0" w:after="0" w:line="240"/>
        <w:ind w:left="0"/>
        <w:jc w:val="both"/>
      </w:pPr>
      <w:r>
        <w:rPr>
          <w:rFonts w:hint="default" w:ascii="Times New Roman" w:hAnsi="Times New Roman"/>
          <w:b/>
          <w:i/>
          <w:color w:val="ff0000"/>
          <w:sz w:val="24"/>
        </w:rPr>
        <w:t xml:space="preserve">Статья 90 изменена Законом РК от </w:t>
      </w:r>
      <w:hyperlink r:id="rId110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06">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90 изменена Законом РК от </w:t>
      </w:r>
      <w:hyperlink r:id="rId110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10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90 изменена Законом РК от </w:t>
      </w:r>
      <w:hyperlink r:id="rId1109">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10">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90 исключена Законом РК от </w:t>
      </w:r>
      <w:hyperlink r:id="rId111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11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841"/>
    <w:bookmarkStart w:name="444026957" w:id="843"/>
    <w:bookmarkStart w:name="444026957" w:id="844"/>
    <w:p>
      <w:pPr>
        <w:spacing w:before="0" w:after="0" w:line="240"/>
        <w:ind w:left="0"/>
        <w:jc w:val="both"/>
      </w:pPr>
      <w:r>
        <w:rPr>
          <w:rFonts w:hint="default" w:ascii="Times New Roman" w:hAnsi="Times New Roman"/>
          <w:b/>
          <w:i w:val="false"/>
          <w:color w:val="000000"/>
          <w:sz w:val="24"/>
        </w:rPr>
        <w:t>Статья 91. Выпуск и размещение ценных бумаг</w:t>
      </w:r>
      <w:r>
        <w:rPr>
          <w:rFonts w:hint="default" w:ascii="Times New Roman" w:hAnsi="Times New Roman"/>
          <w:b/>
          <w:i w:val="false"/>
          <w:color w:val="000000"/>
          <w:sz w:val="24"/>
        </w:rPr>
        <w:t>
</w:t>
      </w:r>
    </w:p>
    <w:bookmarkEnd w:id="844"/>
    <w:p>
      <w:pPr>
        <w:spacing w:before="0" w:after="0" w:line="240"/>
        <w:ind w:left="0"/>
        <w:jc w:val="both"/>
      </w:pPr>
      <w:r>
        <w:rPr>
          <w:rFonts w:hint="default" w:ascii="Times New Roman" w:hAnsi="Times New Roman"/>
          <w:b/>
          <w:i/>
          <w:color w:val="ff0000"/>
          <w:sz w:val="24"/>
        </w:rPr>
        <w:t xml:space="preserve">Статья 91 изменена Законом РК от </w:t>
      </w:r>
      <w:hyperlink r:id="rId111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14">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91 изменена Законом РК от </w:t>
      </w:r>
      <w:hyperlink r:id="rId1115">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16">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843"/>
    <w:bookmarkStart w:name="444026958" w:id="845"/>
    <w:bookmarkStart w:name="444026958" w:id="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Виды ценных бумаг, выпускаемых акционерным обществом, определяются </w:t>
      </w:r>
      <w:hyperlink r:id="rId111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4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1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111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06.03.2007 г.</w:t>
      </w:r>
    </w:p>
    <w:bookmarkEnd w:id="845"/>
    <w:bookmarkStart w:name="444026959" w:id="847"/>
    <w:bookmarkStart w:name="444026959" w:id="8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государственной регистрации выпуска объявленных акций и их размещения определяется в соответствии с </w:t>
      </w:r>
      <w:hyperlink r:id="rId112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4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2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2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2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25">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47"/>
    <w:bookmarkStart w:name="444026960" w:id="849"/>
    <w:bookmarkStart w:name="444026960" w:id="8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1126">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 xml:space="preserve">. Условия и порядок выпуска облигаций определяются </w:t>
      </w:r>
      <w:hyperlink r:id="rId112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r>
        <w:rPr>
          <w:rFonts w:hint="default" w:ascii="Times New Roman" w:hAnsi="Times New Roman"/>
          <w:b w:val="false"/>
          <w:i w:val="false"/>
          <w:color w:val="000000"/>
          <w:sz w:val="24"/>
        </w:rPr>
        <w:t>
</w:t>
      </w:r>
    </w:p>
    <w:bookmarkEnd w:id="85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2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2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3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3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3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127-III (см. редакцию от </w:t>
      </w:r>
      <w:hyperlink r:id="rId1133">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34">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 230-III (см. редакцию от </w:t>
      </w:r>
      <w:hyperlink r:id="rId113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06.03.2007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36">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137">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12.07.2022 г. № 138-VII (см. редакцию от </w:t>
      </w:r>
      <w:hyperlink r:id="rId1138">
        <w:r>
          <w:rPr>
            <w:rFonts w:hint="default" w:ascii="Times New Roman" w:hAnsi="Times New Roman"/>
            <w:b w:val="false"/>
            <w:i/>
            <w:color w:val="007fcc"/>
            <w:sz w:val="24"/>
            <w:u w:val="single"/>
          </w:rPr>
          <w:t>21.05.2022</w:t>
        </w:r>
      </w:hyperlink>
      <w:r>
        <w:rPr>
          <w:rFonts w:hint="default" w:ascii="Times New Roman" w:hAnsi="Times New Roman"/>
          <w:b w:val="false"/>
          <w:i/>
          <w:color w:val="ff0000"/>
          <w:sz w:val="24"/>
        </w:rPr>
        <w:t xml:space="preserve"> г.) (изменение вводится в действие с 12.09.2022 г.)</w:t>
      </w:r>
    </w:p>
    <w:bookmarkEnd w:id="849"/>
    <w:bookmarkStart w:name="444026961" w:id="851"/>
    <w:bookmarkStart w:name="444026961" w:id="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r>
        <w:rPr>
          <w:rFonts w:hint="default" w:ascii="Times New Roman" w:hAnsi="Times New Roman"/>
          <w:b w:val="false"/>
          <w:i w:val="false"/>
          <w:color w:val="000000"/>
          <w:sz w:val="24"/>
        </w:rPr>
        <w:t>
</w:t>
      </w:r>
    </w:p>
    <w:bookmarkEnd w:id="852"/>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13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4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51"/>
    <w:bookmarkStart w:name="444026962" w:id="853"/>
    <w:bookmarkStart w:name="444026962" w:id="8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Акционерное общество не вправе выплачивать дивиденды по акциям общества:</w:t>
      </w:r>
      <w:r>
        <w:rPr>
          <w:rFonts w:hint="default" w:ascii="Times New Roman" w:hAnsi="Times New Roman"/>
          <w:b w:val="false"/>
          <w:i w:val="false"/>
          <w:color w:val="000000"/>
          <w:sz w:val="24"/>
        </w:rPr>
        <w:t>
</w:t>
      </w:r>
    </w:p>
    <w:bookmarkEnd w:id="854"/>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14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4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53"/>
    <w:bookmarkStart w:name="444026963"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w:t>
      </w:r>
    </w:p>
    <w:bookmarkEnd w:id="855"/>
    <w:bookmarkStart w:name="444026964" w:id="856"/>
    <w:bookmarkStart w:name="444026964" w:id="8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оно отвечает признакам неплатежеспособности или несостоятельности в соответствии с </w:t>
      </w:r>
      <w:hyperlink r:id="rId11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 либо указанные признаки появятся у общества в результате выплаты дивидендов по его акциям.</w:t>
      </w:r>
      <w:r>
        <w:rPr>
          <w:rFonts w:hint="default" w:ascii="Times New Roman" w:hAnsi="Times New Roman"/>
          <w:b w:val="false"/>
          <w:i w:val="false"/>
          <w:color w:val="000000"/>
          <w:sz w:val="24"/>
        </w:rPr>
        <w:t>
</w:t>
      </w:r>
    </w:p>
    <w:bookmarkEnd w:id="857"/>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144">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14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856"/>
    <w:bookmarkStart w:name="444026965" w:id="858"/>
    <w:p>
      <w:pPr>
        <w:spacing w:before="120" w:after="120" w:line="240"/>
        <w:ind w:left="0" w:firstLine="500"/>
        <w:jc w:val="both"/>
      </w:pPr>
      <w:r>
        <w:rPr>
          <w:rFonts w:hint="default" w:ascii="Times New Roman" w:hAnsi="Times New Roman"/>
          <w:b w:val="false"/>
          <w:i w:val="false"/>
          <w:color w:val="000000"/>
          <w:sz w:val="24"/>
        </w:rPr>
        <w:t/>
      </w:r>
      <w:hyperlink r:id="rId114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могут быть предусмотрены и иные основания, запрещающие выплату дивидендов по акциям акционерным обществом.</w:t>
      </w:r>
    </w:p>
    <w:bookmarkEnd w:id="858"/>
    <w:bookmarkStart w:name="444026966"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Акционерное общество вправе выпускать производные ценные бумаги, опционы и конвертируемые ценные бумаги в порядке, определяемом </w:t>
      </w:r>
      <w:hyperlink r:id="rId114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859"/>
    <w:bookmarkStart w:name="444026967" w:id="860"/>
    <w:bookmarkStart w:name="444026967" w:id="861"/>
    <w:p>
      <w:pPr>
        <w:spacing w:before="0" w:after="0" w:line="240"/>
        <w:ind w:left="0"/>
        <w:jc w:val="both"/>
      </w:pPr>
      <w:r>
        <w:rPr>
          <w:rFonts w:hint="default" w:ascii="Times New Roman" w:hAnsi="Times New Roman"/>
          <w:b/>
          <w:i w:val="false"/>
          <w:color w:val="000000"/>
          <w:sz w:val="24"/>
        </w:rPr>
        <w:t>Статья 92. Управление акционерным обществом</w:t>
      </w:r>
      <w:r>
        <w:rPr>
          <w:rFonts w:hint="default" w:ascii="Times New Roman" w:hAnsi="Times New Roman"/>
          <w:b/>
          <w:i w:val="false"/>
          <w:color w:val="000000"/>
          <w:sz w:val="24"/>
        </w:rPr>
        <w:t>
</w:t>
      </w:r>
    </w:p>
    <w:bookmarkEnd w:id="861"/>
    <w:p>
      <w:pPr>
        <w:spacing w:before="0" w:after="0" w:line="240"/>
        <w:ind w:left="0"/>
        <w:jc w:val="both"/>
      </w:pPr>
      <w:r>
        <w:rPr>
          <w:rFonts w:hint="default" w:ascii="Times New Roman" w:hAnsi="Times New Roman"/>
          <w:b/>
          <w:i/>
          <w:color w:val="ff0000"/>
          <w:sz w:val="24"/>
        </w:rPr>
        <w:t xml:space="preserve">Статья 92 изменена Законом РК от </w:t>
      </w:r>
      <w:hyperlink r:id="rId114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14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860"/>
    <w:bookmarkStart w:name="444026968"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акционерного общества является общее собрание его акционеров.</w:t>
      </w:r>
    </w:p>
    <w:bookmarkEnd w:id="862"/>
    <w:bookmarkStart w:name="444026969" w:id="863"/>
    <w:bookmarkStart w:name="444026969" w:id="8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Исключительная компетенция общего собрания акционеров определяется </w:t>
      </w:r>
      <w:hyperlink r:id="rId115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86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5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15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5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5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55">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56">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63"/>
    <w:bookmarkStart w:name="444026970" w:id="865"/>
    <w:bookmarkStart w:name="444026970" w:id="8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вопросов, отнесенных к исключительной компетенции общего собрания акционеров, не может быть передано иным органам акционерного общества.</w:t>
      </w:r>
      <w:r>
        <w:rPr>
          <w:rFonts w:hint="default" w:ascii="Times New Roman" w:hAnsi="Times New Roman"/>
          <w:b w:val="false"/>
          <w:i w:val="false"/>
          <w:color w:val="000000"/>
          <w:sz w:val="24"/>
        </w:rPr>
        <w:t>
</w:t>
      </w:r>
    </w:p>
    <w:bookmarkEnd w:id="86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5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58">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865"/>
    <w:bookmarkStart w:name="444026971" w:id="867"/>
    <w:bookmarkStart w:name="444026971" w:id="8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r>
        <w:rPr>
          <w:rFonts w:hint="default" w:ascii="Times New Roman" w:hAnsi="Times New Roman"/>
          <w:b w:val="false"/>
          <w:i w:val="false"/>
          <w:color w:val="000000"/>
          <w:sz w:val="24"/>
        </w:rPr>
        <w:t>
</w:t>
      </w:r>
    </w:p>
    <w:bookmarkEnd w:id="868"/>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159">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60">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16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6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16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16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867"/>
    <w:bookmarkStart w:name="444026972"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w:t>
      </w:r>
    </w:p>
    <w:bookmarkEnd w:id="869"/>
    <w:bookmarkStart w:name="444026973" w:id="870"/>
    <w:bookmarkStart w:name="444026973" w:id="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w:t>
      </w:r>
      <w:hyperlink r:id="rId116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учредительными документами.</w:t>
      </w:r>
      <w:r>
        <w:rPr>
          <w:rFonts w:hint="default" w:ascii="Times New Roman" w:hAnsi="Times New Roman"/>
          <w:b w:val="false"/>
          <w:i w:val="false"/>
          <w:color w:val="000000"/>
          <w:sz w:val="24"/>
        </w:rPr>
        <w:t>
</w:t>
      </w:r>
    </w:p>
    <w:bookmarkEnd w:id="871"/>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16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167">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16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69">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70"/>
    <w:bookmarkStart w:name="444026974" w:id="872"/>
    <w:bookmarkStart w:name="444026974" w:id="8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акционерном обществе могут быть созданы иные органы в соответствии с законодательными актами.</w:t>
      </w:r>
      <w:r>
        <w:rPr>
          <w:rFonts w:hint="default" w:ascii="Times New Roman" w:hAnsi="Times New Roman"/>
          <w:b w:val="false"/>
          <w:i w:val="false"/>
          <w:color w:val="000000"/>
          <w:sz w:val="24"/>
        </w:rPr>
        <w:t>
</w:t>
      </w:r>
    </w:p>
    <w:bookmarkEnd w:id="873"/>
    <w:p>
      <w:pPr>
        <w:spacing w:before="0" w:after="0" w:line="240"/>
        <w:ind w:left="0"/>
        <w:jc w:val="both"/>
      </w:pPr>
      <w:r>
        <w:rPr>
          <w:rFonts w:hint="default" w:ascii="Times New Roman" w:hAnsi="Times New Roman"/>
          <w:b w:val="false"/>
          <w:i/>
          <w:color w:val="ff0000"/>
          <w:sz w:val="24"/>
        </w:rPr>
        <w:t xml:space="preserve">Статья 92 дополнена пунктом 6 в соответствии с Законом РК от </w:t>
      </w:r>
      <w:hyperlink r:id="rId1170">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17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7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72"/>
    <w:bookmarkStart w:name="553658710" w:id="874"/>
    <w:bookmarkStart w:name="553658710" w:id="8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117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порядке все полномочия по управлению им переходят соответственно к временному либо банкротному или реабилитационному управляющему.</w:t>
      </w:r>
      <w:r>
        <w:rPr>
          <w:rFonts w:hint="default" w:ascii="Times New Roman" w:hAnsi="Times New Roman"/>
          <w:b w:val="false"/>
          <w:i w:val="false"/>
          <w:color w:val="000000"/>
          <w:sz w:val="24"/>
        </w:rPr>
        <w:t>
</w:t>
      </w:r>
    </w:p>
    <w:bookmarkEnd w:id="875"/>
    <w:p>
      <w:pPr>
        <w:spacing w:before="0" w:after="0" w:line="240"/>
        <w:ind w:left="0"/>
        <w:jc w:val="both"/>
      </w:pPr>
      <w:r>
        <w:rPr>
          <w:rFonts w:hint="default" w:ascii="Times New Roman" w:hAnsi="Times New Roman"/>
          <w:b w:val="false"/>
          <w:i/>
          <w:color w:val="ff0000"/>
          <w:sz w:val="24"/>
        </w:rPr>
        <w:t xml:space="preserve">Статья 92 дополнена пунктом 6-1 в соответствии с Законом РК от </w:t>
      </w:r>
      <w:hyperlink r:id="rId1174">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874"/>
    <w:bookmarkStart w:name="444026975" w:id="876"/>
    <w:bookmarkStart w:name="444026975" w:id="8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w:t>
      </w:r>
      <w:r>
        <w:rPr>
          <w:rFonts w:hint="default" w:ascii="Times New Roman" w:hAnsi="Times New Roman"/>
          <w:b w:val="false"/>
          <w:i w:val="false"/>
          <w:color w:val="000000"/>
          <w:sz w:val="24"/>
        </w:rPr>
        <w:t>
</w:t>
      </w:r>
    </w:p>
    <w:bookmarkEnd w:id="877"/>
    <w:p>
      <w:pPr>
        <w:spacing w:before="0" w:after="0" w:line="240"/>
        <w:ind w:left="0"/>
        <w:jc w:val="both"/>
      </w:pPr>
      <w:r>
        <w:rPr>
          <w:rFonts w:hint="default" w:ascii="Times New Roman" w:hAnsi="Times New Roman"/>
          <w:b w:val="false"/>
          <w:i/>
          <w:color w:val="ff0000"/>
          <w:sz w:val="24"/>
        </w:rPr>
        <w:t xml:space="preserve">Пункт 7 исключен в соответствии Законом РК от </w:t>
      </w:r>
      <w:hyperlink r:id="rId117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17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876"/>
    <w:bookmarkStart w:name="444026976" w:id="878"/>
    <w:bookmarkStart w:name="444026976" w:id="8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Пункт исключен (см.сноску)</w:t>
      </w:r>
      <w:r>
        <w:rPr>
          <w:rFonts w:hint="default" w:ascii="Times New Roman" w:hAnsi="Times New Roman"/>
          <w:b w:val="false"/>
          <w:i w:val="false"/>
          <w:color w:val="000000"/>
          <w:sz w:val="24"/>
        </w:rPr>
        <w:t>
</w:t>
      </w:r>
    </w:p>
    <w:bookmarkEnd w:id="879"/>
    <w:p>
      <w:pPr>
        <w:spacing w:before="0" w:after="0" w:line="240"/>
        <w:ind w:left="0"/>
        <w:jc w:val="both"/>
      </w:pPr>
      <w:r>
        <w:rPr>
          <w:rFonts w:hint="default" w:ascii="Times New Roman" w:hAnsi="Times New Roman"/>
          <w:b w:val="false"/>
          <w:i/>
          <w:color w:val="ff0000"/>
          <w:sz w:val="24"/>
        </w:rPr>
        <w:t xml:space="preserve">Статья 92 дополнена пунктом 8 в соответствии с Законом РК от </w:t>
      </w:r>
      <w:hyperlink r:id="rId1177">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w:t>
      </w:r>
    </w:p>
    <w:p>
      <w:pPr>
        <w:spacing w:before="0" w:after="0" w:line="240"/>
        <w:ind w:left="0"/>
        <w:jc w:val="both"/>
      </w:pPr>
      <w:r>
        <w:rPr>
          <w:rFonts w:hint="default" w:ascii="Times New Roman" w:hAnsi="Times New Roman"/>
          <w:b w:val="false"/>
          <w:i/>
          <w:color w:val="ff0000"/>
          <w:sz w:val="24"/>
        </w:rPr>
        <w:t xml:space="preserve">Пункт 8 исключен в соответствии с Законом РК от </w:t>
      </w:r>
      <w:hyperlink r:id="rId117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79">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878"/>
    <w:bookmarkStart w:name="444026977" w:id="880"/>
    <w:p>
      <w:pPr>
        <w:spacing w:before="120" w:after="120" w:line="240"/>
        <w:ind w:left="0"/>
        <w:jc w:val="both"/>
      </w:pPr>
      <w:r>
        <w:rPr>
          <w:rFonts w:hint="default" w:ascii="Times New Roman" w:hAnsi="Times New Roman"/>
          <w:b/>
          <w:i w:val="false"/>
          <w:color w:val="000000"/>
          <w:sz w:val="24"/>
        </w:rPr>
        <w:t>Статья 93. Реорганизация и ликвидация акционерного общества</w:t>
      </w:r>
    </w:p>
    <w:bookmarkEnd w:id="880"/>
    <w:bookmarkStart w:name="444026978"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w:t>
      </w:r>
      <w:hyperlink r:id="rId118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и иными законодательными актами.</w:t>
      </w:r>
    </w:p>
    <w:bookmarkEnd w:id="881"/>
    <w:bookmarkStart w:name="444026979" w:id="882"/>
    <w:bookmarkStart w:name="444026979" w:id="8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hyperlink r:id="rId118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18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инновационном кластере «Парк инновационных технологий».</w:t>
      </w:r>
      <w:r>
        <w:rPr>
          <w:rFonts w:hint="default" w:ascii="Times New Roman" w:hAnsi="Times New Roman"/>
          <w:b w:val="false"/>
          <w:i w:val="false"/>
          <w:color w:val="000000"/>
          <w:sz w:val="24"/>
        </w:rPr>
        <w:t>
</w:t>
      </w:r>
    </w:p>
    <w:bookmarkEnd w:id="88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83">
        <w:r>
          <w:rPr>
            <w:rFonts w:hint="default" w:ascii="Times New Roman" w:hAnsi="Times New Roman"/>
            <w:b w:val="false"/>
            <w:i/>
            <w:color w:val="007fcc"/>
            <w:sz w:val="24"/>
            <w:u w:val="single"/>
          </w:rPr>
          <w:t>15.07.1996</w:t>
        </w:r>
      </w:hyperlink>
      <w:r>
        <w:rPr>
          <w:rFonts w:hint="default" w:ascii="Times New Roman" w:hAnsi="Times New Roman"/>
          <w:b w:val="false"/>
          <w:i/>
          <w:color w:val="ff0000"/>
          <w:sz w:val="24"/>
        </w:rPr>
        <w:t xml:space="preserve"> г. № 30-1 (см. редакцию от </w:t>
      </w:r>
      <w:hyperlink r:id="rId1184">
        <w:r>
          <w:rPr>
            <w:rFonts w:hint="default" w:ascii="Times New Roman" w:hAnsi="Times New Roman"/>
            <w:b w:val="false"/>
            <w:i/>
            <w:color w:val="007fcc"/>
            <w:sz w:val="24"/>
            <w:u w:val="single"/>
          </w:rPr>
          <w:t>27.01.1996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8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8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87">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г. № 395-IV (см. редакцию от </w:t>
      </w:r>
      <w:hyperlink r:id="rId1188">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26.01.2011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8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208-V (см. редакцию от </w:t>
      </w:r>
      <w:hyperlink r:id="rId1190">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13.06.2014 г.</w:t>
      </w:r>
    </w:p>
    <w:bookmarkEnd w:id="882"/>
    <w:bookmarkStart w:name="444026980" w:id="884"/>
    <w:bookmarkStart w:name="444026980" w:id="885"/>
    <w:p>
      <w:pPr>
        <w:spacing w:before="0" w:after="0" w:line="240"/>
        <w:ind w:left="0"/>
        <w:jc w:val="both"/>
      </w:pPr>
      <w:r>
        <w:rPr>
          <w:rFonts w:hint="default" w:ascii="Times New Roman" w:hAnsi="Times New Roman"/>
          <w:b/>
          <w:i w:val="false"/>
          <w:color w:val="000000"/>
          <w:sz w:val="24"/>
        </w:rPr>
        <w:t>IV. Дочерняя организация и зависимое акционерное общество</w:t>
      </w:r>
      <w:r>
        <w:rPr>
          <w:rFonts w:hint="default" w:ascii="Times New Roman" w:hAnsi="Times New Roman"/>
          <w:b/>
          <w:i w:val="false"/>
          <w:color w:val="000000"/>
          <w:sz w:val="24"/>
        </w:rPr>
        <w:t>
</w:t>
      </w:r>
    </w:p>
    <w:bookmarkEnd w:id="885"/>
    <w:p>
      <w:pPr>
        <w:spacing w:before="0" w:after="0" w:line="240"/>
        <w:ind w:left="0"/>
        <w:jc w:val="both"/>
      </w:pPr>
      <w:r>
        <w:rPr>
          <w:rFonts w:hint="default" w:ascii="Times New Roman" w:hAnsi="Times New Roman"/>
          <w:b/>
          <w:i/>
          <w:color w:val="ff0000"/>
          <w:sz w:val="24"/>
        </w:rPr>
        <w:t xml:space="preserve">Подраздел 7 изменен Законом РК от </w:t>
      </w:r>
      <w:hyperlink r:id="rId1191">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92">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884"/>
    <w:bookmarkStart w:name="444026981" w:id="886"/>
    <w:bookmarkStart w:name="444026981" w:id="887"/>
    <w:p>
      <w:pPr>
        <w:spacing w:before="0" w:after="0" w:line="240"/>
        <w:ind w:left="0"/>
        <w:jc w:val="both"/>
      </w:pPr>
      <w:r>
        <w:rPr>
          <w:rFonts w:hint="default" w:ascii="Times New Roman" w:hAnsi="Times New Roman"/>
          <w:b/>
          <w:i w:val="false"/>
          <w:color w:val="000000"/>
          <w:sz w:val="24"/>
        </w:rPr>
        <w:t>Статья 94. Дочерняя организация</w:t>
      </w:r>
      <w:r>
        <w:rPr>
          <w:rFonts w:hint="default" w:ascii="Times New Roman" w:hAnsi="Times New Roman"/>
          <w:b/>
          <w:i w:val="false"/>
          <w:color w:val="000000"/>
          <w:sz w:val="24"/>
        </w:rPr>
        <w:t>
</w:t>
      </w:r>
    </w:p>
    <w:bookmarkEnd w:id="887"/>
    <w:p>
      <w:pPr>
        <w:spacing w:before="0" w:after="0" w:line="240"/>
        <w:ind w:left="0"/>
        <w:jc w:val="both"/>
      </w:pPr>
      <w:r>
        <w:rPr>
          <w:rFonts w:hint="default" w:ascii="Times New Roman" w:hAnsi="Times New Roman"/>
          <w:b/>
          <w:i/>
          <w:color w:val="ff0000"/>
          <w:sz w:val="24"/>
        </w:rPr>
        <w:t xml:space="preserve">Статья 94 изменена Законом РК от </w:t>
      </w:r>
      <w:hyperlink r:id="rId1193">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194">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bookmarkEnd w:id="886"/>
    <w:bookmarkStart w:name="444026982" w:id="888"/>
    <w:bookmarkStart w:name="444026982" w:id="8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r>
        <w:rPr>
          <w:rFonts w:hint="default" w:ascii="Times New Roman" w:hAnsi="Times New Roman"/>
          <w:b w:val="false"/>
          <w:i w:val="false"/>
          <w:color w:val="000000"/>
          <w:sz w:val="24"/>
        </w:rPr>
        <w:t>
</w:t>
      </w:r>
    </w:p>
    <w:bookmarkEnd w:id="88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19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9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19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19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20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888"/>
    <w:bookmarkStart w:name="444026983" w:id="890"/>
    <w:bookmarkStart w:name="444026983" w:id="8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Дочерняя организация не отвечает по долгам своей основной организации.</w:t>
      </w:r>
      <w:r>
        <w:rPr>
          <w:rFonts w:hint="default" w:ascii="Times New Roman" w:hAnsi="Times New Roman"/>
          <w:b w:val="false"/>
          <w:i w:val="false"/>
          <w:color w:val="000000"/>
          <w:sz w:val="24"/>
        </w:rPr>
        <w:t>
</w:t>
      </w:r>
    </w:p>
    <w:bookmarkEnd w:id="891"/>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01">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1202">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24.04.2015 г. № 75 (27951)</w:t>
      </w:r>
    </w:p>
    <w:bookmarkEnd w:id="890"/>
    <w:bookmarkStart w:name="444026984"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w:t>
      </w:r>
      <w:hyperlink r:id="rId1203">
        <w:r>
          <w:rPr>
            <w:rFonts w:hint="default" w:ascii="Times New Roman" w:hAnsi="Times New Roman"/>
            <w:b w:val="false"/>
            <w:i w:val="false"/>
            <w:color w:val="007fcc"/>
            <w:sz w:val="24"/>
            <w:u w:val="single"/>
          </w:rPr>
          <w:t>субсидиарно</w:t>
        </w:r>
      </w:hyperlink>
      <w:r>
        <w:rPr>
          <w:rFonts w:hint="default" w:ascii="Times New Roman" w:hAnsi="Times New Roman"/>
          <w:b w:val="false"/>
          <w:i w:val="false"/>
          <w:color w:val="000000"/>
          <w:sz w:val="24"/>
        </w:rPr>
        <w:t xml:space="preserve"> с дочерней организацией по сделкам, заключенным последней во исполнение таких указаний.</w:t>
      </w:r>
    </w:p>
    <w:bookmarkEnd w:id="892"/>
    <w:bookmarkStart w:name="444026985"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w:t>
      </w:r>
      <w:hyperlink r:id="rId1204">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 xml:space="preserve"> дочерней организации по вине основной организации последняя несет субсидиарную ответственность по ее долгам.</w:t>
      </w:r>
    </w:p>
    <w:bookmarkEnd w:id="893"/>
    <w:bookmarkStart w:name="612599508"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894"/>
    <w:bookmarkStart w:name="444026986"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w:t>
      </w:r>
    </w:p>
    <w:bookmarkEnd w:id="895"/>
    <w:bookmarkStart w:name="444026987"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положения дочерних организаций, не предусмотренные настоящей статьей, определяются </w:t>
      </w:r>
      <w:hyperlink r:id="rId120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0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896"/>
    <w:bookmarkStart w:name="444026988" w:id="897"/>
    <w:bookmarkStart w:name="444026988" w:id="898"/>
    <w:p>
      <w:pPr>
        <w:spacing w:before="0" w:after="0" w:line="240"/>
        <w:ind w:left="0"/>
        <w:jc w:val="both"/>
      </w:pPr>
      <w:r>
        <w:rPr>
          <w:rFonts w:hint="default" w:ascii="Times New Roman" w:hAnsi="Times New Roman"/>
          <w:b/>
          <w:i w:val="false"/>
          <w:color w:val="000000"/>
          <w:sz w:val="24"/>
        </w:rPr>
        <w:t>Статья 95. Зависимое акционерное общество</w:t>
      </w:r>
      <w:r>
        <w:rPr>
          <w:rFonts w:hint="default" w:ascii="Times New Roman" w:hAnsi="Times New Roman"/>
          <w:b/>
          <w:i w:val="false"/>
          <w:color w:val="000000"/>
          <w:sz w:val="24"/>
        </w:rPr>
        <w:t>
</w:t>
      </w:r>
    </w:p>
    <w:bookmarkEnd w:id="898"/>
    <w:p>
      <w:pPr>
        <w:spacing w:before="0" w:after="0" w:line="240"/>
        <w:ind w:left="0"/>
        <w:jc w:val="both"/>
      </w:pPr>
      <w:r>
        <w:rPr>
          <w:rFonts w:hint="default" w:ascii="Times New Roman" w:hAnsi="Times New Roman"/>
          <w:b/>
          <w:i/>
          <w:color w:val="ff0000"/>
          <w:sz w:val="24"/>
        </w:rPr>
        <w:t xml:space="preserve">Статья 95 изменена Законом РК от </w:t>
      </w:r>
      <w:hyperlink r:id="rId120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208">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897"/>
    <w:bookmarkStart w:name="444026989"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w:t>
      </w:r>
    </w:p>
    <w:bookmarkEnd w:id="899"/>
    <w:bookmarkStart w:name="444026990" w:id="900"/>
    <w:bookmarkStart w:name="444026990" w:id="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rPr>
          <w:rFonts w:hint="default" w:ascii="Times New Roman" w:hAnsi="Times New Roman"/>
          <w:b w:val="false"/>
          <w:i w:val="false"/>
          <w:color w:val="000000"/>
          <w:sz w:val="24"/>
        </w:rPr>
        <w:t>
</w:t>
      </w:r>
    </w:p>
    <w:bookmarkEnd w:id="901"/>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20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210">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900"/>
    <w:bookmarkStart w:name="444026991" w:id="902"/>
    <w:bookmarkStart w:name="444026991" w:id="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rPr>
          <w:rFonts w:hint="default" w:ascii="Times New Roman" w:hAnsi="Times New Roman"/>
          <w:b w:val="false"/>
          <w:i w:val="false"/>
          <w:color w:val="000000"/>
          <w:sz w:val="24"/>
        </w:rPr>
        <w:t>
</w:t>
      </w:r>
    </w:p>
    <w:bookmarkEnd w:id="90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1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21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1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21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21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216">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902"/>
    <w:bookmarkStart w:name="444026992" w:id="904"/>
    <w:bookmarkStart w:name="444026992" w:id="9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w:t>
      </w:r>
      <w:hyperlink r:id="rId121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90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218">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219">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22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22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904"/>
    <w:bookmarkStart w:name="1438316883" w:id="906"/>
    <w:bookmarkStart w:name="1438316883" w:id="9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Участвующее (преобладающее) юридическое лицо обязано в порядке, предусмотренном </w:t>
      </w:r>
      <w:hyperlink r:id="rId122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публиковать информацию о приобретении им более двадцати процентов голосующих акций акционерного общества.</w:t>
      </w:r>
      <w:r>
        <w:rPr>
          <w:rFonts w:hint="default" w:ascii="Times New Roman" w:hAnsi="Times New Roman"/>
          <w:b w:val="false"/>
          <w:i w:val="false"/>
          <w:color w:val="000000"/>
          <w:sz w:val="24"/>
        </w:rPr>
        <w:t>
</w:t>
      </w:r>
    </w:p>
    <w:bookmarkEnd w:id="907"/>
    <w:p>
      <w:pPr>
        <w:spacing w:before="0" w:after="0" w:line="240"/>
        <w:ind w:left="0"/>
        <w:jc w:val="both"/>
      </w:pPr>
      <w:r>
        <w:rPr>
          <w:rFonts w:hint="default" w:ascii="Times New Roman" w:hAnsi="Times New Roman"/>
          <w:b w:val="false"/>
          <w:i/>
          <w:color w:val="ff0000"/>
          <w:sz w:val="24"/>
        </w:rPr>
        <w:t xml:space="preserve">Статья 95 дополнена пунктом 5 в соответствии с Законом РК от </w:t>
      </w:r>
      <w:hyperlink r:id="rId122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906"/>
    <w:bookmarkStart w:name="444026993" w:id="908"/>
    <w:p>
      <w:pPr>
        <w:spacing w:before="120" w:after="120" w:line="240"/>
        <w:ind w:left="0"/>
        <w:jc w:val="both"/>
      </w:pPr>
      <w:r>
        <w:rPr>
          <w:rFonts w:hint="default" w:ascii="Times New Roman" w:hAnsi="Times New Roman"/>
          <w:b/>
          <w:i w:val="false"/>
          <w:color w:val="000000"/>
          <w:sz w:val="24"/>
        </w:rPr>
        <w:t>V. Производственный кооператив</w:t>
      </w:r>
    </w:p>
    <w:bookmarkEnd w:id="908"/>
    <w:bookmarkStart w:name="444026994" w:id="909"/>
    <w:p>
      <w:pPr>
        <w:spacing w:before="120" w:after="120" w:line="240"/>
        <w:ind w:left="0"/>
        <w:jc w:val="center"/>
      </w:pPr>
      <w:r>
        <w:rPr>
          <w:rFonts w:hint="default" w:ascii="Times New Roman" w:hAnsi="Times New Roman"/>
          <w:b/>
          <w:i w:val="false"/>
          <w:color w:val="000000"/>
          <w:sz w:val="24"/>
        </w:rPr>
        <w:t>Статья 96. Общие положения о производственном кооперативе</w:t>
      </w:r>
    </w:p>
    <w:bookmarkEnd w:id="909"/>
    <w:bookmarkStart w:name="444026995" w:id="910"/>
    <w:bookmarkStart w:name="444026995" w:id="9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w:t>
      </w:r>
      <w:r>
        <w:rPr>
          <w:rFonts w:hint="default" w:ascii="Times New Roman" w:hAnsi="Times New Roman"/>
          <w:b w:val="false"/>
          <w:i w:val="false"/>
          <w:color w:val="000000"/>
          <w:sz w:val="24"/>
        </w:rPr>
        <w:t>
</w:t>
      </w:r>
    </w:p>
    <w:bookmarkEnd w:id="91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2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2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10"/>
    <w:bookmarkStart w:name="444026996"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Членов кооператива должно быть не менее двух.</w:t>
      </w:r>
    </w:p>
    <w:bookmarkEnd w:id="912"/>
    <w:bookmarkStart w:name="630070802"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w:t>
      </w:r>
      <w:hyperlink r:id="rId122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 производственном кооперативе.</w:t>
      </w:r>
    </w:p>
    <w:bookmarkEnd w:id="913"/>
    <w:bookmarkStart w:name="444026997"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производственного кооператива и его членов определяется в соответствии с настоящим Кодексом, </w:t>
      </w:r>
      <w:hyperlink r:id="rId122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914"/>
    <w:bookmarkStart w:name="658378582" w:id="915"/>
    <w:bookmarkStart w:name="658378582" w:id="9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hyperlink r:id="rId122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сельскохозяйственных кооперативах».</w:t>
      </w:r>
      <w:r>
        <w:rPr>
          <w:rFonts w:hint="default" w:ascii="Times New Roman" w:hAnsi="Times New Roman"/>
          <w:b w:val="false"/>
          <w:i w:val="false"/>
          <w:color w:val="000000"/>
          <w:sz w:val="24"/>
        </w:rPr>
        <w:t>
</w:t>
      </w:r>
    </w:p>
    <w:bookmarkEnd w:id="916"/>
    <w:p>
      <w:pPr>
        <w:spacing w:before="0" w:after="0" w:line="240"/>
        <w:ind w:left="0"/>
        <w:jc w:val="both"/>
      </w:pPr>
      <w:r>
        <w:rPr>
          <w:rFonts w:hint="default" w:ascii="Times New Roman" w:hAnsi="Times New Roman"/>
          <w:b w:val="false"/>
          <w:i/>
          <w:color w:val="ff0000"/>
          <w:sz w:val="24"/>
        </w:rPr>
        <w:t xml:space="preserve">Смотрите:Постатейный </w:t>
      </w:r>
      <w:hyperlink r:id="rId1229">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p>
      <w:pPr>
        <w:spacing w:before="0" w:after="0" w:line="240"/>
        <w:ind w:left="0"/>
        <w:jc w:val="both"/>
      </w:pPr>
      <w:r>
        <w:rPr>
          <w:rFonts w:hint="default" w:ascii="Times New Roman" w:hAnsi="Times New Roman"/>
          <w:b w:val="false"/>
          <w:i/>
          <w:color w:val="ff0000"/>
          <w:sz w:val="24"/>
        </w:rPr>
        <w:t>Статья 96 дополнена пунктом 5 в соответствии с Законом РК от 28.10.2015 г. № 373-V (изменение вводится в действие с 01.01.2016 г.)</w:t>
      </w:r>
    </w:p>
    <w:bookmarkEnd w:id="915"/>
    <w:bookmarkStart w:name="444026998" w:id="917"/>
    <w:bookmarkStart w:name="444026998" w:id="918"/>
    <w:p>
      <w:pPr>
        <w:spacing w:before="0" w:after="0" w:line="240"/>
        <w:ind w:left="0"/>
        <w:jc w:val="both"/>
      </w:pPr>
      <w:r>
        <w:rPr>
          <w:rFonts w:hint="default" w:ascii="Times New Roman" w:hAnsi="Times New Roman"/>
          <w:b/>
          <w:i w:val="false"/>
          <w:color w:val="000000"/>
          <w:sz w:val="24"/>
        </w:rPr>
        <w:t>Статья 97. Устав производственного кооператива</w:t>
      </w:r>
      <w:r>
        <w:rPr>
          <w:rFonts w:hint="default" w:ascii="Times New Roman" w:hAnsi="Times New Roman"/>
          <w:b/>
          <w:i w:val="false"/>
          <w:color w:val="000000"/>
          <w:sz w:val="24"/>
        </w:rPr>
        <w:t>
</w:t>
      </w:r>
    </w:p>
    <w:bookmarkEnd w:id="918"/>
    <w:p>
      <w:pPr>
        <w:spacing w:before="0" w:after="0" w:line="240"/>
        <w:ind w:left="0"/>
        <w:jc w:val="both"/>
      </w:pPr>
      <w:r>
        <w:rPr>
          <w:rFonts w:hint="default" w:ascii="Times New Roman" w:hAnsi="Times New Roman"/>
          <w:b/>
          <w:i/>
          <w:color w:val="ff0000"/>
          <w:sz w:val="24"/>
        </w:rPr>
        <w:t xml:space="preserve">Статья 97 изменена Законом РК от </w:t>
      </w:r>
      <w:hyperlink r:id="rId123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23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97 изменена Законом РК от </w:t>
      </w:r>
      <w:hyperlink r:id="rId123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23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917"/>
    <w:bookmarkStart w:name="444026999" w:id="919"/>
    <w:bookmarkStart w:name="444026999" w:id="9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Устав производственного кооператива должен содержать помимо сведений, указанных в пункте </w:t>
      </w:r>
      <w:hyperlink r:id="rId1234">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r>
        <w:rPr>
          <w:rFonts w:hint="default" w:ascii="Times New Roman" w:hAnsi="Times New Roman"/>
          <w:b w:val="false"/>
          <w:i w:val="false"/>
          <w:color w:val="000000"/>
          <w:sz w:val="24"/>
        </w:rPr>
        <w:t>
</w:t>
      </w:r>
    </w:p>
    <w:bookmarkEnd w:id="920"/>
    <w:p>
      <w:pPr>
        <w:spacing w:before="0" w:after="0" w:line="240"/>
        <w:ind w:left="0"/>
        <w:jc w:val="both"/>
      </w:pPr>
      <w:r>
        <w:rPr>
          <w:rFonts w:hint="default" w:ascii="Times New Roman" w:hAnsi="Times New Roman"/>
          <w:b w:val="false"/>
          <w:i/>
          <w:color w:val="ff0000"/>
          <w:sz w:val="24"/>
        </w:rPr>
        <w:t xml:space="preserve">Смотрите:Постатейный </w:t>
      </w:r>
      <w:hyperlink r:id="rId1235">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919"/>
    <w:bookmarkStart w:name="444027000" w:id="921"/>
    <w:p>
      <w:pPr>
        <w:spacing w:before="120" w:after="120" w:line="240"/>
        <w:ind w:left="0"/>
        <w:jc w:val="both"/>
      </w:pPr>
      <w:r>
        <w:rPr>
          <w:rFonts w:hint="default" w:ascii="Times New Roman" w:hAnsi="Times New Roman"/>
          <w:b/>
          <w:i w:val="false"/>
          <w:color w:val="000000"/>
          <w:sz w:val="24"/>
        </w:rPr>
        <w:t>Статья 98. Имущество производственного кооператива</w:t>
      </w:r>
    </w:p>
    <w:bookmarkEnd w:id="921"/>
    <w:bookmarkStart w:name="444027001" w:id="922"/>
    <w:bookmarkStart w:name="444027001" w:id="9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w:t>
      </w:r>
      <w:r>
        <w:rPr>
          <w:rFonts w:hint="default" w:ascii="Times New Roman" w:hAnsi="Times New Roman"/>
          <w:b w:val="false"/>
          <w:i w:val="false"/>
          <w:color w:val="000000"/>
          <w:sz w:val="24"/>
        </w:rPr>
        <w:t>
</w:t>
      </w:r>
    </w:p>
    <w:bookmarkEnd w:id="92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3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3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22"/>
    <w:bookmarkStart w:name="444027002" w:id="924"/>
    <w:bookmarkStart w:name="444027002" w:id="9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w:t>
      </w:r>
      <w:r>
        <w:rPr>
          <w:rFonts w:hint="default" w:ascii="Times New Roman" w:hAnsi="Times New Roman"/>
          <w:b w:val="false"/>
          <w:i w:val="false"/>
          <w:color w:val="000000"/>
          <w:sz w:val="24"/>
        </w:rPr>
        <w:t>
</w:t>
      </w:r>
    </w:p>
    <w:bookmarkEnd w:id="92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2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23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924"/>
    <w:bookmarkStart w:name="444027003" w:id="926"/>
    <w:bookmarkStart w:name="444027003" w:id="9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ликвидации производственного кооператива или выхода из него члена кооператива последний имеет право на выдел своего пая.</w:t>
      </w:r>
      <w:r>
        <w:rPr>
          <w:rFonts w:hint="default" w:ascii="Times New Roman" w:hAnsi="Times New Roman"/>
          <w:b w:val="false"/>
          <w:i w:val="false"/>
          <w:color w:val="000000"/>
          <w:sz w:val="24"/>
        </w:rPr>
        <w:t>
</w:t>
      </w:r>
    </w:p>
    <w:bookmarkEnd w:id="927"/>
    <w:p>
      <w:pPr>
        <w:spacing w:before="0" w:after="0" w:line="240"/>
        <w:ind w:left="0"/>
        <w:jc w:val="both"/>
      </w:pPr>
      <w:r>
        <w:rPr>
          <w:rFonts w:hint="default" w:ascii="Times New Roman" w:hAnsi="Times New Roman"/>
          <w:b w:val="false"/>
          <w:i/>
          <w:color w:val="ff0000"/>
          <w:sz w:val="24"/>
        </w:rPr>
        <w:t xml:space="preserve">Смотрите: Постатейный </w:t>
      </w:r>
      <w:hyperlink r:id="rId1240">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4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4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26"/>
    <w:bookmarkStart w:name="444027004" w:id="928"/>
    <w:p>
      <w:pPr>
        <w:spacing w:before="120" w:after="120" w:line="240"/>
        <w:ind w:left="0"/>
        <w:jc w:val="both"/>
      </w:pPr>
      <w:r>
        <w:rPr>
          <w:rFonts w:hint="default" w:ascii="Times New Roman" w:hAnsi="Times New Roman"/>
          <w:b/>
          <w:i w:val="false"/>
          <w:color w:val="000000"/>
          <w:sz w:val="24"/>
        </w:rPr>
        <w:t>Статья 99. Управление производственным кооперативом</w:t>
      </w:r>
    </w:p>
    <w:bookmarkEnd w:id="928"/>
    <w:bookmarkStart w:name="444027005" w:id="929"/>
    <w:bookmarkStart w:name="444027005" w:id="9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Высшим органом производственного кооператива является общее собрание его членов.</w:t>
      </w:r>
      <w:r>
        <w:rPr>
          <w:rFonts w:hint="default" w:ascii="Times New Roman" w:hAnsi="Times New Roman"/>
          <w:b w:val="false"/>
          <w:i w:val="false"/>
          <w:color w:val="000000"/>
          <w:sz w:val="24"/>
        </w:rPr>
        <w:t>
</w:t>
      </w:r>
    </w:p>
    <w:bookmarkEnd w:id="93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24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24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929"/>
    <w:bookmarkStart w:name="444027006"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bookmarkEnd w:id="931"/>
    <w:bookmarkStart w:name="444027007"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Исполнительным органом кооператива является правление или председатель кооператива.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w:t>
      </w:r>
    </w:p>
    <w:bookmarkEnd w:id="932"/>
    <w:bookmarkStart w:name="444027008"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933"/>
    <w:bookmarkStart w:name="444027009"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Компетенция органов управления производственным кооперативом, а также порядок принятия ими решений и выступления от имени кооператива определяются </w:t>
      </w:r>
      <w:hyperlink r:id="rId12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w:t>
      </w:r>
    </w:p>
    <w:bookmarkEnd w:id="934"/>
    <w:bookmarkStart w:name="444027011"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исключительной компетенции общего собрания членов производственного кооператива относится:</w:t>
      </w:r>
    </w:p>
    <w:bookmarkEnd w:id="935"/>
    <w:bookmarkStart w:name="444027012"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изменение устава кооператива;</w:t>
      </w:r>
    </w:p>
    <w:bookmarkEnd w:id="936"/>
    <w:bookmarkStart w:name="444027013" w:id="937"/>
    <w:bookmarkStart w:name="444027013" w:id="9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образование исполнительного органа, ревизионных органов и наблюдательного совета и отзыв их членов;</w:t>
      </w:r>
      <w:r>
        <w:rPr>
          <w:rFonts w:hint="default" w:ascii="Times New Roman" w:hAnsi="Times New Roman"/>
          <w:b w:val="false"/>
          <w:i w:val="false"/>
          <w:color w:val="000000"/>
          <w:sz w:val="24"/>
        </w:rPr>
        <w:t>
</w:t>
      </w:r>
    </w:p>
    <w:bookmarkEnd w:id="938"/>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24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24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937"/>
    <w:bookmarkStart w:name="444027014"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прием и исключение членов кооператива;</w:t>
      </w:r>
    </w:p>
    <w:bookmarkEnd w:id="939"/>
    <w:bookmarkStart w:name="444027015" w:id="940"/>
    <w:bookmarkStart w:name="444027015" w:id="9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утверждение финансовой отчетности кооператива и распределение его чистого дохода;</w:t>
      </w:r>
      <w:r>
        <w:rPr>
          <w:rFonts w:hint="default" w:ascii="Times New Roman" w:hAnsi="Times New Roman"/>
          <w:b w:val="false"/>
          <w:i w:val="false"/>
          <w:color w:val="000000"/>
          <w:sz w:val="24"/>
        </w:rPr>
        <w:t>
</w:t>
      </w:r>
    </w:p>
    <w:bookmarkEnd w:id="941"/>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124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24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940"/>
    <w:bookmarkStart w:name="444027016"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решение о реорганизации и ликвидации кооператива.</w:t>
      </w:r>
    </w:p>
    <w:bookmarkEnd w:id="942"/>
    <w:bookmarkStart w:name="444027017"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 учредительными документами к исключительной компетенции общего собрания может быть также отнесено решение иных вопросов.</w:t>
      </w:r>
    </w:p>
    <w:bookmarkEnd w:id="943"/>
    <w:bookmarkStart w:name="444027018" w:id="944"/>
    <w:bookmarkStart w:name="444027018" w:id="9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w:t>
      </w:r>
      <w:r>
        <w:rPr>
          <w:rFonts w:hint="default" w:ascii="Times New Roman" w:hAnsi="Times New Roman"/>
          <w:b w:val="false"/>
          <w:i w:val="false"/>
          <w:color w:val="000000"/>
          <w:sz w:val="24"/>
        </w:rPr>
        <w:t>
</w:t>
      </w:r>
    </w:p>
    <w:bookmarkEnd w:id="945"/>
    <w:p>
      <w:pPr>
        <w:spacing w:before="0" w:after="0" w:line="240"/>
        <w:ind w:left="0"/>
        <w:jc w:val="both"/>
      </w:pPr>
      <w:r>
        <w:rPr>
          <w:rFonts w:hint="default" w:ascii="Times New Roman" w:hAnsi="Times New Roman"/>
          <w:b w:val="false"/>
          <w:i/>
          <w:color w:val="ff0000"/>
          <w:sz w:val="24"/>
        </w:rPr>
        <w:t xml:space="preserve">Часть третья пункта 3 изменена в соответствии с Законом РК от </w:t>
      </w:r>
      <w:hyperlink r:id="rId125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25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944"/>
    <w:bookmarkStart w:name="553658712" w:id="946"/>
    <w:bookmarkStart w:name="553658712" w:id="9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125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порядке все полномочия по управлению им переходят соответственно к временному либо банкротному или реабилитационному управляющему.</w:t>
      </w:r>
      <w:r>
        <w:rPr>
          <w:rFonts w:hint="default" w:ascii="Times New Roman" w:hAnsi="Times New Roman"/>
          <w:b w:val="false"/>
          <w:i w:val="false"/>
          <w:color w:val="000000"/>
          <w:sz w:val="24"/>
        </w:rPr>
        <w:t>
</w:t>
      </w:r>
    </w:p>
    <w:bookmarkEnd w:id="947"/>
    <w:p>
      <w:pPr>
        <w:spacing w:before="0" w:after="0" w:line="240"/>
        <w:ind w:left="0"/>
        <w:jc w:val="both"/>
      </w:pPr>
      <w:r>
        <w:rPr>
          <w:rFonts w:hint="default" w:ascii="Times New Roman" w:hAnsi="Times New Roman"/>
          <w:b w:val="false"/>
          <w:i/>
          <w:color w:val="ff0000"/>
          <w:sz w:val="24"/>
        </w:rPr>
        <w:t xml:space="preserve">Статья 99 дополнена пунктом 3-1 в соответствии с Законом РК от </w:t>
      </w:r>
      <w:hyperlink r:id="rId125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946"/>
    <w:bookmarkStart w:name="444027019" w:id="948"/>
    <w:bookmarkStart w:name="444027019" w:id="9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 кооператива имеет один голос при принятии решений общим собранием.</w:t>
      </w:r>
      <w:r>
        <w:rPr>
          <w:rFonts w:hint="default" w:ascii="Times New Roman" w:hAnsi="Times New Roman"/>
          <w:b w:val="false"/>
          <w:i w:val="false"/>
          <w:color w:val="000000"/>
          <w:sz w:val="24"/>
        </w:rPr>
        <w:t>
</w:t>
      </w:r>
    </w:p>
    <w:bookmarkEnd w:id="949"/>
    <w:p>
      <w:pPr>
        <w:spacing w:before="0" w:after="0" w:line="240"/>
        <w:ind w:left="0"/>
        <w:jc w:val="both"/>
      </w:pPr>
      <w:r>
        <w:rPr>
          <w:rFonts w:hint="default" w:ascii="Times New Roman" w:hAnsi="Times New Roman"/>
          <w:b w:val="false"/>
          <w:i/>
          <w:color w:val="ff0000"/>
          <w:sz w:val="24"/>
        </w:rPr>
        <w:t xml:space="preserve">Смотрите: Постатейный </w:t>
      </w:r>
      <w:hyperlink r:id="rId1254">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948"/>
    <w:bookmarkStart w:name="444027020" w:id="950"/>
    <w:p>
      <w:pPr>
        <w:spacing w:before="120" w:after="120" w:line="240"/>
        <w:ind w:left="0"/>
        <w:jc w:val="both"/>
      </w:pPr>
      <w:r>
        <w:rPr>
          <w:rFonts w:hint="default" w:ascii="Times New Roman" w:hAnsi="Times New Roman"/>
          <w:b/>
          <w:i w:val="false"/>
          <w:color w:val="000000"/>
          <w:sz w:val="24"/>
        </w:rPr>
        <w:t>Статья 100. Прекращение членства в производственном кооперативе</w:t>
      </w:r>
    </w:p>
    <w:bookmarkEnd w:id="950"/>
    <w:bookmarkStart w:name="444027021" w:id="951"/>
    <w:bookmarkStart w:name="444027021" w:id="9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w:t>
      </w:r>
      <w:r>
        <w:rPr>
          <w:rFonts w:hint="default" w:ascii="Times New Roman" w:hAnsi="Times New Roman"/>
          <w:b w:val="false"/>
          <w:i w:val="false"/>
          <w:color w:val="000000"/>
          <w:sz w:val="24"/>
        </w:rPr>
        <w:t>
</w:t>
      </w:r>
    </w:p>
    <w:bookmarkEnd w:id="95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5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5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51"/>
    <w:bookmarkStart w:name="444027022"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w:t>
      </w:r>
    </w:p>
    <w:bookmarkEnd w:id="953"/>
    <w:bookmarkStart w:name="444027023"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hyperlink r:id="rId125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w:t>
      </w:r>
    </w:p>
    <w:bookmarkEnd w:id="954"/>
    <w:bookmarkStart w:name="444027024"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Исключение из членов производственного кооператива может быть обжаловано в суд.</w:t>
      </w:r>
    </w:p>
    <w:bookmarkEnd w:id="955"/>
    <w:bookmarkStart w:name="444027025"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 производственного кооператива может быть исключен из него по решению общего собрания в связи с членством в аналогичном кооперативе.</w:t>
      </w:r>
    </w:p>
    <w:bookmarkEnd w:id="956"/>
    <w:bookmarkStart w:name="444027026"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w:t>
      </w:r>
      <w:hyperlink r:id="rId125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w:t>
      </w:r>
    </w:p>
    <w:bookmarkEnd w:id="957"/>
    <w:bookmarkStart w:name="444027027" w:id="958"/>
    <w:bookmarkStart w:name="444027027" w:id="9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Член производственного кооператива вправе передать свой пай или его часть другому члену кооператива, если иное не предусмотрено </w:t>
      </w:r>
      <w:hyperlink r:id="rId1259">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 иными законодательными актами и учредительными документами.</w:t>
      </w:r>
      <w:r>
        <w:rPr>
          <w:rFonts w:hint="default" w:ascii="Times New Roman" w:hAnsi="Times New Roman"/>
          <w:b w:val="false"/>
          <w:i w:val="false"/>
          <w:color w:val="000000"/>
          <w:sz w:val="24"/>
        </w:rPr>
        <w:t>
</w:t>
      </w:r>
    </w:p>
    <w:bookmarkEnd w:id="95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60">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321-III (см. редакцию от </w:t>
      </w:r>
      <w:hyperlink r:id="rId1261">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16.08.2007 г.</w:t>
      </w:r>
    </w:p>
    <w:bookmarkEnd w:id="958"/>
    <w:bookmarkStart w:name="444027028"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w:t>
      </w:r>
      <w:hyperlink r:id="rId1262">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p>
    <w:bookmarkEnd w:id="960"/>
    <w:bookmarkStart w:name="444027029" w:id="961"/>
    <w:bookmarkStart w:name="444027029" w:id="9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w:t>
      </w:r>
      <w:r>
        <w:rPr>
          <w:rFonts w:hint="default" w:ascii="Times New Roman" w:hAnsi="Times New Roman"/>
          <w:b w:val="false"/>
          <w:i w:val="false"/>
          <w:color w:val="000000"/>
          <w:sz w:val="24"/>
        </w:rPr>
        <w:t>
</w:t>
      </w:r>
    </w:p>
    <w:bookmarkEnd w:id="962"/>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26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6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61"/>
    <w:bookmarkStart w:name="444027030" w:id="963"/>
    <w:bookmarkStart w:name="444027030" w:id="9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w:t>
      </w:r>
      <w:hyperlink r:id="rId126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учредительными документами кооператива.</w:t>
      </w:r>
      <w:r>
        <w:rPr>
          <w:rFonts w:hint="default" w:ascii="Times New Roman" w:hAnsi="Times New Roman"/>
          <w:b w:val="false"/>
          <w:i w:val="false"/>
          <w:color w:val="000000"/>
          <w:sz w:val="24"/>
        </w:rPr>
        <w:t>
</w:t>
      </w:r>
    </w:p>
    <w:bookmarkEnd w:id="964"/>
    <w:p>
      <w:pPr>
        <w:spacing w:before="0" w:after="0" w:line="240"/>
        <w:ind w:left="0"/>
        <w:jc w:val="both"/>
      </w:pPr>
      <w:r>
        <w:rPr>
          <w:rFonts w:hint="default" w:ascii="Times New Roman" w:hAnsi="Times New Roman"/>
          <w:b w:val="false"/>
          <w:i/>
          <w:color w:val="ff0000"/>
          <w:sz w:val="24"/>
        </w:rPr>
        <w:t xml:space="preserve">Смотрите: Постатейный </w:t>
      </w:r>
      <w:hyperlink r:id="rId1266">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963"/>
    <w:bookmarkStart w:name="444027031" w:id="965"/>
    <w:p>
      <w:pPr>
        <w:spacing w:before="120" w:after="120" w:line="240"/>
        <w:ind w:left="0"/>
        <w:jc w:val="both"/>
      </w:pPr>
      <w:r>
        <w:rPr>
          <w:rFonts w:hint="default" w:ascii="Times New Roman" w:hAnsi="Times New Roman"/>
          <w:b/>
          <w:i w:val="false"/>
          <w:color w:val="000000"/>
          <w:sz w:val="24"/>
        </w:rPr>
        <w:t>Статья 101. Реорганизация и ликвидация производственного кооператива</w:t>
      </w:r>
    </w:p>
    <w:bookmarkEnd w:id="965"/>
    <w:bookmarkStart w:name="444027032"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Производственный кооператив может быть добровольно реорганизован или ликвидирован по решению общего собрания его членов.</w:t>
      </w:r>
    </w:p>
    <w:bookmarkEnd w:id="966"/>
    <w:bookmarkStart w:name="444027033"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Иные основания и порядок реорганизации и ликвидации производственного кооператива определяются настоящим Кодексом и другими </w:t>
      </w:r>
      <w:hyperlink r:id="rId126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967"/>
    <w:bookmarkStart w:name="444027034" w:id="968"/>
    <w:bookmarkStart w:name="444027034" w:id="9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Производственный кооператив по единогласному решению его членов может преобразоваться в </w:t>
      </w:r>
      <w:hyperlink r:id="rId1268">
        <w:r>
          <w:rPr>
            <w:rFonts w:hint="default" w:ascii="Times New Roman" w:hAnsi="Times New Roman"/>
            <w:b w:val="false"/>
            <w:i w:val="false"/>
            <w:color w:val="007fcc"/>
            <w:sz w:val="24"/>
            <w:u w:val="single"/>
          </w:rPr>
          <w:t>хозяйственное товарищество</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969"/>
    <w:p>
      <w:pPr>
        <w:spacing w:before="0" w:after="0" w:line="240"/>
        <w:ind w:left="0"/>
        <w:jc w:val="both"/>
      </w:pPr>
      <w:r>
        <w:rPr>
          <w:rFonts w:hint="default" w:ascii="Times New Roman" w:hAnsi="Times New Roman"/>
          <w:b w:val="false"/>
          <w:i/>
          <w:color w:val="ff0000"/>
          <w:sz w:val="24"/>
        </w:rPr>
        <w:t xml:space="preserve">Смотрите: Постатейный </w:t>
      </w:r>
      <w:hyperlink r:id="rId1269">
        <w:r>
          <w:rPr>
            <w:rFonts w:hint="default" w:ascii="Times New Roman" w:hAnsi="Times New Roman"/>
            <w:b w:val="false"/>
            <w:i/>
            <w:color w:val="007fcc"/>
            <w:sz w:val="24"/>
            <w:u w:val="single"/>
          </w:rPr>
          <w:t>комментарий</w:t>
        </w:r>
      </w:hyperlink>
      <w:r>
        <w:rPr>
          <w:rFonts w:hint="default" w:ascii="Times New Roman" w:hAnsi="Times New Roman"/>
          <w:b w:val="false"/>
          <w:i/>
          <w:color w:val="ff0000"/>
          <w:sz w:val="24"/>
        </w:rPr>
        <w:t xml:space="preserve"> ГК РК Производственный кооператив</w:t>
      </w:r>
    </w:p>
    <w:bookmarkEnd w:id="968"/>
    <w:bookmarkStart w:name="444027035" w:id="970"/>
    <w:p>
      <w:pPr>
        <w:spacing w:before="120" w:after="120" w:line="240"/>
        <w:ind w:left="0"/>
        <w:jc w:val="both"/>
      </w:pPr>
      <w:r>
        <w:rPr>
          <w:rFonts w:hint="default" w:ascii="Times New Roman" w:hAnsi="Times New Roman"/>
          <w:b/>
          <w:i w:val="false"/>
          <w:color w:val="000000"/>
          <w:sz w:val="24"/>
        </w:rPr>
        <w:t>VI. Государственное предприятие</w:t>
      </w:r>
    </w:p>
    <w:bookmarkEnd w:id="970"/>
    <w:bookmarkStart w:name="444027036" w:id="971"/>
    <w:p>
      <w:pPr>
        <w:spacing w:before="120" w:after="120" w:line="240"/>
        <w:ind w:left="0"/>
        <w:jc w:val="both"/>
      </w:pPr>
      <w:r>
        <w:rPr>
          <w:rFonts w:hint="default" w:ascii="Times New Roman" w:hAnsi="Times New Roman"/>
          <w:b/>
          <w:i w:val="false"/>
          <w:color w:val="000000"/>
          <w:sz w:val="24"/>
        </w:rPr>
        <w:t>Статья 102. Основные положения о государственном предприятии</w:t>
      </w:r>
    </w:p>
    <w:bookmarkEnd w:id="971"/>
    <w:bookmarkStart w:name="444027037"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государственным относятся предприятия:</w:t>
      </w:r>
    </w:p>
    <w:bookmarkEnd w:id="972"/>
    <w:bookmarkStart w:name="444027038"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основанные на праве хозяйственного ведения;</w:t>
      </w:r>
    </w:p>
    <w:bookmarkEnd w:id="973"/>
    <w:bookmarkStart w:name="444027039"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основанные на праве оперативного управления (казенное предприятие).</w:t>
      </w:r>
    </w:p>
    <w:bookmarkEnd w:id="974"/>
    <w:bookmarkStart w:name="444027040"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975"/>
    <w:bookmarkStart w:name="444027041"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270">
        <w:r>
          <w:rPr>
            <w:rFonts w:hint="default" w:ascii="Times New Roman" w:hAnsi="Times New Roman"/>
            <w:b w:val="false"/>
            <w:i w:val="false"/>
            <w:color w:val="007fcc"/>
            <w:sz w:val="24"/>
            <w:u w:val="single"/>
          </w:rPr>
          <w:t>Фирменное наименование</w:t>
        </w:r>
      </w:hyperlink>
      <w:r>
        <w:rPr>
          <w:rFonts w:hint="default" w:ascii="Times New Roman" w:hAnsi="Times New Roman"/>
          <w:b w:val="false"/>
          <w:i w:val="false"/>
          <w:color w:val="000000"/>
          <w:sz w:val="24"/>
        </w:rPr>
        <w:t xml:space="preserve"> государственных предприятий должно содержать указание на собственника его имущества.</w:t>
      </w:r>
    </w:p>
    <w:bookmarkEnd w:id="976"/>
    <w:bookmarkStart w:name="1703823249" w:id="977"/>
    <w:p>
      <w:pPr>
        <w:spacing w:before="0" w:after="0" w:line="240"/>
        <w:ind w:left="0"/>
        <w:jc w:val="both"/>
      </w:pPr>
      <w:r>
        <w:rPr>
          <w:rFonts w:hint="default" w:ascii="Times New Roman" w:hAnsi="Times New Roman"/>
          <w:b w:val="false"/>
          <w:i/>
          <w:color w:val="ff0000"/>
          <w:sz w:val="24"/>
        </w:rPr>
        <w:t>Пункт 4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977"/>
    <w:bookmarkStart w:name="444027042" w:id="978"/>
    <w:bookmarkStart w:name="444027042" w:id="9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Государственное предприятие создается, ликвидируется и реорганизуется в соответствии с </w:t>
      </w:r>
      <w:hyperlink r:id="rId127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979"/>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27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7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27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27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78"/>
    <w:bookmarkStart w:name="1703823250" w:id="980"/>
    <w:p>
      <w:pPr>
        <w:spacing w:before="0" w:after="0" w:line="240"/>
        <w:ind w:left="0"/>
        <w:jc w:val="both"/>
      </w:pPr>
      <w:r>
        <w:rPr>
          <w:rFonts w:hint="default" w:ascii="Times New Roman" w:hAnsi="Times New Roman"/>
          <w:b w:val="false"/>
          <w:i/>
          <w:color w:val="ff0000"/>
          <w:sz w:val="24"/>
        </w:rPr>
        <w:t>Часть первая пункта 5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980"/>
    <w:bookmarkStart w:name="444027043" w:id="981"/>
    <w:bookmarkStart w:name="444027043" w:id="9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Органом государственного предприятия является руководитель, который назначается в порядке, определенном </w:t>
      </w:r>
      <w:hyperlink r:id="rId127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982"/>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27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27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Часть первая пункта 5 изложена в новой редакции Закона РК от </w:t>
      </w:r>
      <w:hyperlink r:id="rId127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28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81"/>
    <w:bookmarkStart w:name="444027044"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w:t>
      </w:r>
      <w:hyperlink r:id="rId128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End w:id="983"/>
    <w:bookmarkStart w:name="553658714" w:id="984"/>
    <w:bookmarkStart w:name="553658714" w:id="9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r>
        <w:rPr>
          <w:rFonts w:hint="default" w:ascii="Times New Roman" w:hAnsi="Times New Roman"/>
          <w:b w:val="false"/>
          <w:i w:val="false"/>
          <w:color w:val="000000"/>
          <w:sz w:val="24"/>
        </w:rPr>
        <w:t>
</w:t>
      </w:r>
    </w:p>
    <w:bookmarkEnd w:id="985"/>
    <w:p>
      <w:pPr>
        <w:spacing w:before="0" w:after="0" w:line="240"/>
        <w:ind w:left="0"/>
        <w:jc w:val="both"/>
      </w:pPr>
      <w:r>
        <w:rPr>
          <w:rFonts w:hint="default" w:ascii="Times New Roman" w:hAnsi="Times New Roman"/>
          <w:b w:val="false"/>
          <w:i/>
          <w:color w:val="ff0000"/>
          <w:sz w:val="24"/>
        </w:rPr>
        <w:t xml:space="preserve">Статья 102 дополнена пунктом 5-1 в соответствии с Законом РК от </w:t>
      </w:r>
      <w:hyperlink r:id="rId128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984"/>
    <w:bookmarkStart w:name="444027045" w:id="986"/>
    <w:bookmarkStart w:name="444027045" w:id="9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987"/>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28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8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86"/>
    <w:bookmarkStart w:name="444027046" w:id="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Правовое положение государственного предприятия определяется настоящим Кодексом и иными </w:t>
      </w:r>
      <w:hyperlink r:id="rId128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988"/>
    <w:bookmarkStart w:name="444027047" w:id="989"/>
    <w:p>
      <w:pPr>
        <w:spacing w:before="120" w:after="120" w:line="240"/>
        <w:ind w:left="0"/>
        <w:jc w:val="both"/>
      </w:pPr>
      <w:r>
        <w:rPr>
          <w:rFonts w:hint="default" w:ascii="Times New Roman" w:hAnsi="Times New Roman"/>
          <w:b/>
          <w:i w:val="false"/>
          <w:color w:val="000000"/>
          <w:sz w:val="24"/>
        </w:rPr>
        <w:t>Статья 103. Предприятие, основанное на праве хозяйственного ведения</w:t>
      </w:r>
    </w:p>
    <w:bookmarkEnd w:id="989"/>
    <w:bookmarkStart w:name="444027048"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Учредительным документом предприятия, основанного на праве хозяйственного ведения, является его устав, утверждаемый учредителем.</w:t>
      </w:r>
    </w:p>
    <w:bookmarkEnd w:id="990"/>
    <w:bookmarkStart w:name="444027049" w:id="991"/>
    <w:bookmarkStart w:name="444027049" w:id="9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Предприятие, основанное на праве хозяйственного ведения, отвечает по своим обязательствам всем принадлежащим ему имуществом.</w:t>
      </w:r>
      <w:r>
        <w:rPr>
          <w:rFonts w:hint="default" w:ascii="Times New Roman" w:hAnsi="Times New Roman"/>
          <w:b w:val="false"/>
          <w:i w:val="false"/>
          <w:color w:val="000000"/>
          <w:sz w:val="24"/>
        </w:rPr>
        <w:t>
</w:t>
      </w:r>
    </w:p>
    <w:bookmarkEnd w:id="99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28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28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991"/>
    <w:bookmarkStart w:name="444027050"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Предприятие, основанное на праве хозяйственного ведения, не несет ответственности по обязательствам государства.</w:t>
      </w:r>
    </w:p>
    <w:bookmarkEnd w:id="993"/>
    <w:bookmarkStart w:name="444027051"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w:t>
      </w:r>
      <w:hyperlink r:id="rId128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994"/>
    <w:bookmarkStart w:name="444027052" w:id="995"/>
    <w:p>
      <w:pPr>
        <w:spacing w:before="120" w:after="120" w:line="240"/>
        <w:ind w:left="0"/>
        <w:jc w:val="both"/>
      </w:pPr>
      <w:r>
        <w:rPr>
          <w:rFonts w:hint="default" w:ascii="Times New Roman" w:hAnsi="Times New Roman"/>
          <w:b/>
          <w:i w:val="false"/>
          <w:color w:val="000000"/>
          <w:sz w:val="24"/>
        </w:rPr>
        <w:t>Статья 104. Казенное предприятие</w:t>
      </w:r>
    </w:p>
    <w:bookmarkEnd w:id="995"/>
    <w:bookmarkStart w:name="444027053"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Казенным является предприятие, обладающее государственным имуществом на праве оперативного управления.</w:t>
      </w:r>
    </w:p>
    <w:bookmarkEnd w:id="996"/>
    <w:bookmarkStart w:name="1703823251" w:id="997"/>
    <w:p>
      <w:pPr>
        <w:spacing w:before="0" w:after="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997"/>
    <w:bookmarkStart w:name="444027054" w:id="998"/>
    <w:bookmarkStart w:name="444027054" w:id="9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w:t>
      </w:r>
      <w:hyperlink r:id="rId128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999"/>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29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29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998"/>
    <w:bookmarkStart w:name="444027055"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Учредительным документом казенного предприятия является его устав, утверждаемый учредителем.</w:t>
      </w:r>
    </w:p>
    <w:bookmarkEnd w:id="1000"/>
    <w:bookmarkStart w:name="444027056"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bookmarkEnd w:id="1001"/>
    <w:bookmarkStart w:name="444027057"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Хозяйственная деятельность казенного предприятия определяется его целями и задачами, зафиксированными в уставе.</w:t>
      </w:r>
    </w:p>
    <w:bookmarkEnd w:id="1002"/>
    <w:bookmarkStart w:name="444027058" w:id="1003"/>
    <w:bookmarkStart w:name="444027058" w:id="10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Республика Казахстан или </w:t>
      </w:r>
      <w:hyperlink r:id="rId1292">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несут </w:t>
      </w:r>
      <w:hyperlink r:id="rId1293">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по обязательствам казенного предприятия. По договорным обязательствам ответственность наступает в порядке, установленном </w:t>
      </w:r>
      <w:hyperlink r:id="rId1294">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1004"/>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295">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 320-1 (см. редакцию от </w:t>
      </w:r>
      <w:hyperlink r:id="rId1296">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2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29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003"/>
    <w:bookmarkStart w:name="444027059" w:id="1005"/>
    <w:p>
      <w:pPr>
        <w:spacing w:before="120" w:after="120" w:line="240"/>
        <w:ind w:left="0"/>
        <w:jc w:val="both"/>
      </w:pPr>
      <w:r>
        <w:rPr>
          <w:rFonts w:hint="default" w:ascii="Times New Roman" w:hAnsi="Times New Roman"/>
          <w:b/>
          <w:i w:val="false"/>
          <w:color w:val="000000"/>
          <w:sz w:val="24"/>
        </w:rPr>
        <w:t>VII. Некоммерческие организации</w:t>
      </w:r>
    </w:p>
    <w:bookmarkEnd w:id="1005"/>
    <w:bookmarkStart w:name="444027060" w:id="1006"/>
    <w:bookmarkStart w:name="444027060" w:id="1007"/>
    <w:p>
      <w:pPr>
        <w:spacing w:before="0" w:after="0" w:line="240"/>
        <w:ind w:left="0"/>
        <w:jc w:val="both"/>
      </w:pPr>
      <w:r>
        <w:rPr>
          <w:rFonts w:hint="default" w:ascii="Times New Roman" w:hAnsi="Times New Roman"/>
          <w:b/>
          <w:i w:val="false"/>
          <w:color w:val="000000"/>
          <w:sz w:val="24"/>
        </w:rPr>
        <w:t>Статья 105. Учреждение</w:t>
      </w:r>
      <w:r>
        <w:rPr>
          <w:rFonts w:hint="default" w:ascii="Times New Roman" w:hAnsi="Times New Roman"/>
          <w:b/>
          <w:i w:val="false"/>
          <w:color w:val="000000"/>
          <w:sz w:val="24"/>
        </w:rPr>
        <w:t>
</w:t>
      </w:r>
    </w:p>
    <w:bookmarkEnd w:id="1007"/>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299">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1300">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01">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1302">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03">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 № 417-II (см. редакцию от </w:t>
      </w:r>
      <w:hyperlink r:id="rId1304">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05">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г. № 483-II (см. редакцию от </w:t>
      </w:r>
      <w:hyperlink r:id="rId1306">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07">
        <w:r>
          <w:rPr>
            <w:rFonts w:hint="default" w:ascii="Times New Roman" w:hAnsi="Times New Roman"/>
            <w:b/>
            <w:i/>
            <w:color w:val="007fcc"/>
            <w:sz w:val="24"/>
            <w:u w:val="single"/>
          </w:rPr>
          <w:t>11.05.2004</w:t>
        </w:r>
      </w:hyperlink>
      <w:r>
        <w:rPr>
          <w:rFonts w:hint="default" w:ascii="Times New Roman" w:hAnsi="Times New Roman"/>
          <w:b/>
          <w:i/>
          <w:color w:val="ff0000"/>
          <w:sz w:val="24"/>
        </w:rPr>
        <w:t xml:space="preserve"> г. № 552-II (см. редакцию от </w:t>
      </w:r>
      <w:hyperlink r:id="rId1308">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09">
        <w:r>
          <w:rPr>
            <w:rFonts w:hint="default" w:ascii="Times New Roman" w:hAnsi="Times New Roman"/>
            <w:b/>
            <w:i/>
            <w:color w:val="007fcc"/>
            <w:sz w:val="24"/>
            <w:u w:val="single"/>
          </w:rPr>
          <w:t>04.12.2008</w:t>
        </w:r>
      </w:hyperlink>
      <w:r>
        <w:rPr>
          <w:rFonts w:hint="default" w:ascii="Times New Roman" w:hAnsi="Times New Roman"/>
          <w:b/>
          <w:i/>
          <w:color w:val="ff0000"/>
          <w:sz w:val="24"/>
        </w:rPr>
        <w:t xml:space="preserve"> г. № 97-IV (см. редакцию от </w:t>
      </w:r>
      <w:hyperlink r:id="rId1310">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06.12.2008 г.</w:t>
      </w:r>
    </w:p>
    <w:p>
      <w:pPr>
        <w:spacing w:before="0" w:after="0" w:line="240"/>
        <w:ind w:left="0"/>
        <w:jc w:val="both"/>
      </w:pPr>
      <w:r>
        <w:rPr>
          <w:rFonts w:hint="default" w:ascii="Times New Roman" w:hAnsi="Times New Roman"/>
          <w:b/>
          <w:i/>
          <w:color w:val="ff0000"/>
          <w:sz w:val="24"/>
        </w:rPr>
        <w:t xml:space="preserve">Статья 105 изменена Законом РК от </w:t>
      </w:r>
      <w:hyperlink r:id="rId131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31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006"/>
    <w:bookmarkStart w:name="444027061"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Учреждением признается организация, созданная и финансируемая его учредителем, если иное не предусмотрено </w:t>
      </w:r>
      <w:hyperlink r:id="rId131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для осуществления управленческих, социально-культурных или иных функций некоммерческого характера.</w:t>
      </w:r>
    </w:p>
    <w:bookmarkEnd w:id="1008"/>
    <w:bookmarkStart w:name="1703823252" w:id="1009"/>
    <w:p>
      <w:pPr>
        <w:spacing w:before="0" w:after="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009"/>
    <w:bookmarkStart w:name="444027062" w:id="1010"/>
    <w:bookmarkStart w:name="444027062" w:id="10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Государственным учреждением признается учреждение, создаваемое государством в соответствии с </w:t>
      </w:r>
      <w:hyperlink r:id="rId1314">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и </w:t>
      </w:r>
      <w:hyperlink r:id="rId131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w:t>
      </w:r>
      <w:hyperlink r:id="rId131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011"/>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1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31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010"/>
    <w:bookmarkStart w:name="444027063"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Принятие государственным учреждением договорных обязательств осуществляется в соответствии с </w:t>
      </w:r>
      <w:hyperlink r:id="rId1319">
        <w:r>
          <w:rPr>
            <w:rFonts w:hint="default" w:ascii="Times New Roman" w:hAnsi="Times New Roman"/>
            <w:b w:val="false"/>
            <w:i w:val="false"/>
            <w:color w:val="007fcc"/>
            <w:sz w:val="24"/>
            <w:u w:val="single"/>
          </w:rPr>
          <w:t>Бюджетным кодексом</w:t>
        </w:r>
      </w:hyperlink>
      <w:r>
        <w:rPr>
          <w:rFonts w:hint="default" w:ascii="Times New Roman" w:hAnsi="Times New Roman"/>
          <w:b w:val="false"/>
          <w:i w:val="false"/>
          <w:color w:val="000000"/>
          <w:sz w:val="24"/>
        </w:rPr>
        <w:t xml:space="preserve"> Республики Казахстан.</w:t>
      </w:r>
    </w:p>
    <w:bookmarkEnd w:id="1012"/>
    <w:bookmarkStart w:name="444027064" w:id="1013"/>
    <w:bookmarkStart w:name="444027064" w:id="10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Правовое положение учреждений определяется настоящим Кодексом, </w:t>
      </w:r>
      <w:hyperlink r:id="rId132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и иными законодательными актами Республики Казахстан.</w:t>
      </w:r>
      <w:r>
        <w:rPr>
          <w:rFonts w:hint="default" w:ascii="Times New Roman" w:hAnsi="Times New Roman"/>
          <w:b w:val="false"/>
          <w:i w:val="false"/>
          <w:color w:val="000000"/>
          <w:sz w:val="24"/>
        </w:rPr>
        <w:t>
</w:t>
      </w:r>
    </w:p>
    <w:bookmarkEnd w:id="1014"/>
    <w:p>
      <w:pPr>
        <w:spacing w:before="0" w:after="0" w:line="240"/>
        <w:ind w:left="0"/>
        <w:jc w:val="both"/>
      </w:pPr>
      <w:r>
        <w:rPr>
          <w:rFonts w:hint="default" w:ascii="Times New Roman" w:hAnsi="Times New Roman"/>
          <w:b w:val="false"/>
          <w:i/>
          <w:color w:val="ff0000"/>
          <w:sz w:val="24"/>
        </w:rPr>
        <w:t xml:space="preserve">Смотрите: </w:t>
      </w:r>
      <w:hyperlink r:id="rId1321">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 </w:t>
      </w:r>
      <w:hyperlink r:id="rId1322">
        <w:r>
          <w:rPr>
            <w:rFonts w:hint="default" w:ascii="Times New Roman" w:hAnsi="Times New Roman"/>
            <w:b w:val="false"/>
            <w:i/>
            <w:color w:val="007fcc"/>
            <w:sz w:val="24"/>
            <w:u w:val="single"/>
          </w:rPr>
          <w:t>Типовой устав</w:t>
        </w:r>
      </w:hyperlink>
      <w:r>
        <w:rPr>
          <w:rFonts w:hint="default" w:ascii="Times New Roman" w:hAnsi="Times New Roman"/>
          <w:b w:val="false"/>
          <w:i/>
          <w:color w:val="ff0000"/>
          <w:sz w:val="24"/>
        </w:rPr>
        <w:t xml:space="preserve"> (общее положение) государственного учреждения, за исключением государственного учреждения, являющегося государственным органом (приложение 1 к приказу Министра юстиции Республики Казахстан от 28 октября 2017 года №1202)</w:t>
      </w:r>
    </w:p>
    <w:bookmarkEnd w:id="1013"/>
    <w:bookmarkStart w:name="444027065" w:id="1015"/>
    <w:p>
      <w:pPr>
        <w:spacing w:before="120" w:after="120" w:line="240"/>
        <w:ind w:left="0"/>
        <w:jc w:val="both"/>
      </w:pPr>
      <w:r>
        <w:rPr>
          <w:rFonts w:hint="default" w:ascii="Times New Roman" w:hAnsi="Times New Roman"/>
          <w:b/>
          <w:i w:val="false"/>
          <w:color w:val="000000"/>
          <w:sz w:val="24"/>
        </w:rPr>
        <w:t>Статья 106. Общественное объединение</w:t>
      </w:r>
    </w:p>
    <w:bookmarkEnd w:id="1015"/>
    <w:bookmarkStart w:name="444027066" w:id="1016"/>
    <w:bookmarkStart w:name="444027066" w:id="10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Общественными объединениями в Республике Казахстан признаются </w:t>
      </w:r>
      <w:hyperlink r:id="rId1323">
        <w:r>
          <w:rPr>
            <w:rFonts w:hint="default" w:ascii="Times New Roman" w:hAnsi="Times New Roman"/>
            <w:b w:val="false"/>
            <w:i w:val="false"/>
            <w:color w:val="007fcc"/>
            <w:sz w:val="24"/>
            <w:u w:val="single"/>
          </w:rPr>
          <w:t>политические партии</w:t>
        </w:r>
      </w:hyperlink>
      <w:r>
        <w:rPr>
          <w:rFonts w:hint="default" w:ascii="Times New Roman" w:hAnsi="Times New Roman"/>
          <w:b w:val="false"/>
          <w:i w:val="false"/>
          <w:color w:val="000000"/>
          <w:sz w:val="24"/>
        </w:rPr>
        <w:t xml:space="preserve">, </w:t>
      </w:r>
      <w:hyperlink r:id="rId1324">
        <w:r>
          <w:rPr>
            <w:rFonts w:hint="default" w:ascii="Times New Roman" w:hAnsi="Times New Roman"/>
            <w:b w:val="false"/>
            <w:i w:val="false"/>
            <w:color w:val="007fcc"/>
            <w:sz w:val="24"/>
            <w:u w:val="single"/>
          </w:rPr>
          <w:t>профессиональные союзы</w:t>
        </w:r>
      </w:hyperlink>
      <w:r>
        <w:rPr>
          <w:rFonts w:hint="default" w:ascii="Times New Roman" w:hAnsi="Times New Roman"/>
          <w:b w:val="false"/>
          <w:i w:val="false"/>
          <w:color w:val="000000"/>
          <w:sz w:val="24"/>
        </w:rPr>
        <w:t xml:space="preserve">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w:t>
      </w:r>
      <w:r>
        <w:rPr>
          <w:rFonts w:hint="default" w:ascii="Times New Roman" w:hAnsi="Times New Roman"/>
          <w:b w:val="false"/>
          <w:i w:val="false"/>
          <w:color w:val="000000"/>
          <w:sz w:val="24"/>
        </w:rPr>
        <w:t>
</w:t>
      </w:r>
    </w:p>
    <w:bookmarkEnd w:id="1017"/>
    <w:p>
      <w:pPr>
        <w:spacing w:before="0" w:after="0" w:line="240"/>
        <w:ind w:left="0"/>
        <w:jc w:val="both"/>
      </w:pPr>
      <w:r>
        <w:rPr>
          <w:rFonts w:hint="default" w:ascii="Times New Roman" w:hAnsi="Times New Roman"/>
          <w:b w:val="false"/>
          <w:i/>
          <w:color w:val="ff0000"/>
          <w:sz w:val="24"/>
        </w:rPr>
        <w:t xml:space="preserve">Пункт 1 изменен Указом Президента РК, имеющим силу закона от 05.10.1995 г. № 2489 (см. редакцию от </w:t>
      </w:r>
      <w:hyperlink r:id="rId1325">
        <w:r>
          <w:rPr>
            <w:rFonts w:hint="default" w:ascii="Times New Roman" w:hAnsi="Times New Roman"/>
            <w:b w:val="false"/>
            <w:i/>
            <w:color w:val="007fcc"/>
            <w:sz w:val="24"/>
            <w:u w:val="single"/>
          </w:rPr>
          <w:t>31.08.1995</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26">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327">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28">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1329">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30">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1331">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02.01.2024 г.)</w:t>
      </w:r>
    </w:p>
    <w:bookmarkEnd w:id="1016"/>
    <w:bookmarkStart w:name="444027067"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создания общественных объединений физических лиц, осуществляющих деятельность на финансовом рынке, и участия в них устанавливаются </w:t>
      </w:r>
      <w:hyperlink r:id="rId133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018"/>
    <w:bookmarkStart w:name="444027068"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1019"/>
    <w:bookmarkStart w:name="444027069" w:id="1020"/>
    <w:bookmarkStart w:name="444027069" w:id="10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rPr>
          <w:rFonts w:hint="default" w:ascii="Times New Roman" w:hAnsi="Times New Roman"/>
          <w:b w:val="false"/>
          <w:i w:val="false"/>
          <w:color w:val="000000"/>
          <w:sz w:val="24"/>
        </w:rPr>
        <w:t>
</w:t>
      </w:r>
    </w:p>
    <w:bookmarkEnd w:id="1021"/>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3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20"/>
    <w:bookmarkStart w:name="444027070" w:id="1022"/>
    <w:bookmarkStart w:name="444027070" w:id="1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rPr>
          <w:rFonts w:hint="default" w:ascii="Times New Roman" w:hAnsi="Times New Roman"/>
          <w:b w:val="false"/>
          <w:i w:val="false"/>
          <w:color w:val="000000"/>
          <w:sz w:val="24"/>
        </w:rPr>
        <w:t>
</w:t>
      </w:r>
    </w:p>
    <w:bookmarkEnd w:id="1023"/>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3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22"/>
    <w:bookmarkStart w:name="444027071" w:id="1024"/>
    <w:bookmarkStart w:name="444027071" w:id="10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rPr>
          <w:rFonts w:hint="default" w:ascii="Times New Roman" w:hAnsi="Times New Roman"/>
          <w:b w:val="false"/>
          <w:i w:val="false"/>
          <w:color w:val="000000"/>
          <w:sz w:val="24"/>
        </w:rPr>
        <w:t>
</w:t>
      </w:r>
    </w:p>
    <w:bookmarkEnd w:id="1025"/>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13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24"/>
    <w:bookmarkStart w:name="444027072" w:id="1026"/>
    <w:bookmarkStart w:name="444027072" w:id="10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rPr>
          <w:rFonts w:hint="default" w:ascii="Times New Roman" w:hAnsi="Times New Roman"/>
          <w:b w:val="false"/>
          <w:i w:val="false"/>
          <w:color w:val="000000"/>
          <w:sz w:val="24"/>
        </w:rPr>
        <w:t>
</w:t>
      </w:r>
    </w:p>
    <w:bookmarkEnd w:id="1027"/>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33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340">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134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4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26"/>
    <w:bookmarkStart w:name="444027073" w:id="1028"/>
    <w:bookmarkStart w:name="444027073" w:id="10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029"/>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34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4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28"/>
    <w:bookmarkStart w:name="444027074"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w:t>
      </w:r>
    </w:p>
    <w:bookmarkEnd w:id="1030"/>
    <w:bookmarkStart w:name="444027075"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общественного объединения, ликвидированного по решению суда, используется в соответствии с настоящим Кодексом или иными </w:t>
      </w:r>
      <w:hyperlink r:id="rId13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031"/>
    <w:bookmarkStart w:name="444027076"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Правовое положение общественного объединения определяется в соответствии с настоящим Кодексом, </w:t>
      </w:r>
      <w:hyperlink r:id="rId134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4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032"/>
    <w:bookmarkStart w:name="444027077" w:id="1033"/>
    <w:bookmarkStart w:name="444027077" w:id="1034"/>
    <w:p>
      <w:pPr>
        <w:spacing w:before="0" w:after="0" w:line="240"/>
        <w:ind w:left="0"/>
        <w:jc w:val="both"/>
      </w:pPr>
      <w:r>
        <w:rPr>
          <w:rFonts w:hint="default" w:ascii="Times New Roman" w:hAnsi="Times New Roman"/>
          <w:b/>
          <w:i w:val="false"/>
          <w:color w:val="000000"/>
          <w:sz w:val="24"/>
        </w:rPr>
        <w:t>Статья 107. Фонд</w:t>
      </w:r>
      <w:r>
        <w:rPr>
          <w:rFonts w:hint="default" w:ascii="Times New Roman" w:hAnsi="Times New Roman"/>
          <w:b/>
          <w:i w:val="false"/>
          <w:color w:val="000000"/>
          <w:sz w:val="24"/>
        </w:rPr>
        <w:t>
</w:t>
      </w:r>
    </w:p>
    <w:bookmarkEnd w:id="1034"/>
    <w:p>
      <w:pPr>
        <w:spacing w:before="0" w:after="0" w:line="240"/>
        <w:ind w:left="0"/>
        <w:jc w:val="both"/>
      </w:pPr>
      <w:r>
        <w:rPr>
          <w:rFonts w:hint="default" w:ascii="Times New Roman" w:hAnsi="Times New Roman"/>
          <w:b/>
          <w:i/>
          <w:color w:val="ff0000"/>
          <w:sz w:val="24"/>
        </w:rPr>
        <w:t xml:space="preserve">Статья 107 изменена Указом Президента РК, имеющим силу закона от </w:t>
      </w:r>
      <w:hyperlink r:id="rId1348">
        <w:r>
          <w:rPr>
            <w:rFonts w:hint="default" w:ascii="Times New Roman" w:hAnsi="Times New Roman"/>
            <w:b/>
            <w:i/>
            <w:color w:val="007fcc"/>
            <w:sz w:val="24"/>
            <w:u w:val="single"/>
          </w:rPr>
          <w:t>05.10.1995</w:t>
        </w:r>
      </w:hyperlink>
      <w:r>
        <w:rPr>
          <w:rFonts w:hint="default" w:ascii="Times New Roman" w:hAnsi="Times New Roman"/>
          <w:b/>
          <w:i/>
          <w:color w:val="ff0000"/>
          <w:sz w:val="24"/>
        </w:rPr>
        <w:t xml:space="preserve"> г. № 2489 (см. редакцию от </w:t>
      </w:r>
      <w:hyperlink r:id="rId1349">
        <w:r>
          <w:rPr>
            <w:rFonts w:hint="default" w:ascii="Times New Roman" w:hAnsi="Times New Roman"/>
            <w:b/>
            <w:i/>
            <w:color w:val="007fcc"/>
            <w:sz w:val="24"/>
            <w:u w:val="single"/>
          </w:rPr>
          <w:t>31.08.1995</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107 изменена Законом РК от </w:t>
      </w:r>
      <w:hyperlink r:id="rId135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351">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107 изменена Законом РК от </w:t>
      </w:r>
      <w:hyperlink r:id="rId1352">
        <w:r>
          <w:rPr>
            <w:rFonts w:hint="default" w:ascii="Times New Roman" w:hAnsi="Times New Roman"/>
            <w:b/>
            <w:i/>
            <w:color w:val="007fcc"/>
            <w:sz w:val="24"/>
            <w:u w:val="single"/>
          </w:rPr>
          <w:t>16.07.1999</w:t>
        </w:r>
      </w:hyperlink>
      <w:r>
        <w:rPr>
          <w:rFonts w:hint="default" w:ascii="Times New Roman" w:hAnsi="Times New Roman"/>
          <w:b/>
          <w:i/>
          <w:color w:val="ff0000"/>
          <w:sz w:val="24"/>
        </w:rPr>
        <w:t xml:space="preserve"> г. № 436-1 (см. редакцию от </w:t>
      </w:r>
      <w:hyperlink r:id="rId1353">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03.08.1999 г.</w:t>
      </w:r>
    </w:p>
    <w:p>
      <w:pPr>
        <w:spacing w:before="0" w:after="0" w:line="240"/>
        <w:ind w:left="0"/>
        <w:jc w:val="both"/>
      </w:pPr>
      <w:r>
        <w:rPr>
          <w:rFonts w:hint="default" w:ascii="Times New Roman" w:hAnsi="Times New Roman"/>
          <w:b/>
          <w:i/>
          <w:color w:val="ff0000"/>
          <w:sz w:val="24"/>
        </w:rPr>
        <w:t xml:space="preserve">Статья 107 изложена в новой редакции Закона РК от </w:t>
      </w:r>
      <w:hyperlink r:id="rId1354">
        <w:r>
          <w:rPr>
            <w:rFonts w:hint="default" w:ascii="Times New Roman" w:hAnsi="Times New Roman"/>
            <w:b/>
            <w:i/>
            <w:color w:val="007fcc"/>
            <w:sz w:val="24"/>
            <w:u w:val="single"/>
          </w:rPr>
          <w:t>27.04.2012</w:t>
        </w:r>
      </w:hyperlink>
      <w:r>
        <w:rPr>
          <w:rFonts w:hint="default" w:ascii="Times New Roman" w:hAnsi="Times New Roman"/>
          <w:b/>
          <w:i/>
          <w:color w:val="ff0000"/>
          <w:sz w:val="24"/>
        </w:rPr>
        <w:t xml:space="preserve"> г. № 15-V (см. редакцию от </w:t>
      </w:r>
      <w:hyperlink r:id="rId1355">
        <w:r>
          <w:rPr>
            <w:rFonts w:hint="default" w:ascii="Times New Roman" w:hAnsi="Times New Roman"/>
            <w:b/>
            <w:i/>
            <w:color w:val="007fcc"/>
            <w:sz w:val="24"/>
            <w:u w:val="single"/>
          </w:rPr>
          <w:t>17.02.2012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28.04.2012 г.</w:t>
      </w:r>
    </w:p>
    <w:bookmarkEnd w:id="1033"/>
    <w:bookmarkStart w:name="444027078"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1035"/>
    <w:bookmarkStart w:name="444027079" w:id="1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Фонд является юридическим лицом, в гражданском обороте представлен органами фонда, имеет самостоятельный баланс и банковский счет.</w:t>
      </w:r>
    </w:p>
    <w:bookmarkEnd w:id="1036"/>
    <w:bookmarkStart w:name="444027080"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переданное фонду его учредителями, является собственностью фонда.</w:t>
      </w:r>
    </w:p>
    <w:bookmarkEnd w:id="1037"/>
    <w:bookmarkStart w:name="444027081"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Учредители фонда не имеют имущественных прав на имущество фонда.</w:t>
      </w:r>
    </w:p>
    <w:bookmarkEnd w:id="1038"/>
    <w:bookmarkStart w:name="444027082" w:id="1039"/>
    <w:bookmarkStart w:name="444027082" w:id="10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Финансовым источником фонда являются деньги, а также другое имущество учредителей, добровольные пожертвования и иные законные поступления.</w:t>
      </w:r>
      <w:r>
        <w:rPr>
          <w:rFonts w:hint="default" w:ascii="Times New Roman" w:hAnsi="Times New Roman"/>
          <w:b w:val="false"/>
          <w:i w:val="false"/>
          <w:color w:val="000000"/>
          <w:sz w:val="24"/>
        </w:rPr>
        <w:t>
</w:t>
      </w:r>
    </w:p>
    <w:bookmarkEnd w:id="1040"/>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16.11.2015 г. № 403-V (см. редакцию от </w:t>
      </w:r>
      <w:hyperlink r:id="rId135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18.11.2015 г. № 221 (28097)</w:t>
      </w:r>
    </w:p>
    <w:bookmarkEnd w:id="1039"/>
    <w:bookmarkStart w:name="444027083"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Порядок управления фондом и порядок формирования его органов определяются его уставом, утверждаемым учредителями.</w:t>
      </w:r>
    </w:p>
    <w:bookmarkEnd w:id="1041"/>
    <w:bookmarkStart w:name="444027084" w:id="1042"/>
    <w:bookmarkStart w:name="444027084" w:id="10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Устав фонда, помимо сведений, содержащихся в пункте </w:t>
      </w:r>
      <w:hyperlink r:id="rId135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r>
        <w:rPr>
          <w:rFonts w:hint="default" w:ascii="Times New Roman" w:hAnsi="Times New Roman"/>
          <w:b w:val="false"/>
          <w:i w:val="false"/>
          <w:color w:val="000000"/>
          <w:sz w:val="24"/>
        </w:rPr>
        <w:t>
</w:t>
      </w:r>
    </w:p>
    <w:bookmarkEnd w:id="1043"/>
    <w:p>
      <w:pPr>
        <w:spacing w:before="0" w:after="0" w:line="240"/>
        <w:ind w:left="0"/>
        <w:jc w:val="both"/>
      </w:pPr>
      <w:r>
        <w:rPr>
          <w:rFonts w:hint="default" w:ascii="Times New Roman" w:hAnsi="Times New Roman"/>
          <w:b w:val="false"/>
          <w:i/>
          <w:color w:val="ff0000"/>
          <w:sz w:val="24"/>
        </w:rPr>
        <w:t xml:space="preserve">Смотрите: </w:t>
      </w:r>
      <w:hyperlink r:id="rId135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22.01.1998 г. № 32</w:t>
      </w:r>
    </w:p>
    <w:bookmarkEnd w:id="1042"/>
    <w:bookmarkStart w:name="444027085"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Фонд обязан ежегодно публиковать отчеты об использовании своего имущества в </w:t>
      </w:r>
      <w:hyperlink r:id="rId1359">
        <w:r>
          <w:rPr>
            <w:rFonts w:hint="default" w:ascii="Times New Roman" w:hAnsi="Times New Roman"/>
            <w:b w:val="false"/>
            <w:i w:val="false"/>
            <w:color w:val="007fcc"/>
            <w:sz w:val="24"/>
            <w:u w:val="single"/>
          </w:rPr>
          <w:t>официальных печатных изданиях</w:t>
        </w:r>
      </w:hyperlink>
      <w:r>
        <w:rPr>
          <w:rFonts w:hint="default" w:ascii="Times New Roman" w:hAnsi="Times New Roman"/>
          <w:b w:val="false"/>
          <w:i w:val="false"/>
          <w:color w:val="000000"/>
          <w:sz w:val="24"/>
        </w:rPr>
        <w:t>.</w:t>
      </w:r>
    </w:p>
    <w:bookmarkEnd w:id="1044"/>
    <w:bookmarkStart w:name="444027086"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решению суда фонд может быть ликвидирован в случаях:</w:t>
      </w:r>
    </w:p>
    <w:bookmarkEnd w:id="1045"/>
    <w:bookmarkStart w:name="444027087"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имущества фонда недостаточно для осуществления его целей и вероятность получения необходимого имущества нереальна;</w:t>
      </w:r>
    </w:p>
    <w:bookmarkEnd w:id="1046"/>
    <w:bookmarkStart w:name="444027088"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цели фонда не могут быть достигнуты, а необходимые изменения целей фонда не могут быть произведены;</w:t>
      </w:r>
    </w:p>
    <w:bookmarkEnd w:id="1047"/>
    <w:bookmarkStart w:name="444027089"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уклонения фонда в его деятельности от целей, предусмотренных уставом;</w:t>
      </w:r>
    </w:p>
    <w:bookmarkEnd w:id="1048"/>
    <w:bookmarkStart w:name="444027090"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других случаях, предусмотренных законодательными актами или учредительными документами.</w:t>
      </w:r>
    </w:p>
    <w:bookmarkEnd w:id="1049"/>
    <w:bookmarkStart w:name="444027091" w:id="1050"/>
    <w:bookmarkStart w:name="444027091" w:id="10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Имущество, оставшееся после ликвидации фонда, направляется на цели, предусмотренные его уставом.</w:t>
      </w:r>
      <w:r>
        <w:rPr>
          <w:rFonts w:hint="default" w:ascii="Times New Roman" w:hAnsi="Times New Roman"/>
          <w:b w:val="false"/>
          <w:i w:val="false"/>
          <w:color w:val="000000"/>
          <w:sz w:val="24"/>
        </w:rPr>
        <w:t>
</w:t>
      </w:r>
    </w:p>
    <w:bookmarkEnd w:id="1051"/>
    <w:p>
      <w:pPr>
        <w:spacing w:before="0" w:after="0" w:line="240"/>
        <w:ind w:left="0"/>
        <w:jc w:val="both"/>
      </w:pPr>
      <w:r>
        <w:rPr>
          <w:rFonts w:hint="default" w:ascii="Times New Roman" w:hAnsi="Times New Roman"/>
          <w:b w:val="false"/>
          <w:i/>
          <w:color w:val="ff0000"/>
          <w:sz w:val="24"/>
        </w:rPr>
        <w:t xml:space="preserve">Смотрите: </w:t>
      </w:r>
      <w:hyperlink r:id="rId1360">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w:t>
      </w:r>
    </w:p>
    <w:bookmarkEnd w:id="1050"/>
    <w:bookmarkStart w:name="444027092" w:id="1052"/>
    <w:p>
      <w:pPr>
        <w:spacing w:before="120" w:after="120" w:line="240"/>
        <w:ind w:left="0"/>
        <w:jc w:val="both"/>
      </w:pPr>
      <w:r>
        <w:rPr>
          <w:rFonts w:hint="default" w:ascii="Times New Roman" w:hAnsi="Times New Roman"/>
          <w:b/>
          <w:i w:val="false"/>
          <w:color w:val="000000"/>
          <w:sz w:val="24"/>
        </w:rPr>
        <w:t>Статья 108. Потребительский кооператив</w:t>
      </w:r>
    </w:p>
    <w:bookmarkEnd w:id="1052"/>
    <w:bookmarkStart w:name="444027093" w:id="1053"/>
    <w:bookmarkStart w:name="444027093" w:id="10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w:t>
      </w:r>
      <w:r>
        <w:rPr>
          <w:rFonts w:hint="default" w:ascii="Times New Roman" w:hAnsi="Times New Roman"/>
          <w:b w:val="false"/>
          <w:i w:val="false"/>
          <w:color w:val="000000"/>
          <w:sz w:val="24"/>
        </w:rPr>
        <w:t>
</w:t>
      </w:r>
    </w:p>
    <w:bookmarkEnd w:id="105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6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6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53"/>
    <w:bookmarkStart w:name="444027094"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законодательными </w:t>
      </w:r>
      <w:hyperlink r:id="rId136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в потребительский кооператив могут вступать юридические лица.</w:t>
      </w:r>
    </w:p>
    <w:bookmarkEnd w:id="1055"/>
    <w:bookmarkStart w:name="444027095"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w:t>
      </w:r>
      <w:hyperlink r:id="rId1364">
        <w:r>
          <w:rPr>
            <w:rFonts w:hint="default" w:ascii="Times New Roman" w:hAnsi="Times New Roman"/>
            <w:b w:val="false"/>
            <w:i w:val="false"/>
            <w:color w:val="007fcc"/>
            <w:sz w:val="24"/>
            <w:u w:val="single"/>
          </w:rPr>
          <w:t>субсидиарную ответственность</w:t>
        </w:r>
      </w:hyperlink>
      <w:r>
        <w:rPr>
          <w:rFonts w:hint="default" w:ascii="Times New Roman" w:hAnsi="Times New Roman"/>
          <w:b w:val="false"/>
          <w:i w:val="false"/>
          <w:color w:val="000000"/>
          <w:sz w:val="24"/>
        </w:rPr>
        <w:t xml:space="preserve"> по его обязательствам в пределах невнесенной части дополнительного взноса членов кооператива.</w:t>
      </w:r>
    </w:p>
    <w:bookmarkEnd w:id="1056"/>
    <w:bookmarkStart w:name="444027096"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Устав потребительского кооператива должен содержать помимо сведений, указанных в пункте </w:t>
      </w:r>
      <w:hyperlink r:id="rId136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bookmarkEnd w:id="1057"/>
    <w:bookmarkStart w:name="444027097"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Доходы, полученные потребительским кооперативом, не могут распределяться между его членами и направляются на уставные цели.</w:t>
      </w:r>
    </w:p>
    <w:bookmarkEnd w:id="1058"/>
    <w:bookmarkStart w:name="444027098"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w:t>
      </w:r>
    </w:p>
    <w:bookmarkEnd w:id="1059"/>
    <w:bookmarkStart w:name="444027099"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bookmarkEnd w:id="1060"/>
    <w:bookmarkStart w:name="444027100" w:id="1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Правовое положение потребительского кооператива, а также права и обязанности его членов определяются в соответствии с настоящим Кодексом </w:t>
      </w:r>
      <w:hyperlink r:id="rId136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6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061"/>
    <w:bookmarkStart w:name="444027101" w:id="1062"/>
    <w:bookmarkStart w:name="444027101" w:id="10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1063"/>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136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373-V (см. редакцию от </w:t>
      </w:r>
      <w:hyperlink r:id="rId136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(изменение вводится в действие с 01.01.2016 г.)</w:t>
      </w:r>
    </w:p>
    <w:bookmarkEnd w:id="1062"/>
    <w:bookmarkStart w:name="444027103" w:id="1064"/>
    <w:bookmarkStart w:name="444027103" w:id="10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Особенности деятельности потребительских кооперативов - обществ взаимного страхования определяются </w:t>
      </w:r>
      <w:hyperlink r:id="rId137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065"/>
    <w:p>
      <w:pPr>
        <w:spacing w:before="0" w:after="0" w:line="240"/>
        <w:ind w:left="0"/>
        <w:jc w:val="both"/>
      </w:pPr>
      <w:r>
        <w:rPr>
          <w:rFonts w:hint="default" w:ascii="Times New Roman" w:hAnsi="Times New Roman"/>
          <w:b w:val="false"/>
          <w:i/>
          <w:color w:val="ff0000"/>
          <w:sz w:val="24"/>
        </w:rPr>
        <w:t xml:space="preserve">Статья 108 дополнена пунктом 8 в соответствии с Законом РК от </w:t>
      </w:r>
      <w:hyperlink r:id="rId137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164-III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18.07.2006 г.</w:t>
      </w:r>
    </w:p>
    <w:bookmarkEnd w:id="1064"/>
    <w:bookmarkStart w:name="444027104" w:id="1066"/>
    <w:p>
      <w:pPr>
        <w:spacing w:before="120" w:after="120" w:line="240"/>
        <w:ind w:left="0"/>
        <w:jc w:val="both"/>
      </w:pPr>
      <w:r>
        <w:rPr>
          <w:rFonts w:hint="default" w:ascii="Times New Roman" w:hAnsi="Times New Roman"/>
          <w:b/>
          <w:i w:val="false"/>
          <w:color w:val="000000"/>
          <w:sz w:val="24"/>
        </w:rPr>
        <w:t>Статья 109. Религиозное объединение</w:t>
      </w:r>
    </w:p>
    <w:bookmarkEnd w:id="1066"/>
    <w:bookmarkStart w:name="444027105"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Религиозным объединением признается добровольное объединение граждан, в установленном </w:t>
      </w:r>
      <w:hyperlink r:id="rId137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порядке объединившихся на основе общности их интересов для удовлетворения духовных потребностей.</w:t>
      </w:r>
    </w:p>
    <w:bookmarkEnd w:id="1067"/>
    <w:bookmarkStart w:name="444027106"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p>
    <w:bookmarkEnd w:id="1068"/>
    <w:bookmarkStart w:name="444027107"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Религиозные объединения в Республике Казахстан, имеющие руководящие центры вне пределов республики, подлежат </w:t>
      </w:r>
      <w:hyperlink r:id="rId1373">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w:t>
      </w:r>
    </w:p>
    <w:bookmarkEnd w:id="1069"/>
    <w:bookmarkStart w:name="444027108" w:id="1070"/>
    <w:bookmarkStart w:name="444027108" w:id="10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rPr>
          <w:rFonts w:hint="default" w:ascii="Times New Roman" w:hAnsi="Times New Roman"/>
          <w:b w:val="false"/>
          <w:i w:val="false"/>
          <w:color w:val="000000"/>
          <w:sz w:val="24"/>
        </w:rPr>
        <w:t>
</w:t>
      </w:r>
    </w:p>
    <w:bookmarkEnd w:id="1071"/>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137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7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70"/>
    <w:bookmarkStart w:name="444027109" w:id="1072"/>
    <w:bookmarkStart w:name="444027109" w:id="10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rPr>
          <w:rFonts w:hint="default" w:ascii="Times New Roman" w:hAnsi="Times New Roman"/>
          <w:b w:val="false"/>
          <w:i w:val="false"/>
          <w:color w:val="000000"/>
          <w:sz w:val="24"/>
        </w:rPr>
        <w:t>
</w:t>
      </w:r>
    </w:p>
    <w:bookmarkEnd w:id="1073"/>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137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7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72"/>
    <w:bookmarkStart w:name="444027110" w:id="1074"/>
    <w:bookmarkStart w:name="444027110" w:id="1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075"/>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37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7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74"/>
    <w:bookmarkStart w:name="444027111"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(см.сноску)</w:t>
      </w:r>
    </w:p>
    <w:bookmarkEnd w:id="1076"/>
    <w:bookmarkStart w:name="444027112" w:id="1077"/>
    <w:bookmarkStart w:name="444027112" w:id="10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Пункт исключен (см.сноску)</w:t>
      </w:r>
      <w:r>
        <w:rPr>
          <w:rFonts w:hint="default" w:ascii="Times New Roman" w:hAnsi="Times New Roman"/>
          <w:b w:val="false"/>
          <w:i w:val="false"/>
          <w:color w:val="000000"/>
          <w:sz w:val="24"/>
        </w:rPr>
        <w:t>
</w:t>
      </w:r>
    </w:p>
    <w:bookmarkEnd w:id="1078"/>
    <w:p>
      <w:pPr>
        <w:spacing w:before="0" w:after="0" w:line="240"/>
        <w:ind w:left="0"/>
        <w:jc w:val="both"/>
      </w:pPr>
      <w:r>
        <w:rPr>
          <w:rFonts w:hint="default" w:ascii="Times New Roman" w:hAnsi="Times New Roman"/>
          <w:b w:val="false"/>
          <w:i/>
          <w:color w:val="ff0000"/>
          <w:sz w:val="24"/>
        </w:rPr>
        <w:t xml:space="preserve">Пункт 8 исключен в соответствии с Законом РК от </w:t>
      </w:r>
      <w:hyperlink r:id="rId138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8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077"/>
    <w:bookmarkStart w:name="444027113"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bookmarkEnd w:id="1079"/>
    <w:bookmarkStart w:name="444027114"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bookmarkEnd w:id="1080"/>
    <w:bookmarkStart w:name="444027115"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Особенности правового положения религиозного объединения определяются в соответствии с настоящим Кодексом, </w:t>
      </w:r>
      <w:hyperlink r:id="rId138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8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1081"/>
    <w:bookmarkStart w:name="444027116" w:id="1082"/>
    <w:bookmarkStart w:name="444027116" w:id="1083"/>
    <w:p>
      <w:pPr>
        <w:spacing w:before="0" w:after="0" w:line="240"/>
        <w:ind w:left="0"/>
        <w:jc w:val="both"/>
      </w:pPr>
      <w:r>
        <w:rPr>
          <w:rFonts w:hint="default" w:ascii="Times New Roman" w:hAnsi="Times New Roman"/>
          <w:b/>
          <w:i w:val="false"/>
          <w:color w:val="000000"/>
          <w:sz w:val="24"/>
        </w:rPr>
        <w:t>Статья 110. Объединение индивидуальных предпринимателей и (или) юридических лиц в форме ассоциации (союза)</w:t>
      </w:r>
      <w:r>
        <w:rPr>
          <w:rFonts w:hint="default" w:ascii="Times New Roman" w:hAnsi="Times New Roman"/>
          <w:b/>
          <w:i w:val="false"/>
          <w:color w:val="000000"/>
          <w:sz w:val="24"/>
        </w:rPr>
        <w:t>
</w:t>
      </w:r>
    </w:p>
    <w:bookmarkEnd w:id="1083"/>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138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138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082"/>
    <w:bookmarkStart w:name="444027117" w:id="1084"/>
    <w:bookmarkStart w:name="444027117" w:id="1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r>
        <w:rPr>
          <w:rFonts w:hint="default" w:ascii="Times New Roman" w:hAnsi="Times New Roman"/>
          <w:b w:val="false"/>
          <w:i w:val="false"/>
          <w:color w:val="000000"/>
          <w:sz w:val="24"/>
        </w:rPr>
        <w:t>
</w:t>
      </w:r>
    </w:p>
    <w:bookmarkEnd w:id="108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8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8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38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8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39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084"/>
    <w:bookmarkStart w:name="444027118"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создания ассоциаций (союзов) юридических лиц, осуществляющих деятельность на </w:t>
      </w:r>
      <w:hyperlink r:id="rId1391">
        <w:r>
          <w:rPr>
            <w:rFonts w:hint="default" w:ascii="Times New Roman" w:hAnsi="Times New Roman"/>
            <w:b w:val="false"/>
            <w:i w:val="false"/>
            <w:color w:val="007fcc"/>
            <w:sz w:val="24"/>
            <w:u w:val="single"/>
          </w:rPr>
          <w:t>финансовом рынке</w:t>
        </w:r>
      </w:hyperlink>
      <w:r>
        <w:rPr>
          <w:rFonts w:hint="default" w:ascii="Times New Roman" w:hAnsi="Times New Roman"/>
          <w:b w:val="false"/>
          <w:i w:val="false"/>
          <w:color w:val="000000"/>
          <w:sz w:val="24"/>
        </w:rPr>
        <w:t xml:space="preserve">, и участия в них устанавливаются </w:t>
      </w:r>
      <w:hyperlink r:id="rId139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39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1086"/>
    <w:bookmarkStart w:name="444027119"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w:t>
      </w:r>
    </w:p>
    <w:bookmarkEnd w:id="1087"/>
    <w:bookmarkStart w:name="444027120"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Ассоциация (союз) является некоммерческой организацией.</w:t>
      </w:r>
    </w:p>
    <w:bookmarkEnd w:id="1088"/>
    <w:bookmarkStart w:name="444027121"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ассоциации (союза) сохраняют свою самостоятельность.</w:t>
      </w:r>
    </w:p>
    <w:bookmarkEnd w:id="1089"/>
    <w:bookmarkStart w:name="444027122" w:id="1090"/>
    <w:bookmarkStart w:name="444027122" w:id="10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Ассоциация (союз) не отвечает по обязательствам своих членов, если иное не предусмотрено </w:t>
      </w:r>
      <w:hyperlink r:id="rId139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 учредительными документами. Члены ассоциации (союза) несут </w:t>
      </w:r>
      <w:hyperlink r:id="rId1395">
        <w:r>
          <w:rPr>
            <w:rFonts w:hint="default" w:ascii="Times New Roman" w:hAnsi="Times New Roman"/>
            <w:b w:val="false"/>
            <w:i w:val="false"/>
            <w:color w:val="007fcc"/>
            <w:sz w:val="24"/>
            <w:u w:val="single"/>
          </w:rPr>
          <w:t>субсидиарную</w:t>
        </w:r>
      </w:hyperlink>
      <w:r>
        <w:rPr>
          <w:rFonts w:hint="default" w:ascii="Times New Roman" w:hAnsi="Times New Roman"/>
          <w:b w:val="false"/>
          <w:i w:val="false"/>
          <w:color w:val="000000"/>
          <w:sz w:val="24"/>
        </w:rPr>
        <w:t xml:space="preserve"> ответственность по ее обязательствам в размере и порядке, предусмотренным учредительными документами ассоциации (союза), если иное не установлено </w:t>
      </w:r>
      <w:hyperlink r:id="rId1396">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091"/>
    <w:p>
      <w:pPr>
        <w:spacing w:before="0" w:after="0" w:line="240"/>
        <w:ind w:left="0"/>
        <w:jc w:val="both"/>
      </w:pPr>
      <w:r>
        <w:rPr>
          <w:rFonts w:hint="default" w:ascii="Times New Roman" w:hAnsi="Times New Roman"/>
          <w:b w:val="false"/>
          <w:i/>
          <w:color w:val="ff0000"/>
          <w:sz w:val="24"/>
        </w:rPr>
        <w:t xml:space="preserve">Смотрите: </w:t>
      </w:r>
      <w:hyperlink r:id="rId139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16.01.2001 г. № 142-II</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39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391-V (см. редакцию от </w:t>
      </w:r>
      <w:hyperlink r:id="rId1399">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14.11.2015 г. № 219 (28095)</w:t>
      </w:r>
    </w:p>
    <w:bookmarkEnd w:id="1090"/>
    <w:bookmarkStart w:name="444027123" w:id="1092"/>
    <w:p>
      <w:pPr>
        <w:spacing w:before="120" w:after="120" w:line="240"/>
        <w:ind w:left="0"/>
        <w:jc w:val="center"/>
      </w:pPr>
      <w:r>
        <w:rPr>
          <w:rFonts w:hint="default" w:ascii="Times New Roman" w:hAnsi="Times New Roman"/>
          <w:b/>
          <w:i w:val="false"/>
          <w:color w:val="000000"/>
          <w:sz w:val="24"/>
        </w:rPr>
        <w:t>Параграф 3. Участие государства и административно- территориальной единицы в отношениях, регулируемых гражданским законодательством</w:t>
      </w:r>
    </w:p>
    <w:bookmarkEnd w:id="1092"/>
    <w:bookmarkStart w:name="444027124" w:id="1093"/>
    <w:p>
      <w:pPr>
        <w:spacing w:before="120" w:after="120" w:line="240"/>
        <w:ind w:left="0"/>
        <w:jc w:val="both"/>
      </w:pPr>
      <w:r>
        <w:rPr>
          <w:rFonts w:hint="default" w:ascii="Times New Roman" w:hAnsi="Times New Roman"/>
          <w:b/>
          <w:i w:val="false"/>
          <w:color w:val="000000"/>
          <w:sz w:val="24"/>
        </w:rPr>
        <w:t>Статья 111. Участие Республики Казахстан в гражданских правоотношениях</w:t>
      </w:r>
    </w:p>
    <w:bookmarkEnd w:id="1093"/>
    <w:bookmarkStart w:name="444027125"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Республика Казахстан выступает в отношениях, регулируемых гражданским законодательством, на равных началах с иными участниками этих отношений.</w:t>
      </w:r>
    </w:p>
    <w:bookmarkEnd w:id="1094"/>
    <w:bookmarkStart w:name="444027126" w:id="1095"/>
    <w:bookmarkStart w:name="444027126" w:id="10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w:t>
      </w:r>
      <w:hyperlink r:id="rId140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40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положениями или иными актами, определяющими статус этих органов.</w:t>
      </w:r>
      <w:r>
        <w:rPr>
          <w:rFonts w:hint="default" w:ascii="Times New Roman" w:hAnsi="Times New Roman"/>
          <w:b w:val="false"/>
          <w:i w:val="false"/>
          <w:color w:val="000000"/>
          <w:sz w:val="24"/>
        </w:rPr>
        <w:t>
</w:t>
      </w:r>
    </w:p>
    <w:bookmarkEnd w:id="109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40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40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095"/>
    <w:bookmarkStart w:name="444027127"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и в порядке, предусмотренных </w:t>
      </w:r>
      <w:hyperlink r:id="rId140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w:t>
      </w:r>
    </w:p>
    <w:bookmarkEnd w:id="1097"/>
    <w:bookmarkStart w:name="444027128"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Гражданско-правовые споры с участием Республики Казахстан разрешаются судами.</w:t>
      </w:r>
    </w:p>
    <w:bookmarkEnd w:id="1098"/>
    <w:bookmarkStart w:name="444027129" w:id="1099"/>
    <w:p>
      <w:pPr>
        <w:spacing w:before="120" w:after="120" w:line="240"/>
        <w:ind w:left="0"/>
        <w:jc w:val="both"/>
      </w:pPr>
      <w:r>
        <w:rPr>
          <w:rFonts w:hint="default" w:ascii="Times New Roman" w:hAnsi="Times New Roman"/>
          <w:b/>
          <w:i w:val="false"/>
          <w:color w:val="000000"/>
          <w:sz w:val="24"/>
        </w:rPr>
        <w:t>Статья 112. Участие административно-территориальной единицы в гражданско-правовых отношениях</w:t>
      </w:r>
    </w:p>
    <w:bookmarkEnd w:id="1099"/>
    <w:bookmarkStart w:name="444027130"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405">
        <w:r>
          <w:rPr>
            <w:rFonts w:hint="default" w:ascii="Times New Roman" w:hAnsi="Times New Roman"/>
            <w:b w:val="false"/>
            <w:i w:val="false"/>
            <w:color w:val="007fcc"/>
            <w:sz w:val="24"/>
            <w:u w:val="single"/>
          </w:rPr>
          <w:t>Административно-территориальная единица</w:t>
        </w:r>
      </w:hyperlink>
      <w:r>
        <w:rPr>
          <w:rFonts w:hint="default" w:ascii="Times New Roman" w:hAnsi="Times New Roman"/>
          <w:b w:val="false"/>
          <w:i w:val="false"/>
          <w:color w:val="000000"/>
          <w:sz w:val="24"/>
        </w:rPr>
        <w:t xml:space="preserve"> выступает в отношениях, регулируемых гражданским законодательством, на равных началах с иными участниками этих отношений.</w:t>
      </w:r>
    </w:p>
    <w:bookmarkEnd w:id="1100"/>
    <w:bookmarkStart w:name="1703823253" w:id="1101"/>
    <w:p>
      <w:pPr>
        <w:spacing w:before="0" w:after="0" w:line="240"/>
        <w:ind w:left="0"/>
        <w:jc w:val="both"/>
      </w:pPr>
      <w:r>
        <w:rPr>
          <w:rFonts w:hint="default" w:ascii="Times New Roman" w:hAnsi="Times New Roman"/>
          <w:b w:val="false"/>
          <w:i/>
          <w:color w:val="ff0000"/>
          <w:sz w:val="24"/>
        </w:rPr>
        <w:t>Часть первая пункта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101"/>
    <w:bookmarkStart w:name="444027131" w:id="1102"/>
    <w:bookmarkStart w:name="444027131" w:id="11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w:t>
      </w:r>
      <w:hyperlink r:id="rId140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положениями или иными актами, определяющими статус этих органов.</w:t>
      </w:r>
      <w:r>
        <w:rPr>
          <w:rFonts w:hint="default" w:ascii="Times New Roman" w:hAnsi="Times New Roman"/>
          <w:b w:val="false"/>
          <w:i w:val="false"/>
          <w:color w:val="000000"/>
          <w:sz w:val="24"/>
        </w:rPr>
        <w:t>
</w:t>
      </w:r>
    </w:p>
    <w:bookmarkEnd w:id="1103"/>
    <w:p>
      <w:pPr>
        <w:spacing w:before="0" w:after="0" w:line="240"/>
        <w:ind w:left="0"/>
        <w:jc w:val="both"/>
      </w:pPr>
      <w:r>
        <w:rPr>
          <w:rFonts w:hint="default" w:ascii="Times New Roman" w:hAnsi="Times New Roman"/>
          <w:b w:val="false"/>
          <w:i/>
          <w:color w:val="ff0000"/>
          <w:sz w:val="24"/>
        </w:rPr>
        <w:t xml:space="preserve">Часть первая пункта 2 изложена в новой редакции Закона РК от </w:t>
      </w:r>
      <w:hyperlink r:id="rId140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40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102"/>
    <w:bookmarkStart w:name="444027132"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w:t>
      </w:r>
    </w:p>
    <w:bookmarkEnd w:id="1104"/>
    <w:bookmarkStart w:name="444027133"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w:t>
      </w:r>
    </w:p>
    <w:bookmarkEnd w:id="1105"/>
    <w:bookmarkStart w:name="444027134"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w:t>
      </w:r>
    </w:p>
    <w:bookmarkEnd w:id="1106"/>
    <w:bookmarkStart w:name="444027135"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Гражданско-правовые споры с участием административно-территориальной единицы разрешаются судами.</w:t>
      </w:r>
    </w:p>
    <w:bookmarkEnd w:id="1107"/>
    <w:bookmarkStart w:name="444027136" w:id="1108"/>
    <w:p>
      <w:pPr>
        <w:spacing w:before="120" w:after="120" w:line="240"/>
        <w:ind w:left="0"/>
        <w:jc w:val="both"/>
      </w:pPr>
      <w:r>
        <w:rPr>
          <w:rFonts w:hint="default" w:ascii="Times New Roman" w:hAnsi="Times New Roman"/>
          <w:b/>
          <w:i w:val="false"/>
          <w:color w:val="000000"/>
          <w:sz w:val="24"/>
        </w:rPr>
        <w:t>Статья 113. Обращение взыскания по обязательствам Республики Казахстан и административно-территориальной единицы</w:t>
      </w:r>
    </w:p>
    <w:bookmarkEnd w:id="1108"/>
    <w:bookmarkStart w:name="444027137" w:id="1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Республика Казахстан отвечает по своим обязательствам имуществом </w:t>
      </w:r>
      <w:hyperlink r:id="rId1409">
        <w:r>
          <w:rPr>
            <w:rFonts w:hint="default" w:ascii="Times New Roman" w:hAnsi="Times New Roman"/>
            <w:b w:val="false"/>
            <w:i w:val="false"/>
            <w:color w:val="007fcc"/>
            <w:sz w:val="24"/>
            <w:u w:val="single"/>
          </w:rPr>
          <w:t>государственной казны</w:t>
        </w:r>
      </w:hyperlink>
      <w:r>
        <w:rPr>
          <w:rFonts w:hint="default" w:ascii="Times New Roman" w:hAnsi="Times New Roman"/>
          <w:b w:val="false"/>
          <w:i w:val="false"/>
          <w:color w:val="000000"/>
          <w:sz w:val="24"/>
        </w:rPr>
        <w:t xml:space="preserve">, а административно-территориальная единица отвечает по своим обязательствам имуществом </w:t>
      </w:r>
      <w:hyperlink r:id="rId1410">
        <w:r>
          <w:rPr>
            <w:rFonts w:hint="default" w:ascii="Times New Roman" w:hAnsi="Times New Roman"/>
            <w:b w:val="false"/>
            <w:i w:val="false"/>
            <w:color w:val="007fcc"/>
            <w:sz w:val="24"/>
            <w:u w:val="single"/>
          </w:rPr>
          <w:t>местной казны</w:t>
        </w:r>
      </w:hyperlink>
      <w:r>
        <w:rPr>
          <w:rFonts w:hint="default" w:ascii="Times New Roman" w:hAnsi="Times New Roman"/>
          <w:b w:val="false"/>
          <w:i w:val="false"/>
          <w:color w:val="000000"/>
          <w:sz w:val="24"/>
        </w:rPr>
        <w:t>.</w:t>
      </w:r>
    </w:p>
    <w:bookmarkEnd w:id="1109"/>
    <w:bookmarkStart w:name="444027138"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w:t>
      </w:r>
    </w:p>
    <w:bookmarkEnd w:id="1110"/>
    <w:bookmarkStart w:name="444027139" w:id="1111"/>
    <w:p>
      <w:pPr>
        <w:spacing w:before="120" w:after="120" w:line="240"/>
        <w:ind w:left="0"/>
        <w:jc w:val="both"/>
      </w:pPr>
      <w:r>
        <w:rPr>
          <w:rFonts w:hint="default" w:ascii="Times New Roman" w:hAnsi="Times New Roman"/>
          <w:b/>
          <w:i w:val="false"/>
          <w:color w:val="000000"/>
          <w:sz w:val="24"/>
        </w:rPr>
        <w:t>Статья 114. Применение к государству и административно-территориальной единице норм о юридических лицах</w:t>
      </w:r>
    </w:p>
    <w:bookmarkEnd w:id="1111"/>
    <w:bookmarkStart w:name="444027140"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w:t>
      </w:r>
      <w:hyperlink r:id="rId1411">
        <w:r>
          <w:rPr>
            <w:rFonts w:hint="default" w:ascii="Times New Roman" w:hAnsi="Times New Roman"/>
            <w:b w:val="false"/>
            <w:i w:val="false"/>
            <w:color w:val="007fcc"/>
            <w:sz w:val="24"/>
            <w:u w:val="single"/>
          </w:rPr>
          <w:t>актов</w:t>
        </w:r>
      </w:hyperlink>
      <w:r>
        <w:rPr>
          <w:rFonts w:hint="default" w:ascii="Times New Roman" w:hAnsi="Times New Roman"/>
          <w:b w:val="false"/>
          <w:i w:val="false"/>
          <w:color w:val="000000"/>
          <w:sz w:val="24"/>
        </w:rPr>
        <w:t>.</w:t>
      </w:r>
    </w:p>
    <w:bookmarkEnd w:id="1112"/>
    <w:bookmarkStart w:name="444027141" w:id="1113"/>
    <w:p>
      <w:pPr>
        <w:spacing w:before="120" w:after="120" w:line="240"/>
        <w:ind w:left="0"/>
        <w:jc w:val="center"/>
      </w:pPr>
      <w:r>
        <w:rPr>
          <w:rFonts w:hint="default" w:ascii="Times New Roman" w:hAnsi="Times New Roman"/>
          <w:b/>
          <w:i w:val="false"/>
          <w:color w:val="000000"/>
          <w:sz w:val="24"/>
        </w:rPr>
        <w:t>Глава 3. Объекты гражданских прав</w:t>
      </w:r>
    </w:p>
    <w:bookmarkEnd w:id="1113"/>
    <w:bookmarkStart w:name="444027142" w:id="1114"/>
    <w:p>
      <w:pPr>
        <w:spacing w:before="120" w:after="120" w:line="240"/>
        <w:ind w:left="0"/>
        <w:jc w:val="center"/>
      </w:pPr>
      <w:r>
        <w:rPr>
          <w:rFonts w:hint="default" w:ascii="Times New Roman" w:hAnsi="Times New Roman"/>
          <w:b/>
          <w:i w:val="false"/>
          <w:color w:val="000000"/>
          <w:sz w:val="24"/>
        </w:rPr>
        <w:t>Параграф 1. Общие положения</w:t>
      </w:r>
    </w:p>
    <w:bookmarkEnd w:id="1114"/>
    <w:bookmarkStart w:name="444027143" w:id="1115"/>
    <w:p>
      <w:pPr>
        <w:spacing w:before="120" w:after="120" w:line="240"/>
        <w:ind w:left="0"/>
        <w:jc w:val="both"/>
      </w:pPr>
      <w:r>
        <w:rPr>
          <w:rFonts w:hint="default" w:ascii="Times New Roman" w:hAnsi="Times New Roman"/>
          <w:b/>
          <w:i w:val="false"/>
          <w:color w:val="000000"/>
          <w:sz w:val="24"/>
        </w:rPr>
        <w:t>Статья 115. Виды объектов гражданских прав</w:t>
      </w:r>
    </w:p>
    <w:bookmarkEnd w:id="1115"/>
    <w:bookmarkStart w:name="444027144"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Объектами гражданских прав могут быть имущественные и личные неимущественные блага и права.</w:t>
      </w:r>
    </w:p>
    <w:bookmarkEnd w:id="1116"/>
    <w:bookmarkStart w:name="444027145" w:id="1117"/>
    <w:bookmarkStart w:name="444027145" w:id="1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w:t>
      </w:r>
      <w:hyperlink r:id="rId1412">
        <w:r>
          <w:rPr>
            <w:rFonts w:hint="default" w:ascii="Times New Roman" w:hAnsi="Times New Roman"/>
            <w:b w:val="false"/>
            <w:i w:val="false"/>
            <w:color w:val="007fcc"/>
            <w:sz w:val="24"/>
            <w:u w:val="single"/>
          </w:rPr>
          <w:t>интеллектуальной деятельности</w:t>
        </w:r>
      </w:hyperlink>
      <w:r>
        <w:rPr>
          <w:rFonts w:hint="default" w:ascii="Times New Roman" w:hAnsi="Times New Roman"/>
          <w:b w:val="false"/>
          <w:i w:val="false"/>
          <w:color w:val="000000"/>
          <w:sz w:val="24"/>
        </w:rPr>
        <w:t xml:space="preserve">, фирменные наименования, товарные знаки и иные средства индивидуализации изделий, имущественные права, цифровые активы и другое </w:t>
      </w:r>
      <w:hyperlink r:id="rId1413">
        <w:r>
          <w:rPr>
            <w:rFonts w:hint="default" w:ascii="Times New Roman" w:hAnsi="Times New Roman"/>
            <w:b w:val="false"/>
            <w:i w:val="false"/>
            <w:color w:val="007fcc"/>
            <w:sz w:val="24"/>
            <w:u w:val="single"/>
          </w:rPr>
          <w:t>имущество</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11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414">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 101-IV (см. редакцию от </w:t>
      </w:r>
      <w:hyperlink r:id="rId1415">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г.) (подлежит введению в действие с 01.01.2009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16">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(см. редакцию от </w:t>
      </w:r>
      <w:hyperlink r:id="rId1417">
        <w:r>
          <w:rPr>
            <w:rFonts w:hint="default" w:ascii="Times New Roman" w:hAnsi="Times New Roman"/>
            <w:b w:val="false"/>
            <w:i/>
            <w:color w:val="007fcc"/>
            <w:sz w:val="24"/>
            <w:u w:val="single"/>
          </w:rPr>
          <w:t>13.05.2020</w:t>
        </w:r>
      </w:hyperlink>
      <w:r>
        <w:rPr>
          <w:rFonts w:hint="default" w:ascii="Times New Roman" w:hAnsi="Times New Roman"/>
          <w:b w:val="false"/>
          <w:i/>
          <w:color w:val="ff0000"/>
          <w:sz w:val="24"/>
        </w:rPr>
        <w:t xml:space="preserve"> г.)(изменение вводится в действие с 07.07.2020 г.)</w:t>
      </w:r>
    </w:p>
    <w:bookmarkEnd w:id="1117"/>
    <w:bookmarkStart w:name="444027146" w:id="1119"/>
    <w:bookmarkStart w:name="444027146" w:id="11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w:t>
      </w:r>
      <w:r>
        <w:rPr>
          <w:rFonts w:hint="default" w:ascii="Times New Roman" w:hAnsi="Times New Roman"/>
          <w:b w:val="false"/>
          <w:i w:val="false"/>
          <w:color w:val="000000"/>
          <w:sz w:val="24"/>
        </w:rPr>
        <w:t>
</w:t>
      </w:r>
    </w:p>
    <w:bookmarkEnd w:id="1120"/>
    <w:p>
      <w:pPr>
        <w:spacing w:before="0" w:after="0" w:line="240"/>
        <w:ind w:left="0"/>
        <w:jc w:val="both"/>
      </w:pPr>
      <w:r>
        <w:rPr>
          <w:rFonts w:hint="default" w:ascii="Times New Roman" w:hAnsi="Times New Roman"/>
          <w:b w:val="false"/>
          <w:i/>
          <w:color w:val="ff0000"/>
          <w:sz w:val="24"/>
        </w:rPr>
        <w:t xml:space="preserve">Статья 115 дополнена пунктом 2-1 в соответствии с Законом РК от </w:t>
      </w:r>
      <w:hyperlink r:id="rId141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119"/>
    <w:bookmarkStart w:name="444027147"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w:t>
      </w:r>
    </w:p>
    <w:bookmarkEnd w:id="1121"/>
    <w:bookmarkStart w:name="444027148" w:id="1122"/>
    <w:p>
      <w:pPr>
        <w:spacing w:before="120" w:after="120" w:line="240"/>
        <w:ind w:left="0"/>
        <w:jc w:val="both"/>
      </w:pPr>
      <w:r>
        <w:rPr>
          <w:rFonts w:hint="default" w:ascii="Times New Roman" w:hAnsi="Times New Roman"/>
          <w:b/>
          <w:i w:val="false"/>
          <w:color w:val="000000"/>
          <w:sz w:val="24"/>
        </w:rPr>
        <w:t>Статья 116. Оборотоспособность объектов гражданских прав</w:t>
      </w:r>
    </w:p>
    <w:bookmarkEnd w:id="1122"/>
    <w:bookmarkStart w:name="444027149"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bookmarkEnd w:id="1123"/>
    <w:bookmarkStart w:name="444027150" w:id="1124"/>
    <w:bookmarkStart w:name="444027150" w:id="1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Виды имущества, отчуждение которых не </w:t>
      </w:r>
      <w:hyperlink r:id="rId1419">
        <w:r>
          <w:rPr>
            <w:rFonts w:hint="default" w:ascii="Times New Roman" w:hAnsi="Times New Roman"/>
            <w:b w:val="false"/>
            <w:i w:val="false"/>
            <w:color w:val="007fcc"/>
            <w:sz w:val="24"/>
            <w:u w:val="single"/>
          </w:rPr>
          <w:t>допускается</w:t>
        </w:r>
      </w:hyperlink>
      <w:r>
        <w:rPr>
          <w:rFonts w:hint="default" w:ascii="Times New Roman" w:hAnsi="Times New Roman"/>
          <w:b w:val="false"/>
          <w:i w:val="false"/>
          <w:color w:val="000000"/>
          <w:sz w:val="24"/>
        </w:rPr>
        <w:t xml:space="preserve"> (изъятые из оборота), </w:t>
      </w:r>
      <w:hyperlink r:id="rId1420">
        <w:r>
          <w:rPr>
            <w:rFonts w:hint="default" w:ascii="Times New Roman" w:hAnsi="Times New Roman"/>
            <w:b w:val="false"/>
            <w:i w:val="false"/>
            <w:color w:val="007fcc"/>
            <w:sz w:val="24"/>
            <w:u w:val="single"/>
          </w:rPr>
          <w:t>должны быть прямо</w:t>
        </w:r>
      </w:hyperlink>
      <w:r>
        <w:rPr>
          <w:rFonts w:hint="default" w:ascii="Times New Roman" w:hAnsi="Times New Roman"/>
          <w:b w:val="false"/>
          <w:i w:val="false"/>
          <w:color w:val="000000"/>
          <w:sz w:val="24"/>
        </w:rPr>
        <w:t xml:space="preserve"> </w:t>
      </w:r>
      <w:hyperlink r:id="rId1421">
        <w:r>
          <w:rPr>
            <w:rFonts w:hint="default" w:ascii="Times New Roman" w:hAnsi="Times New Roman"/>
            <w:b w:val="false"/>
            <w:i w:val="false"/>
            <w:color w:val="007fcc"/>
            <w:sz w:val="24"/>
            <w:u w:val="single"/>
          </w:rPr>
          <w:t>указаны</w:t>
        </w:r>
      </w:hyperlink>
      <w:r>
        <w:rPr>
          <w:rFonts w:hint="default" w:ascii="Times New Roman" w:hAnsi="Times New Roman"/>
          <w:b w:val="false"/>
          <w:i w:val="false"/>
          <w:color w:val="000000"/>
          <w:sz w:val="24"/>
        </w:rPr>
        <w:t xml:space="preserve"> в </w:t>
      </w:r>
      <w:hyperlink r:id="rId1422">
        <w:r>
          <w:rPr>
            <w:rFonts w:hint="default" w:ascii="Times New Roman" w:hAnsi="Times New Roman"/>
            <w:b w:val="false"/>
            <w:i w:val="false"/>
            <w:color w:val="007fcc"/>
            <w:sz w:val="24"/>
            <w:u w:val="single"/>
          </w:rPr>
          <w:t>законах</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12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2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42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124"/>
    <w:bookmarkStart w:name="444027151" w:id="1126"/>
    <w:bookmarkStart w:name="444027151" w:id="1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оборотоспособные),определяются </w:t>
      </w:r>
      <w:hyperlink r:id="rId142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12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42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42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126"/>
    <w:bookmarkStart w:name="2408231408" w:id="1128"/>
    <w:bookmarkStart w:name="2408231408" w:id="11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Понятие и виды цифровых активов, а также особенности оборота цифровых активов определяются </w:t>
      </w:r>
      <w:hyperlink r:id="rId142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актами Международного финансового центра «Астана».</w:t>
      </w:r>
      <w:r>
        <w:rPr>
          <w:rFonts w:hint="default" w:ascii="Times New Roman" w:hAnsi="Times New Roman"/>
          <w:b w:val="false"/>
          <w:i w:val="false"/>
          <w:color w:val="000000"/>
          <w:sz w:val="24"/>
        </w:rPr>
        <w:t>
</w:t>
      </w:r>
    </w:p>
    <w:bookmarkEnd w:id="1129"/>
    <w:p>
      <w:pPr>
        <w:spacing w:before="0" w:after="0" w:line="240"/>
        <w:ind w:left="0"/>
        <w:jc w:val="both"/>
      </w:pPr>
      <w:r>
        <w:rPr>
          <w:rFonts w:hint="default" w:ascii="Times New Roman" w:hAnsi="Times New Roman"/>
          <w:b w:val="false"/>
          <w:i/>
          <w:color w:val="ff0000"/>
          <w:sz w:val="24"/>
        </w:rPr>
        <w:t xml:space="preserve">Статья 116 дополнена пунктом 3-1 в соответствии с Законом РК от </w:t>
      </w:r>
      <w:hyperlink r:id="rId1429">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 № 347-VI (изменение вводится в действие с 07.07.2020 г.)</w:t>
      </w:r>
    </w:p>
    <w:bookmarkEnd w:id="1128"/>
    <w:bookmarkStart w:name="444027152"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Личные неимущественные блага и права неотчуждаемы и непередаваемы иным способом, за исключением случаев, установленных </w:t>
      </w:r>
      <w:hyperlink r:id="rId143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130"/>
    <w:bookmarkStart w:name="444027153" w:id="1131"/>
    <w:bookmarkStart w:name="444027153" w:id="1132"/>
    <w:p>
      <w:pPr>
        <w:spacing w:before="0" w:after="0" w:line="240"/>
        <w:ind w:left="0"/>
        <w:jc w:val="both"/>
      </w:pPr>
      <w:r>
        <w:rPr>
          <w:rFonts w:hint="default" w:ascii="Times New Roman" w:hAnsi="Times New Roman"/>
          <w:b/>
          <w:i w:val="false"/>
          <w:color w:val="000000"/>
          <w:sz w:val="24"/>
        </w:rPr>
        <w:t>Статья 117. Недвижимое и движимое имущество</w:t>
      </w:r>
      <w:r>
        <w:rPr>
          <w:rFonts w:hint="default" w:ascii="Times New Roman" w:hAnsi="Times New Roman"/>
          <w:b/>
          <w:i w:val="false"/>
          <w:color w:val="000000"/>
          <w:sz w:val="24"/>
        </w:rPr>
        <w:t>
</w:t>
      </w:r>
    </w:p>
    <w:bookmarkEnd w:id="1132"/>
    <w:p>
      <w:pPr>
        <w:spacing w:before="0" w:after="0" w:line="240"/>
        <w:ind w:left="0"/>
        <w:jc w:val="both"/>
      </w:pPr>
      <w:r>
        <w:rPr>
          <w:rFonts w:hint="default" w:ascii="Times New Roman" w:hAnsi="Times New Roman"/>
          <w:b/>
          <w:i/>
          <w:color w:val="ff0000"/>
          <w:sz w:val="24"/>
        </w:rPr>
        <w:t xml:space="preserve">Статья 117 изменена Законом РК от </w:t>
      </w:r>
      <w:hyperlink r:id="rId143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43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1131"/>
    <w:bookmarkStart w:name="444027154" w:id="1133"/>
    <w:bookmarkStart w:name="444027154" w:id="11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r>
        <w:rPr>
          <w:rFonts w:hint="default" w:ascii="Times New Roman" w:hAnsi="Times New Roman"/>
          <w:b w:val="false"/>
          <w:i w:val="false"/>
          <w:color w:val="000000"/>
          <w:sz w:val="24"/>
        </w:rPr>
        <w:t>
</w:t>
      </w:r>
    </w:p>
    <w:bookmarkEnd w:id="113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3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3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133"/>
    <w:bookmarkStart w:name="444027155"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End w:id="1135"/>
    <w:bookmarkStart w:name="444027156" w:id="1136"/>
    <w:bookmarkStart w:name="444027156" w:id="1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w:t>
      </w:r>
      <w:hyperlink r:id="rId1435">
        <w:r>
          <w:rPr>
            <w:rFonts w:hint="default" w:ascii="Times New Roman" w:hAnsi="Times New Roman"/>
            <w:b w:val="false"/>
            <w:i w:val="false"/>
            <w:color w:val="007fcc"/>
            <w:sz w:val="24"/>
            <w:u w:val="single"/>
          </w:rPr>
          <w:t>космические объекты</w:t>
        </w:r>
      </w:hyperlink>
      <w:r>
        <w:rPr>
          <w:rFonts w:hint="default" w:ascii="Times New Roman" w:hAnsi="Times New Roman"/>
          <w:b w:val="false"/>
          <w:i w:val="false"/>
          <w:color w:val="000000"/>
          <w:sz w:val="24"/>
        </w:rPr>
        <w:t xml:space="preserve">, </w:t>
      </w:r>
      <w:hyperlink r:id="rId1436">
        <w:r>
          <w:rPr>
            <w:rFonts w:hint="default" w:ascii="Times New Roman" w:hAnsi="Times New Roman"/>
            <w:b w:val="false"/>
            <w:i w:val="false"/>
            <w:color w:val="007fcc"/>
            <w:sz w:val="24"/>
            <w:u w:val="single"/>
          </w:rPr>
          <w:t>линейная часть магистральных трубопроводов</w:t>
        </w:r>
      </w:hyperlink>
      <w:r>
        <w:rPr>
          <w:rFonts w:hint="default" w:ascii="Times New Roman" w:hAnsi="Times New Roman"/>
          <w:b w:val="false"/>
          <w:i w:val="false"/>
          <w:color w:val="000000"/>
          <w:sz w:val="24"/>
        </w:rPr>
        <w:t>. Законодательными актами к недвижимым вещам может быть отнесено и иное имущество.</w:t>
      </w:r>
      <w:r>
        <w:rPr>
          <w:rFonts w:hint="default" w:ascii="Times New Roman" w:hAnsi="Times New Roman"/>
          <w:b w:val="false"/>
          <w:i w:val="false"/>
          <w:color w:val="000000"/>
          <w:sz w:val="24"/>
        </w:rPr>
        <w:t>
</w:t>
      </w:r>
    </w:p>
    <w:bookmarkEnd w:id="113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437">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1438">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23.06.2012 г.</w:t>
      </w:r>
    </w:p>
    <w:bookmarkEnd w:id="1136"/>
    <w:bookmarkStart w:name="444027157"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w:t>
      </w:r>
      <w:hyperlink r:id="rId143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138"/>
    <w:bookmarkStart w:name="444027158"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w:t>
      </w:r>
      <w:hyperlink r:id="rId1440">
        <w:r>
          <w:rPr>
            <w:rFonts w:hint="default" w:ascii="Times New Roman" w:hAnsi="Times New Roman"/>
            <w:b w:val="false"/>
            <w:i w:val="false"/>
            <w:color w:val="007fcc"/>
            <w:sz w:val="24"/>
            <w:u w:val="single"/>
          </w:rPr>
          <w:t>законодательных актах</w:t>
        </w:r>
      </w:hyperlink>
      <w:r>
        <w:rPr>
          <w:rFonts w:hint="default" w:ascii="Times New Roman" w:hAnsi="Times New Roman"/>
          <w:b w:val="false"/>
          <w:i w:val="false"/>
          <w:color w:val="000000"/>
          <w:sz w:val="24"/>
        </w:rPr>
        <w:t>.</w:t>
      </w:r>
    </w:p>
    <w:bookmarkEnd w:id="1139"/>
    <w:bookmarkStart w:name="444027159" w:id="1140"/>
    <w:bookmarkStart w:name="444027159" w:id="1141"/>
    <w:p>
      <w:pPr>
        <w:spacing w:before="0" w:after="0" w:line="240"/>
        <w:ind w:left="0"/>
        <w:jc w:val="both"/>
      </w:pPr>
      <w:r>
        <w:rPr>
          <w:rFonts w:hint="default" w:ascii="Times New Roman" w:hAnsi="Times New Roman"/>
          <w:b/>
          <w:i w:val="false"/>
          <w:color w:val="000000"/>
          <w:sz w:val="24"/>
        </w:rPr>
        <w:t>Статья 118. Государственная регистрация прав на недвижимое имущество</w:t>
      </w:r>
      <w:r>
        <w:rPr>
          <w:rFonts w:hint="default" w:ascii="Times New Roman" w:hAnsi="Times New Roman"/>
          <w:b/>
          <w:i w:val="false"/>
          <w:color w:val="000000"/>
          <w:sz w:val="24"/>
        </w:rPr>
        <w:t>
</w:t>
      </w:r>
    </w:p>
    <w:bookmarkEnd w:id="1141"/>
    <w:p>
      <w:pPr>
        <w:spacing w:before="0" w:after="0" w:line="240"/>
        <w:ind w:left="0"/>
        <w:jc w:val="both"/>
      </w:pPr>
      <w:r>
        <w:rPr>
          <w:rFonts w:hint="default" w:ascii="Times New Roman" w:hAnsi="Times New Roman"/>
          <w:b/>
          <w:i/>
          <w:color w:val="ff0000"/>
          <w:sz w:val="24"/>
        </w:rPr>
        <w:t xml:space="preserve">Статья 118 изменена Законом РК от </w:t>
      </w:r>
      <w:hyperlink r:id="rId144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44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1140"/>
    <w:bookmarkStart w:name="444027160" w:id="1142"/>
    <w:bookmarkStart w:name="444027160" w:id="1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hyperlink r:id="rId144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r>
        <w:rPr>
          <w:rFonts w:hint="default" w:ascii="Times New Roman" w:hAnsi="Times New Roman"/>
          <w:b w:val="false"/>
          <w:i w:val="false"/>
          <w:color w:val="000000"/>
          <w:sz w:val="24"/>
        </w:rPr>
        <w:t>
</w:t>
      </w:r>
    </w:p>
    <w:bookmarkEnd w:id="114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4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142"/>
    <w:bookmarkStart w:name="444027161"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Иные объекты государственной регистрации, связанные с недвижимым имуществом, определяются </w:t>
      </w:r>
      <w:hyperlink r:id="rId144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1144"/>
    <w:bookmarkStart w:name="444027162" w:id="1145"/>
    <w:bookmarkStart w:name="444027162" w:id="11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144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r>
        <w:rPr>
          <w:rFonts w:hint="default" w:ascii="Times New Roman" w:hAnsi="Times New Roman"/>
          <w:b w:val="false"/>
          <w:i w:val="false"/>
          <w:color w:val="000000"/>
          <w:sz w:val="24"/>
        </w:rPr>
        <w:t>
</w:t>
      </w:r>
    </w:p>
    <w:bookmarkEnd w:id="114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44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4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5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1451">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145"/>
    <w:bookmarkStart w:name="444027163"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hyperlink r:id="rId145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1147"/>
    <w:bookmarkStart w:name="444027164"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hyperlink r:id="rId145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1148"/>
    <w:bookmarkStart w:name="444027165" w:id="1149"/>
    <w:bookmarkStart w:name="444027165" w:id="1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w:t>
      </w:r>
      <w:hyperlink r:id="rId145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150"/>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455">
        <w:r>
          <w:rPr>
            <w:rFonts w:hint="default" w:ascii="Times New Roman" w:hAnsi="Times New Roman"/>
            <w:b w:val="false"/>
            <w:i/>
            <w:color w:val="007fcc"/>
            <w:sz w:val="24"/>
            <w:u w:val="single"/>
          </w:rPr>
          <w:t>29.06.2020</w:t>
        </w:r>
      </w:hyperlink>
      <w:r>
        <w:rPr>
          <w:rFonts w:hint="default" w:ascii="Times New Roman" w:hAnsi="Times New Roman"/>
          <w:b w:val="false"/>
          <w:i/>
          <w:color w:val="ff0000"/>
          <w:sz w:val="24"/>
        </w:rPr>
        <w:t xml:space="preserve"> г. № 351-VI (см. редакцию от </w:t>
      </w:r>
      <w:hyperlink r:id="rId1456">
        <w:r>
          <w:rPr>
            <w:rFonts w:hint="default" w:ascii="Times New Roman" w:hAnsi="Times New Roman"/>
            <w:b w:val="false"/>
            <w:i/>
            <w:color w:val="007fcc"/>
            <w:sz w:val="24"/>
            <w:u w:val="single"/>
          </w:rPr>
          <w:t>25.06.2020</w:t>
        </w:r>
      </w:hyperlink>
      <w:r>
        <w:rPr>
          <w:rFonts w:hint="default" w:ascii="Times New Roman" w:hAnsi="Times New Roman"/>
          <w:b w:val="false"/>
          <w:i/>
          <w:color w:val="ff0000"/>
          <w:sz w:val="24"/>
        </w:rPr>
        <w:t xml:space="preserve"> г.)(изменение вводится в действие с 01.07.2021 г.)</w:t>
      </w:r>
    </w:p>
    <w:bookmarkEnd w:id="1149"/>
    <w:bookmarkStart w:name="444027166"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Порядок государственной регистрации устанавливается в соответствии с настоящим Кодексом и </w:t>
      </w:r>
      <w:hyperlink r:id="rId145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p>
    <w:bookmarkEnd w:id="1151"/>
    <w:bookmarkStart w:name="444027167" w:id="1152"/>
    <w:bookmarkStart w:name="444027167" w:id="11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w:t>
      </w:r>
      <w:hyperlink r:id="rId1458">
        <w:r>
          <w:rPr>
            <w:rFonts w:hint="default" w:ascii="Times New Roman" w:hAnsi="Times New Roman"/>
            <w:b w:val="false"/>
            <w:i w:val="false"/>
            <w:color w:val="007fcc"/>
            <w:sz w:val="24"/>
            <w:u w:val="single"/>
          </w:rPr>
          <w:t>использования воздушного пространства и деятельности авиации</w:t>
        </w:r>
      </w:hyperlink>
      <w:r>
        <w:rPr>
          <w:rFonts w:hint="default" w:ascii="Times New Roman" w:hAnsi="Times New Roman"/>
          <w:b w:val="false"/>
          <w:i w:val="false"/>
          <w:color w:val="000000"/>
          <w:sz w:val="24"/>
        </w:rPr>
        <w:t xml:space="preserve">, </w:t>
      </w:r>
      <w:hyperlink r:id="rId1459">
        <w:r>
          <w:rPr>
            <w:rFonts w:hint="default" w:ascii="Times New Roman" w:hAnsi="Times New Roman"/>
            <w:b w:val="false"/>
            <w:i w:val="false"/>
            <w:color w:val="007fcc"/>
            <w:sz w:val="24"/>
            <w:u w:val="single"/>
          </w:rPr>
          <w:t>торгового мореплавания</w:t>
        </w:r>
      </w:hyperlink>
      <w:r>
        <w:rPr>
          <w:rFonts w:hint="default" w:ascii="Times New Roman" w:hAnsi="Times New Roman"/>
          <w:b w:val="false"/>
          <w:i w:val="false"/>
          <w:color w:val="000000"/>
          <w:sz w:val="24"/>
        </w:rPr>
        <w:t xml:space="preserve">, </w:t>
      </w:r>
      <w:hyperlink r:id="rId1460">
        <w:r>
          <w:rPr>
            <w:rFonts w:hint="default" w:ascii="Times New Roman" w:hAnsi="Times New Roman"/>
            <w:b w:val="false"/>
            <w:i w:val="false"/>
            <w:color w:val="007fcc"/>
            <w:sz w:val="24"/>
            <w:u w:val="single"/>
          </w:rPr>
          <w:t>внутреннего водного транспорта</w:t>
        </w:r>
      </w:hyperlink>
      <w:r>
        <w:rPr>
          <w:rFonts w:hint="default" w:ascii="Times New Roman" w:hAnsi="Times New Roman"/>
          <w:b w:val="false"/>
          <w:i w:val="false"/>
          <w:color w:val="000000"/>
          <w:sz w:val="24"/>
        </w:rPr>
        <w:t>,</w:t>
      </w:r>
      <w:hyperlink r:id="rId1461">
        <w:r>
          <w:rPr>
            <w:rFonts w:hint="default" w:ascii="Times New Roman" w:hAnsi="Times New Roman"/>
            <w:b w:val="false"/>
            <w:i w:val="false"/>
            <w:color w:val="007fcc"/>
            <w:sz w:val="24"/>
            <w:u w:val="single"/>
          </w:rPr>
          <w:t>космической деятельности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153"/>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462">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г. № 529-IV (см. редакцию от </w:t>
      </w:r>
      <w:hyperlink r:id="rId146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календарного дня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18.01.2012 г.</w:t>
      </w:r>
    </w:p>
    <w:p>
      <w:pPr>
        <w:spacing w:before="0" w:after="0" w:line="240"/>
        <w:ind w:left="0"/>
        <w:jc w:val="both"/>
      </w:pPr>
      <w:r>
        <w:rPr>
          <w:rFonts w:hint="default" w:ascii="Times New Roman" w:hAnsi="Times New Roman"/>
          <w:b w:val="false"/>
          <w:i/>
          <w:color w:val="ff0000"/>
          <w:sz w:val="24"/>
        </w:rPr>
        <w:t xml:space="preserve">Смотрите: </w:t>
      </w:r>
      <w:hyperlink r:id="rId146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 имущество»"</w:t>
      </w:r>
    </w:p>
    <w:bookmarkEnd w:id="1152"/>
    <w:bookmarkStart w:name="444027168" w:id="1154"/>
    <w:p>
      <w:pPr>
        <w:spacing w:before="120" w:after="120" w:line="240"/>
        <w:ind w:left="0"/>
        <w:jc w:val="both"/>
      </w:pPr>
      <w:r>
        <w:rPr>
          <w:rFonts w:hint="default" w:ascii="Times New Roman" w:hAnsi="Times New Roman"/>
          <w:b/>
          <w:i w:val="false"/>
          <w:color w:val="000000"/>
          <w:sz w:val="24"/>
        </w:rPr>
        <w:t>Статья 119. Предприятие</w:t>
      </w:r>
    </w:p>
    <w:bookmarkEnd w:id="1154"/>
    <w:bookmarkStart w:name="444027169" w:id="1155"/>
    <w:bookmarkStart w:name="444027169" w:id="1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Предприятием, как объектом прав, признается имущественный комплекс, используемый для осуществления предпринимательской деятельности.</w:t>
      </w:r>
      <w:r>
        <w:rPr>
          <w:rFonts w:hint="default" w:ascii="Times New Roman" w:hAnsi="Times New Roman"/>
          <w:b w:val="false"/>
          <w:i w:val="false"/>
          <w:color w:val="000000"/>
          <w:sz w:val="24"/>
        </w:rPr>
        <w:t>
</w:t>
      </w:r>
    </w:p>
    <w:bookmarkEnd w:id="1156"/>
    <w:p>
      <w:pPr>
        <w:spacing w:before="0" w:after="0" w:line="240"/>
        <w:ind w:left="0"/>
        <w:jc w:val="both"/>
      </w:pPr>
      <w:r>
        <w:rPr>
          <w:rFonts w:hint="default" w:ascii="Times New Roman" w:hAnsi="Times New Roman"/>
          <w:b w:val="false"/>
          <w:i/>
          <w:color w:val="ff0000"/>
          <w:sz w:val="24"/>
        </w:rPr>
        <w:t xml:space="preserve">Смотрите: </w:t>
      </w:r>
      <w:hyperlink r:id="rId146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26 июля 2007 года № 310; </w:t>
      </w:r>
      <w:hyperlink r:id="rId1466">
        <w:r>
          <w:rPr>
            <w:rFonts w:hint="default" w:ascii="Times New Roman" w:hAnsi="Times New Roman"/>
            <w:b w:val="false"/>
            <w:i/>
            <w:color w:val="007fcc"/>
            <w:sz w:val="24"/>
            <w:u w:val="single"/>
          </w:rPr>
          <w:t>статью 493</w:t>
        </w:r>
      </w:hyperlink>
      <w:r>
        <w:rPr>
          <w:rFonts w:hint="default" w:ascii="Times New Roman" w:hAnsi="Times New Roman"/>
          <w:b w:val="false"/>
          <w:i/>
          <w:color w:val="ff0000"/>
          <w:sz w:val="24"/>
        </w:rPr>
        <w:t xml:space="preserve"> ГК РК от 1 июля 1999 г. № 409-1 (Особенная часть)</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6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46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155"/>
    <w:bookmarkStart w:name="444027170" w:id="1157"/>
    <w:bookmarkStart w:name="444027170" w:id="11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w:t>
      </w:r>
      <w:r>
        <w:rPr>
          <w:rFonts w:hint="default" w:ascii="Times New Roman" w:hAnsi="Times New Roman"/>
          <w:b w:val="false"/>
          <w:i w:val="false"/>
          <w:color w:val="000000"/>
          <w:sz w:val="24"/>
        </w:rPr>
        <w:t>
</w:t>
      </w:r>
    </w:p>
    <w:bookmarkEnd w:id="115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46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47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157"/>
    <w:bookmarkStart w:name="444027171"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bookmarkEnd w:id="1159"/>
    <w:bookmarkStart w:name="444027172" w:id="1160"/>
    <w:bookmarkStart w:name="444027172" w:id="11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hyperlink r:id="rId147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регистрации прав на недвижимое имущество".</w:t>
      </w:r>
      <w:r>
        <w:rPr>
          <w:rFonts w:hint="default" w:ascii="Times New Roman" w:hAnsi="Times New Roman"/>
          <w:b w:val="false"/>
          <w:i w:val="false"/>
          <w:color w:val="000000"/>
          <w:sz w:val="24"/>
        </w:rPr>
        <w:t>
</w:t>
      </w:r>
    </w:p>
    <w:bookmarkEnd w:id="1161"/>
    <w:p>
      <w:pPr>
        <w:spacing w:before="0" w:after="0" w:line="240"/>
        <w:ind w:left="0"/>
        <w:jc w:val="both"/>
      </w:pPr>
      <w:r>
        <w:rPr>
          <w:rFonts w:hint="default" w:ascii="Times New Roman" w:hAnsi="Times New Roman"/>
          <w:b w:val="false"/>
          <w:i/>
          <w:color w:val="ff0000"/>
          <w:sz w:val="24"/>
        </w:rPr>
        <w:t xml:space="preserve">Статья 119 дополнена пунктом 3-1 в соответствии с Законом РК от </w:t>
      </w:r>
      <w:hyperlink r:id="rId147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160"/>
    <w:bookmarkStart w:name="444027173" w:id="1162"/>
    <w:bookmarkStart w:name="444027173" w:id="1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передаче долгов в составе предприятия как имущественного комплекса права кредиторов гарантируются в порядке, предусмотренном статьей </w:t>
      </w:r>
      <w:hyperlink r:id="rId1473">
        <w:r>
          <w:rPr>
            <w:rFonts w:hint="default" w:ascii="Times New Roman" w:hAnsi="Times New Roman"/>
            <w:b w:val="false"/>
            <w:i w:val="false"/>
            <w:color w:val="007fcc"/>
            <w:sz w:val="24"/>
            <w:u w:val="single"/>
          </w:rPr>
          <w:t>48</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163"/>
    <w:p>
      <w:pPr>
        <w:spacing w:before="0" w:after="0" w:line="240"/>
        <w:ind w:left="0"/>
        <w:jc w:val="both"/>
      </w:pPr>
      <w:r>
        <w:rPr>
          <w:rFonts w:hint="default" w:ascii="Times New Roman" w:hAnsi="Times New Roman"/>
          <w:b w:val="false"/>
          <w:i/>
          <w:color w:val="ff0000"/>
          <w:sz w:val="24"/>
        </w:rPr>
        <w:t xml:space="preserve">Статья 119 дополнена пунктом 4 в соответствии с Законом РК от </w:t>
      </w:r>
      <w:hyperlink r:id="rId147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162"/>
    <w:bookmarkStart w:name="444027174" w:id="1164"/>
    <w:p>
      <w:pPr>
        <w:spacing w:before="120" w:after="120" w:line="240"/>
        <w:ind w:left="0"/>
        <w:jc w:val="both"/>
      </w:pPr>
      <w:r>
        <w:rPr>
          <w:rFonts w:hint="default" w:ascii="Times New Roman" w:hAnsi="Times New Roman"/>
          <w:b/>
          <w:i w:val="false"/>
          <w:color w:val="000000"/>
          <w:sz w:val="24"/>
        </w:rPr>
        <w:t>Статья 120. Делимое и неделимое имущество</w:t>
      </w:r>
    </w:p>
    <w:bookmarkEnd w:id="1164"/>
    <w:bookmarkStart w:name="444027175"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Имущество может быть делимым и неделимым. Делимое имущество - это имущество, части которого в результате раздела не утрачивают своего назначения (функций).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w:t>
      </w:r>
      <w:hyperlink r:id="rId1475">
        <w:r>
          <w:rPr>
            <w:rFonts w:hint="default" w:ascii="Times New Roman" w:hAnsi="Times New Roman"/>
            <w:b w:val="false"/>
            <w:i w:val="false"/>
            <w:color w:val="007fcc"/>
            <w:sz w:val="24"/>
            <w:u w:val="single"/>
          </w:rPr>
          <w:t>законодательного</w:t>
        </w:r>
      </w:hyperlink>
      <w:r>
        <w:rPr>
          <w:rFonts w:hint="default" w:ascii="Times New Roman" w:hAnsi="Times New Roman"/>
          <w:b w:val="false"/>
          <w:i w:val="false"/>
          <w:color w:val="000000"/>
          <w:sz w:val="24"/>
        </w:rPr>
        <w:t xml:space="preserve"> </w:t>
      </w:r>
      <w:hyperlink r:id="rId1476">
        <w:r>
          <w:rPr>
            <w:rFonts w:hint="default" w:ascii="Times New Roman" w:hAnsi="Times New Roman"/>
            <w:b w:val="false"/>
            <w:i w:val="false"/>
            <w:color w:val="007fcc"/>
            <w:sz w:val="24"/>
            <w:u w:val="single"/>
          </w:rPr>
          <w:t>акта</w:t>
        </w:r>
      </w:hyperlink>
      <w:r>
        <w:rPr>
          <w:rFonts w:hint="default" w:ascii="Times New Roman" w:hAnsi="Times New Roman"/>
          <w:b w:val="false"/>
          <w:i w:val="false"/>
          <w:color w:val="000000"/>
          <w:sz w:val="24"/>
        </w:rPr>
        <w:t>.</w:t>
      </w:r>
    </w:p>
    <w:bookmarkEnd w:id="1165"/>
    <w:bookmarkStart w:name="444027176" w:id="1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неделимых вещей как объектов права </w:t>
      </w:r>
      <w:hyperlink r:id="rId1477">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w:t>
      </w:r>
      <w:hyperlink r:id="rId147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166"/>
    <w:bookmarkStart w:name="444027177" w:id="1167"/>
    <w:p>
      <w:pPr>
        <w:spacing w:before="120" w:after="120" w:line="240"/>
        <w:ind w:left="0"/>
        <w:jc w:val="both"/>
      </w:pPr>
      <w:r>
        <w:rPr>
          <w:rFonts w:hint="default" w:ascii="Times New Roman" w:hAnsi="Times New Roman"/>
          <w:b/>
          <w:i w:val="false"/>
          <w:color w:val="000000"/>
          <w:sz w:val="24"/>
        </w:rPr>
        <w:t>Статья 121. Сложные вещи</w:t>
      </w:r>
    </w:p>
    <w:bookmarkEnd w:id="1167"/>
    <w:bookmarkStart w:name="444027178"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bookmarkEnd w:id="1168"/>
    <w:bookmarkStart w:name="444027179"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сделки, заключенной по поводу сложной вещи, распространяется на все ее составные части, если договором не установлено иное.</w:t>
      </w:r>
    </w:p>
    <w:bookmarkEnd w:id="1169"/>
    <w:bookmarkStart w:name="444027180" w:id="1170"/>
    <w:p>
      <w:pPr>
        <w:spacing w:before="120" w:after="120" w:line="240"/>
        <w:ind w:left="0"/>
        <w:jc w:val="both"/>
      </w:pPr>
      <w:r>
        <w:rPr>
          <w:rFonts w:hint="default" w:ascii="Times New Roman" w:hAnsi="Times New Roman"/>
          <w:b/>
          <w:i w:val="false"/>
          <w:color w:val="000000"/>
          <w:sz w:val="24"/>
        </w:rPr>
        <w:t>Статья 122. Главная вещь и принадлежность</w:t>
      </w:r>
    </w:p>
    <w:bookmarkEnd w:id="1170"/>
    <w:bookmarkStart w:name="444027181"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w:t>
      </w:r>
    </w:p>
    <w:bookmarkEnd w:id="1171"/>
    <w:bookmarkStart w:name="444027182" w:id="1172"/>
    <w:p>
      <w:pPr>
        <w:spacing w:before="120" w:after="120" w:line="240"/>
        <w:ind w:left="0"/>
        <w:jc w:val="both"/>
      </w:pPr>
      <w:r>
        <w:rPr>
          <w:rFonts w:hint="default" w:ascii="Times New Roman" w:hAnsi="Times New Roman"/>
          <w:b/>
          <w:i w:val="false"/>
          <w:color w:val="000000"/>
          <w:sz w:val="24"/>
        </w:rPr>
        <w:t>Статья 123. Плоды, продукция и доходы</w:t>
      </w:r>
    </w:p>
    <w:bookmarkEnd w:id="1172"/>
    <w:bookmarkStart w:name="444027183"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bookmarkEnd w:id="1173"/>
    <w:bookmarkStart w:name="444027184" w:id="1174"/>
    <w:p>
      <w:pPr>
        <w:spacing w:before="120" w:after="120" w:line="240"/>
        <w:ind w:left="0"/>
        <w:jc w:val="both"/>
      </w:pPr>
      <w:r>
        <w:rPr>
          <w:rFonts w:hint="default" w:ascii="Times New Roman" w:hAnsi="Times New Roman"/>
          <w:b/>
          <w:i w:val="false"/>
          <w:color w:val="000000"/>
          <w:sz w:val="24"/>
        </w:rPr>
        <w:t>Статья 124. Животные</w:t>
      </w:r>
    </w:p>
    <w:bookmarkEnd w:id="1174"/>
    <w:bookmarkStart w:name="444027185"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животным применяются общие правила о вещах, поскольку </w:t>
      </w:r>
      <w:hyperlink r:id="rId14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не установлено иное.</w:t>
      </w:r>
    </w:p>
    <w:bookmarkEnd w:id="1175"/>
    <w:bookmarkStart w:name="444027186" w:id="1176"/>
    <w:p>
      <w:pPr>
        <w:spacing w:before="120" w:after="120" w:line="240"/>
        <w:ind w:left="0"/>
        <w:jc w:val="both"/>
      </w:pPr>
      <w:r>
        <w:rPr>
          <w:rFonts w:hint="default" w:ascii="Times New Roman" w:hAnsi="Times New Roman"/>
          <w:b/>
          <w:i w:val="false"/>
          <w:color w:val="000000"/>
          <w:sz w:val="24"/>
        </w:rPr>
        <w:t>Статья 125. Интеллектуальная собственность</w:t>
      </w:r>
    </w:p>
    <w:bookmarkEnd w:id="1176"/>
    <w:bookmarkStart w:name="444027187" w:id="1177"/>
    <w:bookmarkStart w:name="444027187" w:id="11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и в порядке, установленных настоящим Кодексом и </w:t>
      </w:r>
      <w:hyperlink r:id="rId1480">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148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48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483">
        <w:r>
          <w:rPr>
            <w:rFonts w:hint="default" w:ascii="Times New Roman" w:hAnsi="Times New Roman"/>
            <w:b w:val="false"/>
            <w:i w:val="false"/>
            <w:color w:val="007fcc"/>
            <w:sz w:val="24"/>
            <w:u w:val="single"/>
          </w:rPr>
          <w:t>признается</w:t>
        </w:r>
      </w:hyperlink>
      <w:r>
        <w:rPr>
          <w:rFonts w:hint="default" w:ascii="Times New Roman" w:hAnsi="Times New Roman"/>
          <w:b w:val="false"/>
          <w:i w:val="false"/>
          <w:color w:val="000000"/>
          <w:sz w:val="24"/>
        </w:rPr>
        <w:t xml:space="preserve"> </w:t>
      </w:r>
      <w:hyperlink r:id="rId1484">
        <w:r>
          <w:rPr>
            <w:rFonts w:hint="default" w:ascii="Times New Roman" w:hAnsi="Times New Roman"/>
            <w:b w:val="false"/>
            <w:i w:val="false"/>
            <w:color w:val="007fcc"/>
            <w:sz w:val="24"/>
            <w:u w:val="single"/>
          </w:rPr>
          <w:t>исключительное право</w:t>
        </w:r>
      </w:hyperlink>
      <w:r>
        <w:rPr>
          <w:rFonts w:hint="default" w:ascii="Times New Roman" w:hAnsi="Times New Roman"/>
          <w:b w:val="false"/>
          <w:i w:val="false"/>
          <w:color w:val="000000"/>
          <w:sz w:val="24"/>
        </w:rPr>
        <w:t xml:space="preserve">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w:t>
      </w:r>
      <w:r>
        <w:rPr>
          <w:rFonts w:hint="default" w:ascii="Times New Roman" w:hAnsi="Times New Roman"/>
          <w:b w:val="false"/>
          <w:i w:val="false"/>
          <w:color w:val="000000"/>
          <w:sz w:val="24"/>
        </w:rPr>
        <w:t>
</w:t>
      </w:r>
    </w:p>
    <w:bookmarkEnd w:id="117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8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48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177"/>
    <w:bookmarkStart w:name="444027188" w:id="1179"/>
    <w:bookmarkStart w:name="444027188" w:id="1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w:t>
      </w:r>
      <w:r>
        <w:rPr>
          <w:rFonts w:hint="default" w:ascii="Times New Roman" w:hAnsi="Times New Roman"/>
          <w:b w:val="false"/>
          <w:i w:val="false"/>
          <w:color w:val="000000"/>
          <w:sz w:val="24"/>
        </w:rPr>
        <w:t>
</w:t>
      </w:r>
    </w:p>
    <w:bookmarkEnd w:id="118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487">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148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65(27941)</w:t>
      </w:r>
    </w:p>
    <w:bookmarkEnd w:id="1179"/>
    <w:bookmarkStart w:name="444027189" w:id="1181"/>
    <w:p>
      <w:pPr>
        <w:spacing w:before="120" w:after="120" w:line="240"/>
        <w:ind w:left="0"/>
        <w:jc w:val="both"/>
      </w:pPr>
      <w:r>
        <w:rPr>
          <w:rFonts w:hint="default" w:ascii="Times New Roman" w:hAnsi="Times New Roman"/>
          <w:b/>
          <w:i w:val="false"/>
          <w:color w:val="000000"/>
          <w:sz w:val="24"/>
        </w:rPr>
        <w:t>Статья 126. Служебная и коммерческая тайна</w:t>
      </w:r>
    </w:p>
    <w:bookmarkEnd w:id="1181"/>
    <w:bookmarkStart w:name="444027190"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Гражданским законодательством защищается информация, </w:t>
      </w:r>
      <w:hyperlink r:id="rId1489">
        <w:r>
          <w:rPr>
            <w:rFonts w:hint="default" w:ascii="Times New Roman" w:hAnsi="Times New Roman"/>
            <w:b w:val="false"/>
            <w:i w:val="false"/>
            <w:color w:val="007fcc"/>
            <w:sz w:val="24"/>
            <w:u w:val="single"/>
          </w:rPr>
          <w:t>составляющая</w:t>
        </w:r>
      </w:hyperlink>
      <w:r>
        <w:rPr>
          <w:rFonts w:hint="default" w:ascii="Times New Roman" w:hAnsi="Times New Roman"/>
          <w:b w:val="false"/>
          <w:i w:val="false"/>
          <w:color w:val="000000"/>
          <w:sz w:val="24"/>
        </w:rPr>
        <w:t xml:space="preserve"> </w:t>
      </w:r>
      <w:hyperlink r:id="rId1490">
        <w:r>
          <w:rPr>
            <w:rFonts w:hint="default" w:ascii="Times New Roman" w:hAnsi="Times New Roman"/>
            <w:b w:val="false"/>
            <w:i w:val="false"/>
            <w:color w:val="007fcc"/>
            <w:sz w:val="24"/>
            <w:u w:val="single"/>
          </w:rPr>
          <w:t>служебную</w:t>
        </w:r>
      </w:hyperlink>
      <w:r>
        <w:rPr>
          <w:rFonts w:hint="default" w:ascii="Times New Roman" w:hAnsi="Times New Roman"/>
          <w:b w:val="false"/>
          <w:i w:val="false"/>
          <w:color w:val="000000"/>
          <w:sz w:val="24"/>
        </w:rPr>
        <w:t xml:space="preserve"> или </w:t>
      </w:r>
      <w:hyperlink r:id="rId1491">
        <w:r>
          <w:rPr>
            <w:rFonts w:hint="default" w:ascii="Times New Roman" w:hAnsi="Times New Roman"/>
            <w:b w:val="false"/>
            <w:i w:val="false"/>
            <w:color w:val="007fcc"/>
            <w:sz w:val="24"/>
            <w:u w:val="single"/>
          </w:rPr>
          <w:t>коммерческую</w:t>
        </w:r>
      </w:hyperlink>
      <w:r>
        <w:rPr>
          <w:rFonts w:hint="default" w:ascii="Times New Roman" w:hAnsi="Times New Roman"/>
          <w:b w:val="false"/>
          <w:i w:val="false"/>
          <w:color w:val="000000"/>
          <w:sz w:val="24"/>
        </w:rPr>
        <w:t xml:space="preserve"> </w:t>
      </w:r>
      <w:hyperlink r:id="rId1492">
        <w:r>
          <w:rPr>
            <w:rFonts w:hint="default" w:ascii="Times New Roman" w:hAnsi="Times New Roman"/>
            <w:b w:val="false"/>
            <w:i w:val="false"/>
            <w:color w:val="007fcc"/>
            <w:sz w:val="24"/>
            <w:u w:val="single"/>
          </w:rPr>
          <w:t>тайну</w:t>
        </w:r>
      </w:hyperlink>
      <w:r>
        <w:rPr>
          <w:rFonts w:hint="default" w:ascii="Times New Roman" w:hAnsi="Times New Roman"/>
          <w:b w:val="false"/>
          <w:i w:val="false"/>
          <w:color w:val="000000"/>
          <w:sz w:val="24"/>
        </w:rPr>
        <w:t>,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bookmarkEnd w:id="1182"/>
    <w:bookmarkStart w:name="444027191"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w:t>
      </w:r>
    </w:p>
    <w:bookmarkEnd w:id="1183"/>
    <w:bookmarkStart w:name="444027192" w:id="1184"/>
    <w:p>
      <w:pPr>
        <w:spacing w:before="120" w:after="120" w:line="240"/>
        <w:ind w:left="0"/>
        <w:jc w:val="both"/>
      </w:pPr>
      <w:r>
        <w:rPr>
          <w:rFonts w:hint="default" w:ascii="Times New Roman" w:hAnsi="Times New Roman"/>
          <w:b/>
          <w:i w:val="false"/>
          <w:color w:val="000000"/>
          <w:sz w:val="24"/>
        </w:rPr>
        <w:t>Статья 127. Деньги (валюта)</w:t>
      </w:r>
    </w:p>
    <w:bookmarkEnd w:id="1184"/>
    <w:bookmarkStart w:name="444027193"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Денежной единицей в Республике Казахстан является тенге.</w:t>
      </w:r>
    </w:p>
    <w:bookmarkEnd w:id="1185"/>
    <w:bookmarkStart w:name="444027194"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Тенге является законным платежным средством, обязательным к приему по нарицательной стоимости на всей территории Республики Казахстан.</w:t>
      </w:r>
    </w:p>
    <w:bookmarkEnd w:id="1186"/>
    <w:bookmarkStart w:name="444027195"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Платежи на территории Республики Казахстан осуществляются в виде наличных и безналичных расчетов.</w:t>
      </w:r>
    </w:p>
    <w:bookmarkEnd w:id="1187"/>
    <w:bookmarkStart w:name="444027196" w:id="1188"/>
    <w:bookmarkStart w:name="444027196" w:id="11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Случаи, порядок и условия расчетов в иностранной валюте на территории Республики Казахстан определяются </w:t>
      </w:r>
      <w:hyperlink r:id="rId149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189"/>
    <w:p>
      <w:pPr>
        <w:spacing w:before="0" w:after="0" w:line="240"/>
        <w:ind w:left="0"/>
        <w:jc w:val="both"/>
      </w:pPr>
      <w:r>
        <w:rPr>
          <w:rFonts w:hint="default" w:ascii="Times New Roman" w:hAnsi="Times New Roman"/>
          <w:b w:val="false"/>
          <w:i/>
          <w:color w:val="ff0000"/>
          <w:sz w:val="24"/>
        </w:rPr>
        <w:t xml:space="preserve">Смотрите: </w:t>
      </w:r>
      <w:hyperlink r:id="rId1494">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финансов РК от 24 февраля 2021 года на вопрос от 20 февраля 2021 года № 669410</w:t>
      </w:r>
    </w:p>
    <w:bookmarkEnd w:id="1188"/>
    <w:bookmarkStart w:name="444027197" w:id="1190"/>
    <w:p>
      <w:pPr>
        <w:spacing w:before="120" w:after="120" w:line="240"/>
        <w:ind w:left="0"/>
        <w:jc w:val="both"/>
      </w:pPr>
      <w:r>
        <w:rPr>
          <w:rFonts w:hint="default" w:ascii="Times New Roman" w:hAnsi="Times New Roman"/>
          <w:b/>
          <w:i w:val="false"/>
          <w:color w:val="000000"/>
          <w:sz w:val="24"/>
        </w:rPr>
        <w:t>Статья 128. Валютные ценности</w:t>
      </w:r>
    </w:p>
    <w:bookmarkEnd w:id="1190"/>
    <w:bookmarkStart w:name="444027198"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Виды имущества, признаваемого валютными ценностями, и порядок сделок с ними определяются </w:t>
      </w:r>
      <w:hyperlink r:id="rId149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191"/>
    <w:bookmarkStart w:name="444027199"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валютные ценности защищается в Республике Казахстан на общих основаниях.</w:t>
      </w:r>
    </w:p>
    <w:bookmarkEnd w:id="1192"/>
    <w:bookmarkStart w:name="444027200" w:id="1193"/>
    <w:bookmarkStart w:name="444027200" w:id="1194"/>
    <w:p>
      <w:pPr>
        <w:spacing w:before="0" w:after="0" w:line="240"/>
        <w:ind w:left="0"/>
        <w:jc w:val="center"/>
      </w:pPr>
      <w:r>
        <w:rPr>
          <w:rFonts w:hint="default" w:ascii="Times New Roman" w:hAnsi="Times New Roman"/>
          <w:b/>
          <w:i w:val="false"/>
          <w:color w:val="000000"/>
          <w:sz w:val="24"/>
        </w:rPr>
        <w:t>Параграф 1-1. Финансовые инструменты</w:t>
      </w:r>
      <w:r>
        <w:rPr>
          <w:rFonts w:hint="default" w:ascii="Times New Roman" w:hAnsi="Times New Roman"/>
          <w:b/>
          <w:i w:val="false"/>
          <w:color w:val="000000"/>
          <w:sz w:val="24"/>
        </w:rPr>
        <w:t>
</w:t>
      </w:r>
    </w:p>
    <w:bookmarkEnd w:id="1194"/>
    <w:p>
      <w:pPr>
        <w:spacing w:before="0" w:after="0" w:line="240"/>
        <w:ind w:left="0"/>
        <w:jc w:val="center"/>
      </w:pPr>
      <w:r>
        <w:rPr>
          <w:rFonts w:hint="default" w:ascii="Times New Roman" w:hAnsi="Times New Roman"/>
          <w:b/>
          <w:i/>
          <w:color w:val="ff0000"/>
          <w:sz w:val="24"/>
        </w:rPr>
        <w:t xml:space="preserve">Глава 3 дополнена параграфом 1-1 в соответствии с Законом РК от </w:t>
      </w:r>
      <w:hyperlink r:id="rId1496">
        <w:r>
          <w:rPr>
            <w:rFonts w:hint="default" w:ascii="Times New Roman" w:hAnsi="Times New Roman"/>
            <w:b/>
            <w:i/>
            <w:color w:val="007fcc"/>
            <w:sz w:val="24"/>
            <w:u w:val="single"/>
          </w:rPr>
          <w:t>10.12.2008</w:t>
        </w:r>
      </w:hyperlink>
      <w:r>
        <w:rPr>
          <w:rFonts w:hint="default" w:ascii="Times New Roman" w:hAnsi="Times New Roman"/>
          <w:b/>
          <w:i/>
          <w:color w:val="ff0000"/>
          <w:sz w:val="24"/>
        </w:rPr>
        <w:t xml:space="preserve"> г. № 101-IV (изменение вводится в действие с 01.01.2009 г.)</w:t>
      </w:r>
    </w:p>
    <w:bookmarkEnd w:id="1193"/>
    <w:bookmarkStart w:name="444027201" w:id="1195"/>
    <w:p>
      <w:pPr>
        <w:spacing w:before="120" w:after="120" w:line="240"/>
        <w:ind w:left="0"/>
        <w:jc w:val="both"/>
      </w:pPr>
      <w:r>
        <w:rPr>
          <w:rFonts w:hint="default" w:ascii="Times New Roman" w:hAnsi="Times New Roman"/>
          <w:b/>
          <w:i w:val="false"/>
          <w:color w:val="000000"/>
          <w:sz w:val="24"/>
        </w:rPr>
        <w:t>Статья 128-1. Финансовые инструменты</w:t>
      </w:r>
    </w:p>
    <w:bookmarkEnd w:id="1195"/>
    <w:bookmarkStart w:name="444027202" w:id="1196"/>
    <w:bookmarkStart w:name="444027202" w:id="1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r>
        <w:rPr>
          <w:rFonts w:hint="default" w:ascii="Times New Roman" w:hAnsi="Times New Roman"/>
          <w:b w:val="false"/>
          <w:i w:val="false"/>
          <w:color w:val="000000"/>
          <w:sz w:val="24"/>
        </w:rPr>
        <w:t>
</w:t>
      </w:r>
    </w:p>
    <w:bookmarkEnd w:id="1197"/>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49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196"/>
    <w:bookmarkStart w:name="444027203" w:id="1198"/>
    <w:bookmarkStart w:name="444027203" w:id="11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r>
        <w:rPr>
          <w:rFonts w:hint="default" w:ascii="Times New Roman" w:hAnsi="Times New Roman"/>
          <w:b w:val="false"/>
          <w:i w:val="false"/>
          <w:color w:val="000000"/>
          <w:sz w:val="24"/>
        </w:rPr>
        <w:t>
</w:t>
      </w:r>
    </w:p>
    <w:bookmarkEnd w:id="1199"/>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9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00">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198"/>
    <w:bookmarkStart w:name="444027204" w:id="1200"/>
    <w:bookmarkStart w:name="444027204" w:id="12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r>
        <w:rPr>
          <w:rFonts w:hint="default" w:ascii="Times New Roman" w:hAnsi="Times New Roman"/>
          <w:b w:val="false"/>
          <w:i w:val="false"/>
          <w:color w:val="000000"/>
          <w:sz w:val="24"/>
        </w:rPr>
        <w:t>
</w:t>
      </w:r>
    </w:p>
    <w:bookmarkEnd w:id="1201"/>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50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0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200"/>
    <w:bookmarkStart w:name="444027205"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1202"/>
    <w:bookmarkStart w:name="444027206" w:id="1203"/>
    <w:p>
      <w:pPr>
        <w:spacing w:before="120" w:after="120" w:line="240"/>
        <w:ind w:left="0"/>
        <w:jc w:val="both"/>
      </w:pPr>
      <w:r>
        <w:rPr>
          <w:rFonts w:hint="default" w:ascii="Times New Roman" w:hAnsi="Times New Roman"/>
          <w:b/>
          <w:i w:val="false"/>
          <w:color w:val="000000"/>
          <w:sz w:val="24"/>
        </w:rPr>
        <w:t>Статья 128-2. Производные финансовые инструменты</w:t>
      </w:r>
    </w:p>
    <w:bookmarkEnd w:id="1203"/>
    <w:bookmarkStart w:name="444027207"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w:t>
      </w:r>
    </w:p>
    <w:bookmarkEnd w:id="1204"/>
    <w:bookmarkStart w:name="444027208" w:id="1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w:t>
      </w:r>
    </w:p>
    <w:bookmarkEnd w:id="1205"/>
    <w:bookmarkStart w:name="444027209"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w:t>
      </w:r>
    </w:p>
    <w:bookmarkEnd w:id="1206"/>
    <w:bookmarkStart w:name="444027210" w:id="1207"/>
    <w:p>
      <w:pPr>
        <w:spacing w:before="120" w:after="120" w:line="240"/>
        <w:ind w:left="0"/>
        <w:jc w:val="both"/>
      </w:pPr>
      <w:r>
        <w:rPr>
          <w:rFonts w:hint="default" w:ascii="Times New Roman" w:hAnsi="Times New Roman"/>
          <w:b/>
          <w:i w:val="false"/>
          <w:color w:val="000000"/>
          <w:sz w:val="24"/>
        </w:rPr>
        <w:t>Статья 128-3. Опцион</w:t>
      </w:r>
    </w:p>
    <w:bookmarkEnd w:id="1207"/>
    <w:bookmarkStart w:name="444027211"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w:t>
      </w:r>
    </w:p>
    <w:bookmarkEnd w:id="1208"/>
    <w:bookmarkStart w:name="444027212"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w:t>
      </w:r>
    </w:p>
    <w:bookmarkEnd w:id="1209"/>
    <w:bookmarkStart w:name="444027213"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Опцион считается исполненным, если покупатель опциона реализует приобретенное им право.</w:t>
      </w:r>
    </w:p>
    <w:bookmarkEnd w:id="1210"/>
    <w:bookmarkStart w:name="444027214" w:id="1211"/>
    <w:p>
      <w:pPr>
        <w:spacing w:before="120" w:after="120" w:line="240"/>
        <w:ind w:left="0"/>
        <w:jc w:val="both"/>
      </w:pPr>
      <w:r>
        <w:rPr>
          <w:rFonts w:hint="default" w:ascii="Times New Roman" w:hAnsi="Times New Roman"/>
          <w:b/>
          <w:i w:val="false"/>
          <w:color w:val="000000"/>
          <w:sz w:val="24"/>
        </w:rPr>
        <w:t>Статья 128-4. Своп</w:t>
      </w:r>
    </w:p>
    <w:bookmarkEnd w:id="1211"/>
    <w:bookmarkStart w:name="444027215"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w:t>
      </w:r>
    </w:p>
    <w:bookmarkEnd w:id="1212"/>
    <w:bookmarkStart w:name="444027216" w:id="1213"/>
    <w:p>
      <w:pPr>
        <w:spacing w:before="120" w:after="120" w:line="240"/>
        <w:ind w:left="0"/>
        <w:jc w:val="both"/>
      </w:pPr>
      <w:r>
        <w:rPr>
          <w:rFonts w:hint="default" w:ascii="Times New Roman" w:hAnsi="Times New Roman"/>
          <w:b/>
          <w:i w:val="false"/>
          <w:color w:val="000000"/>
          <w:sz w:val="24"/>
        </w:rPr>
        <w:t>Статья 128-5. Форвард</w:t>
      </w:r>
    </w:p>
    <w:bookmarkEnd w:id="1213"/>
    <w:bookmarkStart w:name="444027217"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bookmarkEnd w:id="1214"/>
    <w:bookmarkStart w:name="444027218"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Форвард заключается на неорганизованном рынке.</w:t>
      </w:r>
    </w:p>
    <w:bookmarkEnd w:id="1215"/>
    <w:bookmarkStart w:name="444027219" w:id="1216"/>
    <w:p>
      <w:pPr>
        <w:spacing w:before="120" w:after="120" w:line="240"/>
        <w:ind w:left="0"/>
        <w:jc w:val="both"/>
      </w:pPr>
      <w:r>
        <w:rPr>
          <w:rFonts w:hint="default" w:ascii="Times New Roman" w:hAnsi="Times New Roman"/>
          <w:b/>
          <w:i w:val="false"/>
          <w:color w:val="000000"/>
          <w:sz w:val="24"/>
        </w:rPr>
        <w:t>Статья 128-6. Фьючерс</w:t>
      </w:r>
    </w:p>
    <w:bookmarkEnd w:id="1216"/>
    <w:bookmarkStart w:name="444027220"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p>
    <w:bookmarkEnd w:id="1217"/>
    <w:bookmarkStart w:name="444027221" w:id="1218"/>
    <w:p>
      <w:pPr>
        <w:spacing w:before="120" w:after="120" w:line="240"/>
        <w:ind w:left="0"/>
        <w:jc w:val="center"/>
      </w:pPr>
      <w:r>
        <w:rPr>
          <w:rFonts w:hint="default" w:ascii="Times New Roman" w:hAnsi="Times New Roman"/>
          <w:b/>
          <w:i w:val="false"/>
          <w:color w:val="000000"/>
          <w:sz w:val="24"/>
        </w:rPr>
        <w:t>Параграф 2. Ценные бумаги</w:t>
      </w:r>
    </w:p>
    <w:bookmarkEnd w:id="1218"/>
    <w:bookmarkStart w:name="444027222" w:id="1219"/>
    <w:bookmarkStart w:name="444027222" w:id="1220"/>
    <w:p>
      <w:pPr>
        <w:spacing w:before="0" w:after="0" w:line="240"/>
        <w:ind w:left="0"/>
        <w:jc w:val="both"/>
      </w:pPr>
      <w:r>
        <w:rPr>
          <w:rFonts w:hint="default" w:ascii="Times New Roman" w:hAnsi="Times New Roman"/>
          <w:b/>
          <w:i w:val="false"/>
          <w:color w:val="000000"/>
          <w:sz w:val="24"/>
        </w:rPr>
        <w:t>Статья 129. Ценные бумаги</w:t>
      </w:r>
      <w:r>
        <w:rPr>
          <w:rFonts w:hint="default" w:ascii="Times New Roman" w:hAnsi="Times New Roman"/>
          <w:b/>
          <w:i w:val="false"/>
          <w:color w:val="000000"/>
          <w:sz w:val="24"/>
        </w:rPr>
        <w:t>
</w:t>
      </w:r>
    </w:p>
    <w:bookmarkEnd w:id="1220"/>
    <w:p>
      <w:pPr>
        <w:spacing w:before="0" w:after="0" w:line="240"/>
        <w:ind w:left="0"/>
        <w:jc w:val="both"/>
      </w:pPr>
      <w:r>
        <w:rPr>
          <w:rFonts w:hint="default" w:ascii="Times New Roman" w:hAnsi="Times New Roman"/>
          <w:b/>
          <w:i/>
          <w:color w:val="ff0000"/>
          <w:sz w:val="24"/>
        </w:rPr>
        <w:t xml:space="preserve">Статья 129 изменена Законом РК от </w:t>
      </w:r>
      <w:hyperlink r:id="rId1503">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504">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1219"/>
    <w:bookmarkStart w:name="444027223"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Ценная бумага- совокупность определенных записей и других обозначений, удостоверяющих имущественные права.</w:t>
      </w:r>
    </w:p>
    <w:bookmarkEnd w:id="1221"/>
    <w:bookmarkStart w:name="444027224" w:id="1222"/>
    <w:bookmarkStart w:name="444027224" w:id="1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Ценные бумаги могут быть долговыми и долевыми.</w:t>
      </w:r>
      <w:r>
        <w:rPr>
          <w:rFonts w:hint="default" w:ascii="Times New Roman" w:hAnsi="Times New Roman"/>
          <w:b w:val="false"/>
          <w:i w:val="false"/>
          <w:color w:val="000000"/>
          <w:sz w:val="24"/>
        </w:rPr>
        <w:t>
</w:t>
      </w:r>
    </w:p>
    <w:bookmarkEnd w:id="1223"/>
    <w:p>
      <w:pPr>
        <w:spacing w:before="0" w:after="0" w:line="240"/>
        <w:ind w:left="0"/>
        <w:jc w:val="both"/>
      </w:pPr>
      <w:r>
        <w:rPr>
          <w:rFonts w:hint="default" w:ascii="Times New Roman" w:hAnsi="Times New Roman"/>
          <w:b w:val="false"/>
          <w:i/>
          <w:color w:val="ff0000"/>
          <w:sz w:val="24"/>
        </w:rPr>
        <w:t xml:space="preserve">Статья 129 дополнена пунктом 1-1 в соответствии с Законом РК от </w:t>
      </w:r>
      <w:hyperlink r:id="rId1505">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 101-IV (изменение вводится в действие с 01.01.2009 г.)</w:t>
      </w:r>
    </w:p>
    <w:bookmarkEnd w:id="1222"/>
    <w:bookmarkStart w:name="444027225" w:id="1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Долговые ценные бумаги- ценные бумаги, удостоверяющие обязательство эмитента (должника) по выплате основной суммы долга на условиях выпуска данных ценных бумаг.</w:t>
      </w:r>
    </w:p>
    <w:bookmarkEnd w:id="1224"/>
    <w:bookmarkStart w:name="444027226"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Долевая ценная бумага-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bookmarkEnd w:id="1225"/>
    <w:bookmarkStart w:name="444027227" w:id="1226"/>
    <w:bookmarkStart w:name="444027227" w:id="1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ценным бумагам относятся акции, облигации и иные виды ценных бумаг, определенные в соответствии с настоящим Кодексом и иными </w:t>
      </w:r>
      <w:hyperlink r:id="rId150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2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07">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 80-1 (см. редакцию от </w:t>
      </w:r>
      <w:hyperlink r:id="rId1508">
        <w:r>
          <w:rPr>
            <w:rFonts w:hint="default" w:ascii="Times New Roman" w:hAnsi="Times New Roman"/>
            <w:b w:val="false"/>
            <w:i/>
            <w:color w:val="007fcc"/>
            <w:sz w:val="24"/>
            <w:u w:val="single"/>
          </w:rPr>
          <w:t>21.01.1997</w:t>
        </w:r>
      </w:hyperlink>
      <w:r>
        <w:rPr>
          <w:rFonts w:hint="default" w:ascii="Times New Roman" w:hAnsi="Times New Roman"/>
          <w:b w:val="false"/>
          <w:i/>
          <w:color w:val="ff0000"/>
          <w:sz w:val="24"/>
        </w:rPr>
        <w:t xml:space="preserve"> г.)</w:t>
      </w:r>
    </w:p>
    <w:bookmarkEnd w:id="1226"/>
    <w:bookmarkStart w:name="444027228"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Ценные бумаги по форме выпуска подразделяются на:</w:t>
      </w:r>
    </w:p>
    <w:bookmarkEnd w:id="1228"/>
    <w:bookmarkStart w:name="444027229"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документарные и бездокументарные;</w:t>
      </w:r>
    </w:p>
    <w:bookmarkEnd w:id="1229"/>
    <w:bookmarkStart w:name="444027230"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эмиссионные и неэмиссионные;</w:t>
      </w:r>
    </w:p>
    <w:bookmarkEnd w:id="1230"/>
    <w:bookmarkStart w:name="444027231"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именные, предъявительские и ордерные.</w:t>
      </w:r>
    </w:p>
    <w:bookmarkEnd w:id="1231"/>
    <w:bookmarkStart w:name="444027232"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bookmarkEnd w:id="1232"/>
    <w:bookmarkStart w:name="444027233"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Бездокументарные ценные бумаги - ценные бумаги, выпущенные в бездокументарной форме (в виде совокупности электронных записей).</w:t>
      </w:r>
    </w:p>
    <w:bookmarkEnd w:id="1233"/>
    <w:bookmarkStart w:name="444027234"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w:t>
      </w:r>
    </w:p>
    <w:bookmarkEnd w:id="1234"/>
    <w:bookmarkStart w:name="444027235" w:id="1235"/>
    <w:bookmarkStart w:name="444027235" w:id="12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Неэмиссионные ценные бумаги - ценные бумаги, не соответствующие признакам, указанным в части четвертой настоящего пункта.</w:t>
      </w:r>
      <w:r>
        <w:rPr>
          <w:rFonts w:hint="default" w:ascii="Times New Roman" w:hAnsi="Times New Roman"/>
          <w:b w:val="false"/>
          <w:i w:val="false"/>
          <w:color w:val="000000"/>
          <w:sz w:val="24"/>
        </w:rPr>
        <w:t>
</w:t>
      </w:r>
    </w:p>
    <w:bookmarkEnd w:id="1236"/>
    <w:p>
      <w:pPr>
        <w:spacing w:before="0" w:after="0" w:line="240"/>
        <w:ind w:left="0"/>
        <w:jc w:val="both"/>
      </w:pPr>
      <w:r>
        <w:rPr>
          <w:rFonts w:hint="default" w:ascii="Times New Roman" w:hAnsi="Times New Roman"/>
          <w:b w:val="false"/>
          <w:i/>
          <w:color w:val="ff0000"/>
          <w:sz w:val="24"/>
        </w:rPr>
        <w:t xml:space="preserve">Смотрите: </w:t>
      </w:r>
      <w:hyperlink r:id="rId150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РК от 22.12.2017 г. № 264</w:t>
      </w:r>
    </w:p>
    <w:bookmarkEnd w:id="1235"/>
    <w:bookmarkStart w:name="444027236"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Именная ценная бумага - ценная бумага, подтверждающая принадлежность удостоверенных ею прав названному в ней лицу.</w:t>
      </w:r>
    </w:p>
    <w:bookmarkEnd w:id="1237"/>
    <w:bookmarkStart w:name="444027237"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Предъявительская ценная бумага - ценная бумага, подтверждающая принадлежность удостоверенных ею прав предъявителю ценной бумаги.</w:t>
      </w:r>
    </w:p>
    <w:bookmarkEnd w:id="1238"/>
    <w:bookmarkStart w:name="444027238"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w:t>
      </w:r>
      <w:hyperlink r:id="rId151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132 настоящего Кодекса, - другому лицу.</w:t>
      </w:r>
    </w:p>
    <w:bookmarkEnd w:id="1239"/>
    <w:bookmarkStart w:name="444027239"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Настоящим Кодексом и иными </w:t>
      </w:r>
      <w:hyperlink r:id="rId151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может быть исключена возможность выпуска определенного вида ценных бумаг в той или иной форме.</w:t>
      </w:r>
    </w:p>
    <w:bookmarkEnd w:id="1240"/>
    <w:bookmarkStart w:name="444027240" w:id="1241"/>
    <w:bookmarkStart w:name="444027240" w:id="1242"/>
    <w:p>
      <w:pPr>
        <w:spacing w:before="0" w:after="0" w:line="240"/>
        <w:ind w:left="0"/>
        <w:jc w:val="both"/>
      </w:pPr>
      <w:r>
        <w:rPr>
          <w:rFonts w:hint="default" w:ascii="Times New Roman" w:hAnsi="Times New Roman"/>
          <w:b/>
          <w:i w:val="false"/>
          <w:color w:val="000000"/>
          <w:sz w:val="24"/>
        </w:rPr>
        <w:t>Статья 130. Подтверждение прав на ценную бумагу</w:t>
      </w:r>
      <w:r>
        <w:rPr>
          <w:rFonts w:hint="default" w:ascii="Times New Roman" w:hAnsi="Times New Roman"/>
          <w:b/>
          <w:i w:val="false"/>
          <w:color w:val="000000"/>
          <w:sz w:val="24"/>
        </w:rPr>
        <w:t>
</w:t>
      </w:r>
    </w:p>
    <w:bookmarkEnd w:id="1242"/>
    <w:p>
      <w:pPr>
        <w:spacing w:before="0" w:after="0" w:line="240"/>
        <w:ind w:left="0"/>
        <w:jc w:val="both"/>
      </w:pPr>
      <w:r>
        <w:rPr>
          <w:rFonts w:hint="default" w:ascii="Times New Roman" w:hAnsi="Times New Roman"/>
          <w:b/>
          <w:i/>
          <w:color w:val="ff0000"/>
          <w:sz w:val="24"/>
        </w:rPr>
        <w:t xml:space="preserve">Статья 130 изменена Законом РК от </w:t>
      </w:r>
      <w:hyperlink r:id="rId1512">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513">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1241"/>
    <w:bookmarkStart w:name="444027241" w:id="1243"/>
    <w:bookmarkStart w:name="444027241" w:id="12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w:t>
      </w:r>
      <w:r>
        <w:rPr>
          <w:rFonts w:hint="default" w:ascii="Times New Roman" w:hAnsi="Times New Roman"/>
          <w:b w:val="false"/>
          <w:i w:val="false"/>
          <w:color w:val="000000"/>
          <w:sz w:val="24"/>
        </w:rPr>
        <w:t>
</w:t>
      </w:r>
    </w:p>
    <w:bookmarkEnd w:id="124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1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51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16">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517">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1243"/>
    <w:bookmarkStart w:name="444027242" w:id="1245"/>
    <w:bookmarkStart w:name="444027242" w:id="1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w:t>
      </w:r>
      <w:r>
        <w:rPr>
          <w:rFonts w:hint="default" w:ascii="Times New Roman" w:hAnsi="Times New Roman"/>
          <w:b w:val="false"/>
          <w:i w:val="false"/>
          <w:color w:val="000000"/>
          <w:sz w:val="24"/>
        </w:rPr>
        <w:t>
</w:t>
      </w:r>
    </w:p>
    <w:bookmarkEnd w:id="124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1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1519">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1245"/>
    <w:bookmarkStart w:name="444027243" w:id="1247"/>
    <w:bookmarkStart w:name="444027243" w:id="12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w:t>
      </w:r>
      <w:hyperlink r:id="rId15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4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21">
        <w:r>
          <w:rPr>
            <w:rFonts w:hint="default" w:ascii="Times New Roman" w:hAnsi="Times New Roman"/>
            <w:b w:val="false"/>
            <w:i/>
            <w:color w:val="007fcc"/>
            <w:sz w:val="24"/>
            <w:u w:val="single"/>
          </w:rPr>
          <w:t>10.07.1998</w:t>
        </w:r>
      </w:hyperlink>
      <w:r>
        <w:rPr>
          <w:rFonts w:hint="default" w:ascii="Times New Roman" w:hAnsi="Times New Roman"/>
          <w:b w:val="false"/>
          <w:i/>
          <w:color w:val="ff0000"/>
          <w:sz w:val="24"/>
        </w:rPr>
        <w:t xml:space="preserve"> г. № 282-1 (см. редакцию от </w:t>
      </w:r>
      <w:hyperlink r:id="rId1522">
        <w:r>
          <w:rPr>
            <w:rFonts w:hint="default" w:ascii="Times New Roman" w:hAnsi="Times New Roman"/>
            <w:b w:val="false"/>
            <w:i/>
            <w:color w:val="007fcc"/>
            <w:sz w:val="24"/>
            <w:u w:val="single"/>
          </w:rPr>
          <w:t>29.06.1998</w:t>
        </w:r>
      </w:hyperlink>
      <w:r>
        <w:rPr>
          <w:rFonts w:hint="default" w:ascii="Times New Roman" w:hAnsi="Times New Roman"/>
          <w:b w:val="false"/>
          <w:i/>
          <w:color w:val="ff0000"/>
          <w:sz w:val="24"/>
        </w:rPr>
        <w:t xml:space="preserve"> г.)</w:t>
      </w:r>
    </w:p>
    <w:bookmarkEnd w:id="1247"/>
    <w:bookmarkStart w:name="444027244" w:id="1249"/>
    <w:p>
      <w:pPr>
        <w:spacing w:before="120" w:after="120" w:line="240"/>
        <w:ind w:left="0"/>
        <w:jc w:val="both"/>
      </w:pPr>
      <w:r>
        <w:rPr>
          <w:rFonts w:hint="default" w:ascii="Times New Roman" w:hAnsi="Times New Roman"/>
          <w:b/>
          <w:i w:val="false"/>
          <w:color w:val="000000"/>
          <w:sz w:val="24"/>
        </w:rPr>
        <w:t>Статья 131. Требования к ценной бумаге</w:t>
      </w:r>
    </w:p>
    <w:bookmarkEnd w:id="1249"/>
    <w:bookmarkStart w:name="444027245"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w:t>
      </w:r>
    </w:p>
    <w:bookmarkEnd w:id="1250"/>
    <w:bookmarkStart w:name="444027246"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обязательных реквизитов ценной бумаги или несоответствие ценной бумаги установленной для нее форме влечет ее недействительность.</w:t>
      </w:r>
    </w:p>
    <w:bookmarkEnd w:id="1251"/>
    <w:bookmarkStart w:name="444027247" w:id="1252"/>
    <w:p>
      <w:pPr>
        <w:spacing w:before="120" w:after="120" w:line="240"/>
        <w:ind w:left="0"/>
        <w:jc w:val="both"/>
      </w:pPr>
      <w:r>
        <w:rPr>
          <w:rFonts w:hint="default" w:ascii="Times New Roman" w:hAnsi="Times New Roman"/>
          <w:b/>
          <w:i w:val="false"/>
          <w:color w:val="000000"/>
          <w:sz w:val="24"/>
        </w:rPr>
        <w:t>Статья 132. Передача прав по ценной бумаге</w:t>
      </w:r>
    </w:p>
    <w:bookmarkEnd w:id="1252"/>
    <w:bookmarkStart w:name="444027248"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передачи другому лицу прав, удостоверенных ценной бумагой на предъявителя, достаточно вручения ценной бумаги этому лицу.</w:t>
      </w:r>
    </w:p>
    <w:bookmarkEnd w:id="1253"/>
    <w:bookmarkStart w:name="444027249" w:id="1254"/>
    <w:bookmarkStart w:name="444027249" w:id="1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w:t>
      </w:r>
      <w:hyperlink r:id="rId1523">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r>
        <w:rPr>
          <w:rFonts w:hint="default" w:ascii="Times New Roman" w:hAnsi="Times New Roman"/>
          <w:b w:val="false"/>
          <w:i w:val="false"/>
          <w:color w:val="000000"/>
          <w:sz w:val="24"/>
        </w:rPr>
        <w:t>
</w:t>
      </w:r>
    </w:p>
    <w:bookmarkEnd w:id="125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2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52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2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52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2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1529">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53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153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254"/>
    <w:bookmarkStart w:name="444027250" w:id="1256"/>
    <w:bookmarkStart w:name="444027250" w:id="1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Особенности передачи прав по эмиссионным ценным бумагам и подтверждение прав по ним определяются </w:t>
      </w:r>
      <w:hyperlink r:id="rId153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57"/>
    <w:p>
      <w:pPr>
        <w:spacing w:before="0" w:after="0" w:line="240"/>
        <w:ind w:left="0"/>
        <w:jc w:val="both"/>
      </w:pPr>
      <w:r>
        <w:rPr>
          <w:rFonts w:hint="default" w:ascii="Times New Roman" w:hAnsi="Times New Roman"/>
          <w:b w:val="false"/>
          <w:i/>
          <w:color w:val="ff0000"/>
          <w:sz w:val="24"/>
        </w:rPr>
        <w:t xml:space="preserve">Статья 132 дополнена пунктом 2-1 в соответствии с Законом РК от </w:t>
      </w:r>
      <w:hyperlink r:id="rId153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1256"/>
    <w:bookmarkStart w:name="444027251" w:id="1258"/>
    <w:bookmarkStart w:name="444027251" w:id="12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Права по ордерной ценной бумаге передаются путем совершения на этой бумаге передаточной надписи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w:t>
      </w:r>
      <w:hyperlink r:id="rId1534">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w:t>
      </w:r>
      <w:r>
        <w:rPr>
          <w:rFonts w:hint="default" w:ascii="Times New Roman" w:hAnsi="Times New Roman"/>
          <w:b w:val="false"/>
          <w:i w:val="false"/>
          <w:color w:val="000000"/>
          <w:sz w:val="24"/>
        </w:rPr>
        <w:t>
</w:t>
      </w:r>
    </w:p>
    <w:bookmarkEnd w:id="125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3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53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измененЗаконом РК от </w:t>
      </w:r>
      <w:hyperlink r:id="rId1537">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1538">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bookmarkEnd w:id="1258"/>
    <w:bookmarkStart w:name="444027252"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(индоссата). Индоссамент может быть бланковым (без указания лица, которому должно быть произведено исполнение).</w:t>
      </w:r>
    </w:p>
    <w:bookmarkEnd w:id="1260"/>
    <w:bookmarkStart w:name="444027253"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bookmarkEnd w:id="1261"/>
    <w:bookmarkStart w:name="444027254" w:id="1262"/>
    <w:p>
      <w:pPr>
        <w:spacing w:before="120" w:after="120" w:line="240"/>
        <w:ind w:left="0"/>
        <w:jc w:val="both"/>
      </w:pPr>
      <w:r>
        <w:rPr>
          <w:rFonts w:hint="default" w:ascii="Times New Roman" w:hAnsi="Times New Roman"/>
          <w:b/>
          <w:i w:val="false"/>
          <w:color w:val="000000"/>
          <w:sz w:val="24"/>
        </w:rPr>
        <w:t>Статья 133. Исполнение по ценной бумаге</w:t>
      </w:r>
    </w:p>
    <w:bookmarkEnd w:id="1262"/>
    <w:bookmarkStart w:name="444027255" w:id="1263"/>
    <w:bookmarkStart w:name="444027255" w:id="1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выдавшее ценную бумагу, и все лица, индоссировавшие ее, отвечают перед ее законным владельцем </w:t>
      </w:r>
      <w:hyperlink r:id="rId1539">
        <w:r>
          <w:rPr>
            <w:rFonts w:hint="default" w:ascii="Times New Roman" w:hAnsi="Times New Roman"/>
            <w:b w:val="false"/>
            <w:i w:val="false"/>
            <w:color w:val="007fcc"/>
            <w:sz w:val="24"/>
            <w:u w:val="single"/>
          </w:rPr>
          <w:t>солидарно</w:t>
        </w:r>
      </w:hyperlink>
      <w:r>
        <w:rPr>
          <w:rFonts w:hint="default" w:ascii="Times New Roman" w:hAnsi="Times New Roman"/>
          <w:b w:val="false"/>
          <w:i w:val="false"/>
          <w:color w:val="000000"/>
          <w:sz w:val="24"/>
        </w:rPr>
        <w:t xml:space="preserve">, за исключением случаев, установленных </w:t>
      </w:r>
      <w:hyperlink r:id="rId154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w:t>
      </w:r>
      <w:r>
        <w:rPr>
          <w:rFonts w:hint="default" w:ascii="Times New Roman" w:hAnsi="Times New Roman"/>
          <w:b w:val="false"/>
          <w:i w:val="false"/>
          <w:color w:val="000000"/>
          <w:sz w:val="24"/>
        </w:rPr>
        <w:t>
</w:t>
      </w:r>
    </w:p>
    <w:bookmarkEnd w:id="126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41">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 426-II (см. редакцию от </w:t>
      </w:r>
      <w:hyperlink r:id="rId1542">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г.)</w:t>
      </w:r>
    </w:p>
    <w:bookmarkEnd w:id="1263"/>
    <w:bookmarkStart w:name="444027256"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bookmarkEnd w:id="1265"/>
    <w:bookmarkStart w:name="444027257"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bookmarkEnd w:id="1266"/>
    <w:bookmarkStart w:name="444027258"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по ценной бумаге, находящейся у незаконного владельца, не подлежат осуществлению.</w:t>
      </w:r>
    </w:p>
    <w:bookmarkEnd w:id="1267"/>
    <w:bookmarkStart w:name="444027259" w:id="1268"/>
    <w:p>
      <w:pPr>
        <w:spacing w:before="120" w:after="120" w:line="240"/>
        <w:ind w:left="0"/>
        <w:jc w:val="both"/>
      </w:pPr>
      <w:r>
        <w:rPr>
          <w:rFonts w:hint="default" w:ascii="Times New Roman" w:hAnsi="Times New Roman"/>
          <w:b/>
          <w:i w:val="false"/>
          <w:color w:val="000000"/>
          <w:sz w:val="24"/>
        </w:rPr>
        <w:t>Статья 134. Восстановление ценной бумаги</w:t>
      </w:r>
    </w:p>
    <w:bookmarkEnd w:id="1268"/>
    <w:bookmarkStart w:name="444027260"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15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269"/>
    <w:bookmarkStart w:name="444027261" w:id="1270"/>
    <w:bookmarkStart w:name="444027261" w:id="1271"/>
    <w:p>
      <w:pPr>
        <w:spacing w:before="0" w:after="0" w:line="240"/>
        <w:ind w:left="0"/>
        <w:jc w:val="both"/>
      </w:pPr>
      <w:r>
        <w:rPr>
          <w:rFonts w:hint="default" w:ascii="Times New Roman" w:hAnsi="Times New Roman"/>
          <w:b/>
          <w:i w:val="false"/>
          <w:color w:val="000000"/>
          <w:sz w:val="24"/>
        </w:rPr>
        <w:t>Статья 135. Статья исключена (см.сноску)</w:t>
      </w:r>
      <w:r>
        <w:rPr>
          <w:rFonts w:hint="default" w:ascii="Times New Roman" w:hAnsi="Times New Roman"/>
          <w:b/>
          <w:i w:val="false"/>
          <w:color w:val="000000"/>
          <w:sz w:val="24"/>
        </w:rPr>
        <w:t>
</w:t>
      </w:r>
    </w:p>
    <w:bookmarkEnd w:id="1271"/>
    <w:p>
      <w:pPr>
        <w:spacing w:before="0" w:after="0" w:line="240"/>
        <w:ind w:left="0"/>
        <w:jc w:val="both"/>
      </w:pPr>
      <w:r>
        <w:rPr>
          <w:rFonts w:hint="default" w:ascii="Times New Roman" w:hAnsi="Times New Roman"/>
          <w:b/>
          <w:i/>
          <w:color w:val="ff0000"/>
          <w:sz w:val="24"/>
        </w:rPr>
        <w:t xml:space="preserve">Статья 135 изменена Законом РК от </w:t>
      </w:r>
      <w:hyperlink r:id="rId1544">
        <w:r>
          <w:rPr>
            <w:rFonts w:hint="default" w:ascii="Times New Roman" w:hAnsi="Times New Roman"/>
            <w:b/>
            <w:i/>
            <w:color w:val="007fcc"/>
            <w:sz w:val="24"/>
            <w:u w:val="single"/>
          </w:rPr>
          <w:t>05.03.1997</w:t>
        </w:r>
      </w:hyperlink>
      <w:r>
        <w:rPr>
          <w:rFonts w:hint="default" w:ascii="Times New Roman" w:hAnsi="Times New Roman"/>
          <w:b/>
          <w:i/>
          <w:color w:val="ff0000"/>
          <w:sz w:val="24"/>
        </w:rPr>
        <w:t xml:space="preserve"> г. № 80-1 (см. редакцию от </w:t>
      </w:r>
      <w:hyperlink r:id="rId1545">
        <w:r>
          <w:rPr>
            <w:rFonts w:hint="default" w:ascii="Times New Roman" w:hAnsi="Times New Roman"/>
            <w:b/>
            <w:i/>
            <w:color w:val="007fcc"/>
            <w:sz w:val="24"/>
            <w:u w:val="single"/>
          </w:rPr>
          <w:t>21.01.1997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135 исключена Законом РК от </w:t>
      </w:r>
      <w:hyperlink r:id="rId1546">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547">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1270"/>
    <w:bookmarkStart w:name="444027262" w:id="1272"/>
    <w:bookmarkStart w:name="444027262" w:id="1273"/>
    <w:p>
      <w:pPr>
        <w:spacing w:before="0" w:after="0" w:line="240"/>
        <w:ind w:left="0"/>
        <w:jc w:val="both"/>
      </w:pPr>
      <w:r>
        <w:rPr>
          <w:rFonts w:hint="default" w:ascii="Times New Roman" w:hAnsi="Times New Roman"/>
          <w:b/>
          <w:i w:val="false"/>
          <w:color w:val="000000"/>
          <w:sz w:val="24"/>
        </w:rPr>
        <w:t>Статья 136. Облигация</w:t>
      </w:r>
      <w:r>
        <w:rPr>
          <w:rFonts w:hint="default" w:ascii="Times New Roman" w:hAnsi="Times New Roman"/>
          <w:b/>
          <w:i w:val="false"/>
          <w:color w:val="000000"/>
          <w:sz w:val="24"/>
        </w:rPr>
        <w:t>
</w:t>
      </w:r>
    </w:p>
    <w:bookmarkEnd w:id="1273"/>
    <w:p>
      <w:pPr>
        <w:spacing w:before="0" w:after="0" w:line="240"/>
        <w:ind w:left="0"/>
        <w:jc w:val="both"/>
      </w:pPr>
      <w:r>
        <w:rPr>
          <w:rFonts w:hint="default" w:ascii="Times New Roman" w:hAnsi="Times New Roman"/>
          <w:b/>
          <w:i/>
          <w:color w:val="ff0000"/>
          <w:sz w:val="24"/>
        </w:rPr>
        <w:t xml:space="preserve">Статья 136 изменена Законом РК от </w:t>
      </w:r>
      <w:hyperlink r:id="rId154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549">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136 изменена Законом РК от </w:t>
      </w:r>
      <w:hyperlink r:id="rId1550">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551">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136 изменена Законом РК от </w:t>
      </w:r>
      <w:hyperlink r:id="rId1552">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553">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1272"/>
    <w:bookmarkStart w:name="444027263" w:id="1274"/>
    <w:bookmarkStart w:name="444027263" w:id="1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r>
        <w:rPr>
          <w:rFonts w:hint="default" w:ascii="Times New Roman" w:hAnsi="Times New Roman"/>
          <w:b w:val="false"/>
          <w:i w:val="false"/>
          <w:color w:val="000000"/>
          <w:sz w:val="24"/>
        </w:rPr>
        <w:t>
</w:t>
      </w:r>
    </w:p>
    <w:bookmarkEnd w:id="127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12.07.2022 г. № 138-VII (см. редакцию от </w:t>
      </w:r>
      <w:hyperlink r:id="rId1554">
        <w:r>
          <w:rPr>
            <w:rFonts w:hint="default" w:ascii="Times New Roman" w:hAnsi="Times New Roman"/>
            <w:b w:val="false"/>
            <w:i/>
            <w:color w:val="007fcc"/>
            <w:sz w:val="24"/>
            <w:u w:val="single"/>
          </w:rPr>
          <w:t>21.05.2022</w:t>
        </w:r>
      </w:hyperlink>
      <w:r>
        <w:rPr>
          <w:rFonts w:hint="default" w:ascii="Times New Roman" w:hAnsi="Times New Roman"/>
          <w:b w:val="false"/>
          <w:i/>
          <w:color w:val="ff0000"/>
          <w:sz w:val="24"/>
        </w:rPr>
        <w:t xml:space="preserve"> г.) (изменение вводится в действие с 12.09.2022 г.)</w:t>
      </w:r>
    </w:p>
    <w:bookmarkEnd w:id="1274"/>
    <w:bookmarkStart w:name="444027264"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Облигации выпускаются только как </w:t>
      </w:r>
      <w:hyperlink r:id="rId1555">
        <w:r>
          <w:rPr>
            <w:rFonts w:hint="default" w:ascii="Times New Roman" w:hAnsi="Times New Roman"/>
            <w:b w:val="false"/>
            <w:i w:val="false"/>
            <w:color w:val="007fcc"/>
            <w:sz w:val="24"/>
            <w:u w:val="single"/>
          </w:rPr>
          <w:t>именные эмиссионные ценные бумаги</w:t>
        </w:r>
      </w:hyperlink>
      <w:r>
        <w:rPr>
          <w:rFonts w:hint="default" w:ascii="Times New Roman" w:hAnsi="Times New Roman"/>
          <w:b w:val="false"/>
          <w:i w:val="false"/>
          <w:color w:val="000000"/>
          <w:sz w:val="24"/>
        </w:rPr>
        <w:t>.</w:t>
      </w:r>
    </w:p>
    <w:bookmarkEnd w:id="1276"/>
    <w:bookmarkStart w:name="444027265" w:id="1277"/>
    <w:bookmarkStart w:name="444027265" w:id="12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Правительство Республики Казахстан, Национальный Банк Республики Казахстан, коммерческие организации вправе выпускать облигации.</w:t>
      </w:r>
      <w:r>
        <w:rPr>
          <w:rFonts w:hint="default" w:ascii="Times New Roman" w:hAnsi="Times New Roman"/>
          <w:b w:val="false"/>
          <w:i w:val="false"/>
          <w:color w:val="000000"/>
          <w:sz w:val="24"/>
        </w:rPr>
        <w:t>
</w:t>
      </w:r>
    </w:p>
    <w:bookmarkEnd w:id="127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5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1557">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277"/>
    <w:bookmarkStart w:name="444027266"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Виды облигаций и порядок их выпуска устанавливаются </w:t>
      </w:r>
      <w:hyperlink r:id="rId155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279"/>
    <w:bookmarkStart w:name="444027267" w:id="1280"/>
    <w:bookmarkStart w:name="444027267" w:id="1281"/>
    <w:p>
      <w:pPr>
        <w:spacing w:before="0" w:after="0" w:line="240"/>
        <w:ind w:left="0"/>
        <w:jc w:val="both"/>
      </w:pPr>
      <w:r>
        <w:rPr>
          <w:rFonts w:hint="default" w:ascii="Times New Roman" w:hAnsi="Times New Roman"/>
          <w:b/>
          <w:i w:val="false"/>
          <w:color w:val="000000"/>
          <w:sz w:val="24"/>
        </w:rPr>
        <w:t>Статья 137. Статья исключена (см. сноску)</w:t>
      </w:r>
      <w:r>
        <w:rPr>
          <w:rFonts w:hint="default" w:ascii="Times New Roman" w:hAnsi="Times New Roman"/>
          <w:b/>
          <w:i w:val="false"/>
          <w:color w:val="000000"/>
          <w:sz w:val="24"/>
        </w:rPr>
        <w:t>
</w:t>
      </w:r>
    </w:p>
    <w:bookmarkEnd w:id="1281"/>
    <w:p>
      <w:pPr>
        <w:spacing w:before="0" w:after="0" w:line="240"/>
        <w:ind w:left="0"/>
        <w:jc w:val="both"/>
      </w:pPr>
      <w:r>
        <w:rPr>
          <w:rFonts w:hint="default" w:ascii="Times New Roman" w:hAnsi="Times New Roman"/>
          <w:b/>
          <w:i/>
          <w:color w:val="ff0000"/>
          <w:sz w:val="24"/>
        </w:rPr>
        <w:t xml:space="preserve">Статья 137 исключена Законом РК от </w:t>
      </w:r>
      <w:hyperlink r:id="rId155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56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280"/>
    <w:bookmarkStart w:name="444027268" w:id="1282"/>
    <w:bookmarkStart w:name="444027268" w:id="1283"/>
    <w:p>
      <w:pPr>
        <w:spacing w:before="0" w:after="0" w:line="240"/>
        <w:ind w:left="0"/>
        <w:jc w:val="both"/>
      </w:pPr>
      <w:r>
        <w:rPr>
          <w:rFonts w:hint="default" w:ascii="Times New Roman" w:hAnsi="Times New Roman"/>
          <w:b/>
          <w:i w:val="false"/>
          <w:color w:val="000000"/>
          <w:sz w:val="24"/>
        </w:rPr>
        <w:t>Статья 138. Статья исключена (см. сноску)</w:t>
      </w:r>
      <w:r>
        <w:rPr>
          <w:rFonts w:hint="default" w:ascii="Times New Roman" w:hAnsi="Times New Roman"/>
          <w:b/>
          <w:i w:val="false"/>
          <w:color w:val="000000"/>
          <w:sz w:val="24"/>
        </w:rPr>
        <w:t>
</w:t>
      </w:r>
    </w:p>
    <w:bookmarkEnd w:id="1283"/>
    <w:p>
      <w:pPr>
        <w:spacing w:before="0" w:after="0" w:line="240"/>
        <w:ind w:left="0"/>
        <w:jc w:val="both"/>
      </w:pPr>
      <w:r>
        <w:rPr>
          <w:rFonts w:hint="default" w:ascii="Times New Roman" w:hAnsi="Times New Roman"/>
          <w:b/>
          <w:i/>
          <w:color w:val="ff0000"/>
          <w:sz w:val="24"/>
        </w:rPr>
        <w:t xml:space="preserve">Статья 138 исключена Законом РК от </w:t>
      </w:r>
      <w:hyperlink r:id="rId156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562">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282"/>
    <w:bookmarkStart w:name="444027269" w:id="1284"/>
    <w:bookmarkStart w:name="444027269" w:id="1285"/>
    <w:p>
      <w:pPr>
        <w:spacing w:before="0" w:after="0" w:line="240"/>
        <w:ind w:left="0"/>
        <w:jc w:val="both"/>
      </w:pPr>
      <w:r>
        <w:rPr>
          <w:rFonts w:hint="default" w:ascii="Times New Roman" w:hAnsi="Times New Roman"/>
          <w:b/>
          <w:i w:val="false"/>
          <w:color w:val="000000"/>
          <w:sz w:val="24"/>
        </w:rPr>
        <w:t>Статья 139. Акция</w:t>
      </w:r>
      <w:r>
        <w:rPr>
          <w:rFonts w:hint="default" w:ascii="Times New Roman" w:hAnsi="Times New Roman"/>
          <w:b/>
          <w:i w:val="false"/>
          <w:color w:val="000000"/>
          <w:sz w:val="24"/>
        </w:rPr>
        <w:t>
</w:t>
      </w:r>
    </w:p>
    <w:bookmarkEnd w:id="1285"/>
    <w:p>
      <w:pPr>
        <w:spacing w:before="0" w:after="0" w:line="240"/>
        <w:ind w:left="0"/>
        <w:jc w:val="both"/>
      </w:pPr>
      <w:r>
        <w:rPr>
          <w:rFonts w:hint="default" w:ascii="Times New Roman" w:hAnsi="Times New Roman"/>
          <w:b/>
          <w:i/>
          <w:color w:val="ff0000"/>
          <w:sz w:val="24"/>
        </w:rPr>
        <w:t xml:space="preserve">Статья 139 изменена Законом РК от </w:t>
      </w:r>
      <w:hyperlink r:id="rId1563">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№154-1 (см. редакцию от </w:t>
      </w:r>
      <w:hyperlink r:id="rId1564">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139 изменена Законом РК от </w:t>
      </w:r>
      <w:hyperlink r:id="rId1565">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56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323115647]] г.)</w:t>
      </w:r>
    </w:p>
    <w:p>
      <w:pPr>
        <w:spacing w:before="0" w:after="0" w:line="240"/>
        <w:ind w:left="0"/>
        <w:jc w:val="both"/>
      </w:pPr>
      <w:r>
        <w:rPr>
          <w:rFonts w:hint="default" w:ascii="Times New Roman" w:hAnsi="Times New Roman"/>
          <w:b/>
          <w:i/>
          <w:color w:val="ff0000"/>
          <w:sz w:val="24"/>
        </w:rPr>
        <w:t xml:space="preserve">Статья 139 изменена Законом РК от </w:t>
      </w:r>
      <w:hyperlink r:id="rId1567">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 282-1 (см. редакцию от </w:t>
      </w:r>
      <w:hyperlink r:id="rId1568">
        <w:r>
          <w:rPr>
            <w:rFonts w:hint="default" w:ascii="Times New Roman" w:hAnsi="Times New Roman"/>
            <w:b/>
            <w:i/>
            <w:color w:val="007fcc"/>
            <w:sz w:val="24"/>
            <w:u w:val="single"/>
          </w:rPr>
          <w:t>29.06.1998</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139 изменена Законом РК от </w:t>
      </w:r>
      <w:hyperlink r:id="rId1569">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1570">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i/>
          <w:color w:val="ff0000"/>
          <w:sz w:val="24"/>
        </w:rPr>
        <w:t xml:space="preserve">Статья 139 изложена в новой редакции Закона РК от </w:t>
      </w:r>
      <w:hyperlink r:id="rId157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 № 416-II (см. редакцию от </w:t>
      </w:r>
      <w:hyperlink r:id="rId157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21.05.2003 г.</w:t>
      </w:r>
    </w:p>
    <w:bookmarkEnd w:id="1284"/>
    <w:bookmarkStart w:name="444027270" w:id="1286"/>
    <w:bookmarkStart w:name="444027270" w:id="12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w:t>
      </w:r>
      <w:hyperlink r:id="rId15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8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7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1575">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bookmarkEnd w:id="1286"/>
    <w:bookmarkStart w:name="444027271"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Акции выпускаются только как именные эмиссионные ценные бумаги.</w:t>
      </w:r>
    </w:p>
    <w:bookmarkEnd w:id="1288"/>
    <w:bookmarkStart w:name="444027272" w:id="1289"/>
    <w:bookmarkStart w:name="444027272" w:id="12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Виды акций устанавливаются </w:t>
      </w:r>
      <w:hyperlink r:id="rId157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29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7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1578">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bookmarkEnd w:id="1289"/>
    <w:bookmarkStart w:name="444027273"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выпуска акций устанавливается </w:t>
      </w:r>
      <w:hyperlink r:id="rId15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p>
    <w:bookmarkEnd w:id="1291"/>
    <w:bookmarkStart w:name="444027274"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580">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созданные в организационно-правовой форме акционерного общества, выплату дивидендов по своим акциям не осуществляют.</w:t>
      </w:r>
    </w:p>
    <w:bookmarkEnd w:id="1292"/>
    <w:bookmarkStart w:name="444027275"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1293"/>
    <w:bookmarkStart w:name="444027276" w:id="1294"/>
    <w:p>
      <w:pPr>
        <w:spacing w:before="120" w:after="120" w:line="240"/>
        <w:ind w:left="0" w:firstLine="500"/>
        <w:jc w:val="both"/>
      </w:pPr>
      <w:r>
        <w:rPr>
          <w:rFonts w:hint="default" w:ascii="Times New Roman" w:hAnsi="Times New Roman"/>
          <w:b w:val="false"/>
          <w:i w:val="false"/>
          <w:color w:val="000000"/>
          <w:sz w:val="24"/>
        </w:rPr>
        <w:t/>
      </w:r>
      <w:hyperlink r:id="rId158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8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w:t>
      </w:r>
    </w:p>
    <w:bookmarkEnd w:id="1294"/>
    <w:bookmarkStart w:name="444027277" w:id="1295"/>
    <w:bookmarkStart w:name="444027277" w:id="1296"/>
    <w:p>
      <w:pPr>
        <w:spacing w:before="0" w:after="0" w:line="240"/>
        <w:ind w:left="0"/>
        <w:jc w:val="both"/>
      </w:pPr>
      <w:r>
        <w:rPr>
          <w:rFonts w:hint="default" w:ascii="Times New Roman" w:hAnsi="Times New Roman"/>
          <w:b/>
          <w:i w:val="false"/>
          <w:color w:val="000000"/>
          <w:sz w:val="24"/>
        </w:rPr>
        <w:t>Статья 139-1. Банковский депозитный сертификат</w:t>
      </w:r>
      <w:r>
        <w:rPr>
          <w:rFonts w:hint="default" w:ascii="Times New Roman" w:hAnsi="Times New Roman"/>
          <w:b/>
          <w:i w:val="false"/>
          <w:color w:val="000000"/>
          <w:sz w:val="24"/>
        </w:rPr>
        <w:t>
</w:t>
      </w:r>
    </w:p>
    <w:bookmarkEnd w:id="1296"/>
    <w:p>
      <w:pPr>
        <w:spacing w:before="0" w:after="0" w:line="240"/>
        <w:ind w:left="0"/>
        <w:jc w:val="both"/>
      </w:pPr>
      <w:r>
        <w:rPr>
          <w:rFonts w:hint="default" w:ascii="Times New Roman" w:hAnsi="Times New Roman"/>
          <w:b/>
          <w:i/>
          <w:color w:val="ff0000"/>
          <w:sz w:val="24"/>
        </w:rPr>
        <w:t xml:space="preserve">Настоящий Кодекс дополнен статьей 139-1 в соответствии с Законом РК от </w:t>
      </w:r>
      <w:hyperlink r:id="rId158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295"/>
    <w:bookmarkStart w:name="444027278"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w:t>
      </w:r>
    </w:p>
    <w:bookmarkEnd w:id="1297"/>
    <w:bookmarkStart w:name="444027279" w:id="1298"/>
    <w:bookmarkStart w:name="444027279" w:id="1299"/>
    <w:p>
      <w:pPr>
        <w:spacing w:before="0" w:after="0" w:line="240"/>
        <w:ind w:left="0"/>
        <w:jc w:val="both"/>
      </w:pPr>
      <w:r>
        <w:rPr>
          <w:rFonts w:hint="default" w:ascii="Times New Roman" w:hAnsi="Times New Roman"/>
          <w:b/>
          <w:i w:val="false"/>
          <w:color w:val="000000"/>
          <w:sz w:val="24"/>
        </w:rPr>
        <w:t>Статья 140. Статья исключена (см. сноску)</w:t>
      </w:r>
      <w:r>
        <w:rPr>
          <w:rFonts w:hint="default" w:ascii="Times New Roman" w:hAnsi="Times New Roman"/>
          <w:b/>
          <w:i w:val="false"/>
          <w:color w:val="000000"/>
          <w:sz w:val="24"/>
        </w:rPr>
        <w:t>
</w:t>
      </w:r>
    </w:p>
    <w:bookmarkEnd w:id="1299"/>
    <w:p>
      <w:pPr>
        <w:spacing w:before="0" w:after="0" w:line="240"/>
        <w:ind w:left="0"/>
        <w:jc w:val="both"/>
      </w:pPr>
      <w:r>
        <w:rPr>
          <w:rFonts w:hint="default" w:ascii="Times New Roman" w:hAnsi="Times New Roman"/>
          <w:b/>
          <w:i/>
          <w:color w:val="ff0000"/>
          <w:sz w:val="24"/>
        </w:rPr>
        <w:t xml:space="preserve">Статья 140 исключена Законом РК от </w:t>
      </w:r>
      <w:hyperlink r:id="rId158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58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298"/>
    <w:bookmarkStart w:name="444027280" w:id="1300"/>
    <w:p>
      <w:pPr>
        <w:spacing w:before="120" w:after="120" w:line="240"/>
        <w:ind w:left="0"/>
        <w:jc w:val="center"/>
      </w:pPr>
      <w:r>
        <w:rPr>
          <w:rFonts w:hint="default" w:ascii="Times New Roman" w:hAnsi="Times New Roman"/>
          <w:b/>
          <w:i w:val="false"/>
          <w:color w:val="000000"/>
          <w:sz w:val="24"/>
        </w:rPr>
        <w:t>Параграф 3. Личные неимущественные права</w:t>
      </w:r>
    </w:p>
    <w:bookmarkEnd w:id="1300"/>
    <w:bookmarkStart w:name="444027281" w:id="1301"/>
    <w:p>
      <w:pPr>
        <w:spacing w:before="120" w:after="120" w:line="240"/>
        <w:ind w:left="0"/>
        <w:jc w:val="both"/>
      </w:pPr>
      <w:r>
        <w:rPr>
          <w:rFonts w:hint="default" w:ascii="Times New Roman" w:hAnsi="Times New Roman"/>
          <w:b/>
          <w:i w:val="false"/>
          <w:color w:val="000000"/>
          <w:sz w:val="24"/>
        </w:rPr>
        <w:t>Статья 141. Защита личных неимущественных прав</w:t>
      </w:r>
    </w:p>
    <w:bookmarkEnd w:id="1301"/>
    <w:bookmarkStart w:name="444027282" w:id="1302"/>
    <w:bookmarkStart w:name="444027282" w:id="1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Физическое лицо, </w:t>
      </w:r>
      <w:hyperlink r:id="rId1586">
        <w:r>
          <w:rPr>
            <w:rFonts w:hint="default" w:ascii="Times New Roman" w:hAnsi="Times New Roman"/>
            <w:b w:val="false"/>
            <w:i w:val="false"/>
            <w:color w:val="007fcc"/>
            <w:sz w:val="24"/>
            <w:u w:val="single"/>
          </w:rPr>
          <w:t>личные неимущественные права</w:t>
        </w:r>
      </w:hyperlink>
      <w:r>
        <w:rPr>
          <w:rFonts w:hint="default" w:ascii="Times New Roman" w:hAnsi="Times New Roman"/>
          <w:b w:val="false"/>
          <w:i w:val="false"/>
          <w:color w:val="000000"/>
          <w:sz w:val="24"/>
        </w:rPr>
        <w:t xml:space="preserve"> которого нарушены, помимо мер, предусмотренных статьей </w:t>
      </w:r>
      <w:hyperlink r:id="rId1587">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настоящего Кодекса, имеет право на возмещение морального вреда по </w:t>
      </w:r>
      <w:hyperlink r:id="rId1588">
        <w:r>
          <w:rPr>
            <w:rFonts w:hint="default" w:ascii="Times New Roman" w:hAnsi="Times New Roman"/>
            <w:b w:val="false"/>
            <w:i w:val="false"/>
            <w:color w:val="007fcc"/>
            <w:sz w:val="24"/>
            <w:u w:val="single"/>
          </w:rPr>
          <w:t>правилам</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30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8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9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Смотрите: </w:t>
      </w:r>
      <w:hyperlink r:id="rId1591">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1302"/>
    <w:bookmarkStart w:name="444027283"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Защита личных неимущественных прав осуществляется судом в порядке, предусмотренном гражданским процессуальным </w:t>
      </w:r>
      <w:hyperlink r:id="rId159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304"/>
    <w:bookmarkStart w:name="444027284" w:id="1305"/>
    <w:bookmarkStart w:name="444027284" w:id="13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w:t>
      </w:r>
      <w:r>
        <w:rPr>
          <w:rFonts w:hint="default" w:ascii="Times New Roman" w:hAnsi="Times New Roman"/>
          <w:b w:val="false"/>
          <w:i w:val="false"/>
          <w:color w:val="000000"/>
          <w:sz w:val="24"/>
        </w:rPr>
        <w:t>
</w:t>
      </w:r>
    </w:p>
    <w:bookmarkEnd w:id="130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9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59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305"/>
    <w:bookmarkStart w:name="444027285"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w:t>
      </w:r>
    </w:p>
    <w:bookmarkEnd w:id="1307"/>
    <w:bookmarkStart w:name="444027286" w:id="1308"/>
    <w:p>
      <w:pPr>
        <w:spacing w:before="120" w:after="120" w:line="240"/>
        <w:ind w:left="0"/>
        <w:jc w:val="both"/>
      </w:pPr>
      <w:r>
        <w:rPr>
          <w:rFonts w:hint="default" w:ascii="Times New Roman" w:hAnsi="Times New Roman"/>
          <w:b/>
          <w:i w:val="false"/>
          <w:color w:val="000000"/>
          <w:sz w:val="24"/>
        </w:rPr>
        <w:t>Статья 142. Личные неимущественные права, связанные с имущественными</w:t>
      </w:r>
    </w:p>
    <w:bookmarkEnd w:id="1308"/>
    <w:bookmarkStart w:name="444027287"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w:t>
      </w:r>
    </w:p>
    <w:bookmarkEnd w:id="1309"/>
    <w:bookmarkStart w:name="444027288" w:id="1310"/>
    <w:p>
      <w:pPr>
        <w:spacing w:before="120" w:after="120" w:line="240"/>
        <w:ind w:left="0"/>
        <w:jc w:val="both"/>
      </w:pPr>
      <w:r>
        <w:rPr>
          <w:rFonts w:hint="default" w:ascii="Times New Roman" w:hAnsi="Times New Roman"/>
          <w:b/>
          <w:i w:val="false"/>
          <w:color w:val="000000"/>
          <w:sz w:val="24"/>
        </w:rPr>
        <w:t>Статья 143. Защита чести, достоинства и деловой репутации</w:t>
      </w:r>
    </w:p>
    <w:bookmarkEnd w:id="1310"/>
    <w:bookmarkStart w:name="444027289" w:id="1311"/>
    <w:bookmarkStart w:name="444027289" w:id="13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Гражданин вправе требовать в судебном порядке опровержения сведений, порочащих его честь, достоинство или деловую репутацию.</w:t>
      </w:r>
      <w:r>
        <w:rPr>
          <w:rFonts w:hint="default" w:ascii="Times New Roman" w:hAnsi="Times New Roman"/>
          <w:b w:val="false"/>
          <w:i w:val="false"/>
          <w:color w:val="000000"/>
          <w:sz w:val="24"/>
        </w:rPr>
        <w:t>
</w:t>
      </w:r>
    </w:p>
    <w:bookmarkEnd w:id="131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95">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г. № 123-IV (см. редакцию от </w:t>
      </w:r>
      <w:hyperlink r:id="rId1596">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12.02.2009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9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59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11"/>
    <w:bookmarkStart w:name="444027290"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w:t>
      </w:r>
      <w:hyperlink r:id="rId1599">
        <w:r>
          <w:rPr>
            <w:rFonts w:hint="default" w:ascii="Times New Roman" w:hAnsi="Times New Roman"/>
            <w:b w:val="false"/>
            <w:i w:val="false"/>
            <w:color w:val="007fcc"/>
            <w:sz w:val="24"/>
            <w:u w:val="single"/>
          </w:rPr>
          <w:t>бесплатно опровергнуты</w:t>
        </w:r>
      </w:hyperlink>
      <w:r>
        <w:rPr>
          <w:rFonts w:hint="default" w:ascii="Times New Roman" w:hAnsi="Times New Roman"/>
          <w:b w:val="false"/>
          <w:i w:val="false"/>
          <w:color w:val="000000"/>
          <w:sz w:val="24"/>
        </w:rPr>
        <w:t xml:space="preserve"> в тех же средствах массовой информации.</w:t>
      </w:r>
    </w:p>
    <w:bookmarkEnd w:id="1313"/>
    <w:bookmarkStart w:name="444027291"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Порядок опровержения в иных случаях устанавливается судом.</w:t>
      </w:r>
    </w:p>
    <w:bookmarkEnd w:id="1314"/>
    <w:bookmarkStart w:name="444027292"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bookmarkEnd w:id="1315"/>
    <w:bookmarkStart w:name="444027293"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w:t>
      </w:r>
    </w:p>
    <w:bookmarkEnd w:id="1316"/>
    <w:bookmarkStart w:name="444027294"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решение суда не выполнено, суд вправе наложить на нарушителя </w:t>
      </w:r>
      <w:hyperlink r:id="rId1600">
        <w:r>
          <w:rPr>
            <w:rFonts w:hint="default" w:ascii="Times New Roman" w:hAnsi="Times New Roman"/>
            <w:b w:val="false"/>
            <w:i w:val="false"/>
            <w:color w:val="007fcc"/>
            <w:sz w:val="24"/>
            <w:u w:val="single"/>
          </w:rPr>
          <w:t>штраф</w:t>
        </w:r>
      </w:hyperlink>
      <w:r>
        <w:rPr>
          <w:rFonts w:hint="default" w:ascii="Times New Roman" w:hAnsi="Times New Roman"/>
          <w:b w:val="false"/>
          <w:i w:val="false"/>
          <w:color w:val="000000"/>
          <w:sz w:val="24"/>
        </w:rPr>
        <w:t xml:space="preserve">, взыскиваемый в доход бюджета. Штраф налагается в порядке и размерах, установленных гражданским процессуальным </w:t>
      </w:r>
      <w:hyperlink r:id="rId16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Уплата штрафа не освобождает нарушителя от обязанности выполнить предусмотренное решением суда действие.</w:t>
      </w:r>
    </w:p>
    <w:bookmarkEnd w:id="1317"/>
    <w:bookmarkStart w:name="444027295" w:id="1318"/>
    <w:bookmarkStart w:name="444027295" w:id="1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r>
        <w:rPr>
          <w:rFonts w:hint="default" w:ascii="Times New Roman" w:hAnsi="Times New Roman"/>
          <w:b w:val="false"/>
          <w:i w:val="false"/>
          <w:color w:val="000000"/>
          <w:sz w:val="24"/>
        </w:rPr>
        <w:t>
</w:t>
      </w:r>
    </w:p>
    <w:bookmarkEnd w:id="1319"/>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60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0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18"/>
    <w:bookmarkStart w:name="444027296" w:id="1320"/>
    <w:bookmarkStart w:name="444027296" w:id="1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r>
        <w:rPr>
          <w:rFonts w:hint="default" w:ascii="Times New Roman" w:hAnsi="Times New Roman"/>
          <w:b w:val="false"/>
          <w:i w:val="false"/>
          <w:color w:val="000000"/>
          <w:sz w:val="24"/>
        </w:rPr>
        <w:t>
</w:t>
      </w:r>
    </w:p>
    <w:bookmarkEnd w:id="1321"/>
    <w:p>
      <w:pPr>
        <w:spacing w:before="0" w:after="0" w:line="240"/>
        <w:ind w:left="0"/>
        <w:jc w:val="both"/>
      </w:pPr>
      <w:r>
        <w:rPr>
          <w:rFonts w:hint="default" w:ascii="Times New Roman" w:hAnsi="Times New Roman"/>
          <w:b w:val="false"/>
          <w:i/>
          <w:color w:val="ff0000"/>
          <w:sz w:val="24"/>
        </w:rPr>
        <w:t xml:space="preserve">Смотрите: </w:t>
      </w:r>
      <w:hyperlink r:id="rId1604">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1320"/>
    <w:bookmarkStart w:name="444027297" w:id="1322"/>
    <w:bookmarkStart w:name="444027297" w:id="13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r>
        <w:rPr>
          <w:rFonts w:hint="default" w:ascii="Times New Roman" w:hAnsi="Times New Roman"/>
          <w:b w:val="false"/>
          <w:i w:val="false"/>
          <w:color w:val="000000"/>
          <w:sz w:val="24"/>
        </w:rPr>
        <w:t>
</w:t>
      </w:r>
    </w:p>
    <w:bookmarkEnd w:id="132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0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18.12.1992 г. № 6</w:t>
      </w:r>
    </w:p>
    <w:bookmarkEnd w:id="1322"/>
    <w:bookmarkStart w:name="444027298" w:id="1324"/>
    <w:p>
      <w:pPr>
        <w:spacing w:before="120" w:after="120" w:line="240"/>
        <w:ind w:left="0"/>
        <w:jc w:val="both"/>
      </w:pPr>
      <w:r>
        <w:rPr>
          <w:rFonts w:hint="default" w:ascii="Times New Roman" w:hAnsi="Times New Roman"/>
          <w:b/>
          <w:i w:val="false"/>
          <w:color w:val="000000"/>
          <w:sz w:val="24"/>
        </w:rPr>
        <w:t>Статья 144. Право на охрану тайны личной жизни</w:t>
      </w:r>
    </w:p>
    <w:bookmarkEnd w:id="1324"/>
    <w:bookmarkStart w:name="444027299" w:id="1325"/>
    <w:bookmarkStart w:name="444027299" w:id="13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Гражданин имеет право на охрану тайны личной жизни, в том числе тайны переписки, телефонных переговоров, дневников, заметок, записок, интимной жизни, </w:t>
      </w:r>
      <w:hyperlink r:id="rId1606">
        <w:r>
          <w:rPr>
            <w:rFonts w:hint="default" w:ascii="Times New Roman" w:hAnsi="Times New Roman"/>
            <w:b w:val="false"/>
            <w:i w:val="false"/>
            <w:color w:val="007fcc"/>
            <w:sz w:val="24"/>
            <w:u w:val="single"/>
          </w:rPr>
          <w:t>усыновления</w:t>
        </w:r>
      </w:hyperlink>
      <w:r>
        <w:rPr>
          <w:rFonts w:hint="default" w:ascii="Times New Roman" w:hAnsi="Times New Roman"/>
          <w:b w:val="false"/>
          <w:i w:val="false"/>
          <w:color w:val="000000"/>
          <w:sz w:val="24"/>
        </w:rPr>
        <w:t xml:space="preserve">, рождения, </w:t>
      </w:r>
      <w:hyperlink r:id="rId1607">
        <w:r>
          <w:rPr>
            <w:rFonts w:hint="default" w:ascii="Times New Roman" w:hAnsi="Times New Roman"/>
            <w:b w:val="false"/>
            <w:i w:val="false"/>
            <w:color w:val="007fcc"/>
            <w:sz w:val="24"/>
            <w:u w:val="single"/>
          </w:rPr>
          <w:t>адвокатской тайны</w:t>
        </w:r>
      </w:hyperlink>
      <w:r>
        <w:rPr>
          <w:rFonts w:hint="default" w:ascii="Times New Roman" w:hAnsi="Times New Roman"/>
          <w:b w:val="false"/>
          <w:i w:val="false"/>
          <w:color w:val="000000"/>
          <w:sz w:val="24"/>
        </w:rPr>
        <w:t xml:space="preserve">, тайны медицинского работника, </w:t>
      </w:r>
      <w:hyperlink r:id="rId1608">
        <w:r>
          <w:rPr>
            <w:rFonts w:hint="default" w:ascii="Times New Roman" w:hAnsi="Times New Roman"/>
            <w:b w:val="false"/>
            <w:i w:val="false"/>
            <w:color w:val="007fcc"/>
            <w:sz w:val="24"/>
            <w:u w:val="single"/>
          </w:rPr>
          <w:t>банковских вкладов</w:t>
        </w:r>
      </w:hyperlink>
      <w:r>
        <w:rPr>
          <w:rFonts w:hint="default" w:ascii="Times New Roman" w:hAnsi="Times New Roman"/>
          <w:b w:val="false"/>
          <w:i w:val="false"/>
          <w:color w:val="000000"/>
          <w:sz w:val="24"/>
        </w:rPr>
        <w:t xml:space="preserve"> и иной охраняемой законами Республики Казахстан </w:t>
      </w:r>
      <w:hyperlink r:id="rId1609">
        <w:r>
          <w:rPr>
            <w:rFonts w:hint="default" w:ascii="Times New Roman" w:hAnsi="Times New Roman"/>
            <w:b w:val="false"/>
            <w:i w:val="false"/>
            <w:color w:val="007fcc"/>
            <w:sz w:val="24"/>
            <w:u w:val="single"/>
          </w:rPr>
          <w:t>тайны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32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61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12">
        <w:r>
          <w:rPr>
            <w:rFonts w:hint="default" w:ascii="Times New Roman" w:hAnsi="Times New Roman"/>
            <w:b w:val="false"/>
            <w:i/>
            <w:color w:val="007fcc"/>
            <w:sz w:val="24"/>
            <w:u w:val="single"/>
          </w:rPr>
          <w:t>14.07.2022</w:t>
        </w:r>
      </w:hyperlink>
      <w:r>
        <w:rPr>
          <w:rFonts w:hint="default" w:ascii="Times New Roman" w:hAnsi="Times New Roman"/>
          <w:b w:val="false"/>
          <w:i/>
          <w:color w:val="ff0000"/>
          <w:sz w:val="24"/>
        </w:rPr>
        <w:t xml:space="preserve"> г. № 141-VІI (см. редакцию от </w:t>
      </w:r>
      <w:hyperlink r:id="rId1613">
        <w:r>
          <w:rPr>
            <w:rFonts w:hint="default" w:ascii="Times New Roman" w:hAnsi="Times New Roman"/>
            <w:b w:val="false"/>
            <w:i/>
            <w:color w:val="007fcc"/>
            <w:sz w:val="24"/>
            <w:u w:val="single"/>
          </w:rPr>
          <w:t>12.07.2022</w:t>
        </w:r>
      </w:hyperlink>
      <w:r>
        <w:rPr>
          <w:rFonts w:hint="default" w:ascii="Times New Roman" w:hAnsi="Times New Roman"/>
          <w:b w:val="false"/>
          <w:i/>
          <w:color w:val="ff0000"/>
          <w:sz w:val="24"/>
        </w:rPr>
        <w:t xml:space="preserve"> г.)(изменение вводится в действие с 26.07.2022 г.)</w:t>
      </w:r>
    </w:p>
    <w:bookmarkEnd w:id="1325"/>
    <w:bookmarkStart w:name="444027300"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Раскрытие тайны личной жизни возможно лишь в случаях, прямо </w:t>
      </w:r>
      <w:hyperlink r:id="rId1614">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61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327"/>
    <w:bookmarkStart w:name="444027301"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Опубликование дневников, записок, заметок и других документов допускается лишь с согласия их автора, а писем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w:t>
      </w:r>
    </w:p>
    <w:bookmarkEnd w:id="1328"/>
    <w:bookmarkStart w:name="444027302" w:id="1329"/>
    <w:p>
      <w:pPr>
        <w:spacing w:before="120" w:after="120" w:line="240"/>
        <w:ind w:left="0"/>
        <w:jc w:val="both"/>
      </w:pPr>
      <w:r>
        <w:rPr>
          <w:rFonts w:hint="default" w:ascii="Times New Roman" w:hAnsi="Times New Roman"/>
          <w:b/>
          <w:i w:val="false"/>
          <w:color w:val="000000"/>
          <w:sz w:val="24"/>
        </w:rPr>
        <w:t>Статья 145. Право на собственное изображение</w:t>
      </w:r>
    </w:p>
    <w:bookmarkEnd w:id="1329"/>
    <w:bookmarkStart w:name="444027303"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Никто не имеет право использовать изображение какого-либо лица без его согласия, а в случае смерти - без согласия наследников.</w:t>
      </w:r>
    </w:p>
    <w:bookmarkEnd w:id="1330"/>
    <w:bookmarkStart w:name="444027304" w:id="1331"/>
    <w:bookmarkStart w:name="444027304" w:id="13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Опубликование, воспроизведение, использование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w:t>
      </w:r>
      <w:hyperlink r:id="rId1616">
        <w:r>
          <w:rPr>
            <w:rFonts w:hint="default" w:ascii="Times New Roman" w:hAnsi="Times New Roman"/>
            <w:b w:val="false"/>
            <w:i w:val="false"/>
            <w:color w:val="007fcc"/>
            <w:sz w:val="24"/>
            <w:u w:val="single"/>
          </w:rPr>
          <w:t>законами Республики Казахстан</w:t>
        </w:r>
      </w:hyperlink>
      <w:r>
        <w:rPr>
          <w:rFonts w:hint="default" w:ascii="Times New Roman" w:hAnsi="Times New Roman"/>
          <w:b w:val="false"/>
          <w:i w:val="false"/>
          <w:color w:val="000000"/>
          <w:sz w:val="24"/>
        </w:rPr>
        <w:t>, либо изображенное лицо позировало за плату.</w:t>
      </w:r>
      <w:r>
        <w:rPr>
          <w:rFonts w:hint="default" w:ascii="Times New Roman" w:hAnsi="Times New Roman"/>
          <w:b w:val="false"/>
          <w:i w:val="false"/>
          <w:color w:val="000000"/>
          <w:sz w:val="24"/>
        </w:rPr>
        <w:t>
</w:t>
      </w:r>
    </w:p>
    <w:bookmarkEnd w:id="133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617">
        <w:r>
          <w:rPr>
            <w:rFonts w:hint="default" w:ascii="Times New Roman" w:hAnsi="Times New Roman"/>
            <w:b w:val="false"/>
            <w:i/>
            <w:color w:val="007fcc"/>
            <w:sz w:val="24"/>
            <w:u w:val="single"/>
          </w:rPr>
          <w:t>23.12.2023</w:t>
        </w:r>
      </w:hyperlink>
      <w:r>
        <w:rPr>
          <w:rFonts w:hint="default" w:ascii="Times New Roman" w:hAnsi="Times New Roman"/>
          <w:b w:val="false"/>
          <w:i/>
          <w:color w:val="ff0000"/>
          <w:sz w:val="24"/>
        </w:rPr>
        <w:t xml:space="preserve"> г. № 51-VІIІ (см. редакцию от </w:t>
      </w:r>
      <w:hyperlink r:id="rId1618">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(изменение вводится в действие с 05.01.2023 г.)</w:t>
      </w:r>
    </w:p>
    <w:bookmarkEnd w:id="1331"/>
    <w:bookmarkStart w:name="444027305" w:id="1333"/>
    <w:p>
      <w:pPr>
        <w:spacing w:before="120" w:after="120" w:line="240"/>
        <w:ind w:left="0"/>
        <w:jc w:val="both"/>
      </w:pPr>
      <w:r>
        <w:rPr>
          <w:rFonts w:hint="default" w:ascii="Times New Roman" w:hAnsi="Times New Roman"/>
          <w:b/>
          <w:i w:val="false"/>
          <w:color w:val="000000"/>
          <w:sz w:val="24"/>
        </w:rPr>
        <w:t>Статья 146. Право на неприкосновенность жилища</w:t>
      </w:r>
    </w:p>
    <w:bookmarkEnd w:id="1333"/>
    <w:bookmarkStart w:name="444027306"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Гражданин имеет право на неприкосновенность </w:t>
      </w:r>
      <w:hyperlink r:id="rId1619">
        <w:r>
          <w:rPr>
            <w:rFonts w:hint="default" w:ascii="Times New Roman" w:hAnsi="Times New Roman"/>
            <w:b w:val="false"/>
            <w:i w:val="false"/>
            <w:color w:val="007fcc"/>
            <w:sz w:val="24"/>
            <w:u w:val="single"/>
          </w:rPr>
          <w:t>жилища</w:t>
        </w:r>
      </w:hyperlink>
      <w:r>
        <w:rPr>
          <w:rFonts w:hint="default" w:ascii="Times New Roman" w:hAnsi="Times New Roman"/>
          <w:b w:val="false"/>
          <w:i w:val="false"/>
          <w:color w:val="000000"/>
          <w:sz w:val="24"/>
        </w:rPr>
        <w:t xml:space="preserve">, то есть право пресекать любые попытки вторжения в жилище помимо его воли, кроме случаев, предусмотренных </w:t>
      </w:r>
      <w:hyperlink r:id="rId162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334"/>
    <w:bookmarkStart w:name="444027307" w:id="1335"/>
    <w:p>
      <w:pPr>
        <w:spacing w:before="120" w:after="120" w:line="240"/>
        <w:ind w:left="0"/>
        <w:jc w:val="center"/>
      </w:pPr>
      <w:r>
        <w:rPr>
          <w:rFonts w:hint="default" w:ascii="Times New Roman" w:hAnsi="Times New Roman"/>
          <w:b/>
          <w:i w:val="false"/>
          <w:color w:val="000000"/>
          <w:sz w:val="24"/>
        </w:rPr>
        <w:t>Глава 4. Сделки</w:t>
      </w:r>
    </w:p>
    <w:bookmarkEnd w:id="1335"/>
    <w:bookmarkStart w:name="444027308" w:id="1336"/>
    <w:p>
      <w:pPr>
        <w:spacing w:before="120" w:after="120" w:line="240"/>
        <w:ind w:left="0"/>
        <w:jc w:val="both"/>
      </w:pPr>
      <w:r>
        <w:rPr>
          <w:rFonts w:hint="default" w:ascii="Times New Roman" w:hAnsi="Times New Roman"/>
          <w:b/>
          <w:i w:val="false"/>
          <w:color w:val="000000"/>
          <w:sz w:val="24"/>
        </w:rPr>
        <w:t>Статья 147. Понятие сделки</w:t>
      </w:r>
    </w:p>
    <w:bookmarkEnd w:id="1336"/>
    <w:bookmarkStart w:name="444027309"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bookmarkEnd w:id="1337"/>
    <w:bookmarkStart w:name="444027310" w:id="1338"/>
    <w:p>
      <w:pPr>
        <w:spacing w:before="120" w:after="120" w:line="240"/>
        <w:ind w:left="0"/>
        <w:jc w:val="both"/>
      </w:pPr>
      <w:r>
        <w:rPr>
          <w:rFonts w:hint="default" w:ascii="Times New Roman" w:hAnsi="Times New Roman"/>
          <w:b/>
          <w:i w:val="false"/>
          <w:color w:val="000000"/>
          <w:sz w:val="24"/>
        </w:rPr>
        <w:t>Статья 148. Односторонние сделки и договоры</w:t>
      </w:r>
    </w:p>
    <w:bookmarkEnd w:id="1338"/>
    <w:bookmarkStart w:name="444027311"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Сделки могут быть односторонними и двух- или многосторонними (договоры).</w:t>
      </w:r>
    </w:p>
    <w:bookmarkEnd w:id="1339"/>
    <w:bookmarkStart w:name="444027312"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bookmarkEnd w:id="1340"/>
    <w:bookmarkStart w:name="444027313"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совершения договора необходимо выражение согласованной воли двух сторон (двусторонняя сделка) либо трех или более сторон (многосторонняя сделка).</w:t>
      </w:r>
    </w:p>
    <w:bookmarkEnd w:id="1341"/>
    <w:bookmarkStart w:name="444027314" w:id="1342"/>
    <w:p>
      <w:pPr>
        <w:spacing w:before="120" w:after="120" w:line="240"/>
        <w:ind w:left="0"/>
        <w:jc w:val="both"/>
      </w:pPr>
      <w:r>
        <w:rPr>
          <w:rFonts w:hint="default" w:ascii="Times New Roman" w:hAnsi="Times New Roman"/>
          <w:b/>
          <w:i w:val="false"/>
          <w:color w:val="000000"/>
          <w:sz w:val="24"/>
        </w:rPr>
        <w:t>Статья 149. Правовое регулирование односторонних сделок</w:t>
      </w:r>
    </w:p>
    <w:bookmarkEnd w:id="1342"/>
    <w:bookmarkStart w:name="444027315"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w:t>
      </w:r>
    </w:p>
    <w:bookmarkEnd w:id="1343"/>
    <w:bookmarkStart w:name="444027316"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w:t>
      </w:r>
    </w:p>
    <w:bookmarkEnd w:id="1344"/>
    <w:bookmarkStart w:name="444027317" w:id="1345"/>
    <w:p>
      <w:pPr>
        <w:spacing w:before="120" w:after="120" w:line="240"/>
        <w:ind w:left="0"/>
        <w:jc w:val="both"/>
      </w:pPr>
      <w:r>
        <w:rPr>
          <w:rFonts w:hint="default" w:ascii="Times New Roman" w:hAnsi="Times New Roman"/>
          <w:b/>
          <w:i w:val="false"/>
          <w:color w:val="000000"/>
          <w:sz w:val="24"/>
        </w:rPr>
        <w:t>Статья 150. Сделки, совершенные под условием</w:t>
      </w:r>
    </w:p>
    <w:bookmarkEnd w:id="1345"/>
    <w:bookmarkStart w:name="444027318"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bookmarkEnd w:id="1346"/>
    <w:bookmarkStart w:name="444027319"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bookmarkEnd w:id="1347"/>
    <w:bookmarkStart w:name="444027320"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bookmarkEnd w:id="1348"/>
    <w:bookmarkStart w:name="444027321"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наступлению условия недобросовестно содействовала сторона, которой наступление условия выгодно, то условие признается ненаступившим.</w:t>
      </w:r>
    </w:p>
    <w:bookmarkEnd w:id="1349"/>
    <w:bookmarkStart w:name="444027322" w:id="1350"/>
    <w:p>
      <w:pPr>
        <w:spacing w:before="120" w:after="120" w:line="240"/>
        <w:ind w:left="0"/>
        <w:jc w:val="both"/>
      </w:pPr>
      <w:r>
        <w:rPr>
          <w:rFonts w:hint="default" w:ascii="Times New Roman" w:hAnsi="Times New Roman"/>
          <w:b/>
          <w:i w:val="false"/>
          <w:color w:val="000000"/>
          <w:sz w:val="24"/>
        </w:rPr>
        <w:t>Статья 151. Форма сделки</w:t>
      </w:r>
    </w:p>
    <w:bookmarkEnd w:id="1350"/>
    <w:bookmarkStart w:name="444027323"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Сделки совершаются устно или в письменной форме (простой или нотариальной).</w:t>
      </w:r>
    </w:p>
    <w:bookmarkEnd w:id="1351"/>
    <w:bookmarkStart w:name="444027324"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p>
    <w:bookmarkEnd w:id="1352"/>
    <w:bookmarkStart w:name="444027325"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w:t>
      </w:r>
    </w:p>
    <w:bookmarkEnd w:id="1353"/>
    <w:bookmarkStart w:name="444027326"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Молчание признается выражением воли совершить сделку в случаях, предусмотренных законодательством или соглашением сторон.</w:t>
      </w:r>
    </w:p>
    <w:bookmarkEnd w:id="1354"/>
    <w:bookmarkStart w:name="444027327"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bookmarkEnd w:id="1355"/>
    <w:bookmarkStart w:name="444027328" w:id="1356"/>
    <w:p>
      <w:pPr>
        <w:spacing w:before="120" w:after="120" w:line="240"/>
        <w:ind w:left="0"/>
        <w:jc w:val="both"/>
      </w:pPr>
      <w:r>
        <w:rPr>
          <w:rFonts w:hint="default" w:ascii="Times New Roman" w:hAnsi="Times New Roman"/>
          <w:b/>
          <w:i w:val="false"/>
          <w:color w:val="000000"/>
          <w:sz w:val="24"/>
        </w:rPr>
        <w:t>Статья 152. Письменная форма сделки</w:t>
      </w:r>
    </w:p>
    <w:bookmarkEnd w:id="1356"/>
    <w:bookmarkStart w:name="444027329"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письменной форме должны </w:t>
      </w:r>
      <w:hyperlink r:id="rId1622">
        <w:r>
          <w:rPr>
            <w:rFonts w:hint="default" w:ascii="Times New Roman" w:hAnsi="Times New Roman"/>
            <w:b w:val="false"/>
            <w:i w:val="false"/>
            <w:color w:val="007fcc"/>
            <w:sz w:val="24"/>
            <w:u w:val="single"/>
          </w:rPr>
          <w:t>совершаться</w:t>
        </w:r>
      </w:hyperlink>
      <w:r>
        <w:rPr>
          <w:rFonts w:hint="default" w:ascii="Times New Roman" w:hAnsi="Times New Roman"/>
          <w:b w:val="false"/>
          <w:i w:val="false"/>
          <w:color w:val="000000"/>
          <w:sz w:val="24"/>
        </w:rPr>
        <w:t xml:space="preserve"> сделки:</w:t>
      </w:r>
    </w:p>
    <w:bookmarkEnd w:id="1357"/>
    <w:bookmarkStart w:name="444027330"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осуществляемые в процессе </w:t>
      </w:r>
      <w:hyperlink r:id="rId1623">
        <w:r>
          <w:rPr>
            <w:rFonts w:hint="default" w:ascii="Times New Roman" w:hAnsi="Times New Roman"/>
            <w:b w:val="false"/>
            <w:i w:val="false"/>
            <w:color w:val="007fcc"/>
            <w:sz w:val="24"/>
            <w:u w:val="single"/>
          </w:rPr>
          <w:t>предпринимательской деятельности</w:t>
        </w:r>
      </w:hyperlink>
      <w:r>
        <w:rPr>
          <w:rFonts w:hint="default" w:ascii="Times New Roman" w:hAnsi="Times New Roman"/>
          <w:b w:val="false"/>
          <w:i w:val="false"/>
          <w:color w:val="000000"/>
          <w:sz w:val="24"/>
        </w:rPr>
        <w:t>,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w:t>
      </w:r>
    </w:p>
    <w:bookmarkEnd w:id="1358"/>
    <w:bookmarkStart w:name="444027331" w:id="1359"/>
    <w:bookmarkStart w:name="444027331" w:id="13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сумму свыше ста месячных </w:t>
      </w:r>
      <w:hyperlink r:id="rId1624">
        <w:r>
          <w:rPr>
            <w:rFonts w:hint="default" w:ascii="Times New Roman" w:hAnsi="Times New Roman"/>
            <w:b w:val="false"/>
            <w:i w:val="false"/>
            <w:color w:val="007fcc"/>
            <w:sz w:val="24"/>
            <w:u w:val="single"/>
          </w:rPr>
          <w:t>расчетных показателей</w:t>
        </w:r>
      </w:hyperlink>
      <w:r>
        <w:rPr>
          <w:rFonts w:hint="default" w:ascii="Times New Roman" w:hAnsi="Times New Roman"/>
          <w:b w:val="false"/>
          <w:i w:val="false"/>
          <w:color w:val="000000"/>
          <w:sz w:val="24"/>
        </w:rPr>
        <w:t>, за исключением сделок, исполняемых при самом их совершении;</w:t>
      </w:r>
      <w:r>
        <w:rPr>
          <w:rFonts w:hint="default" w:ascii="Times New Roman" w:hAnsi="Times New Roman"/>
          <w:b w:val="false"/>
          <w:i w:val="false"/>
          <w:color w:val="000000"/>
          <w:sz w:val="24"/>
        </w:rPr>
        <w:t>
</w:t>
      </w:r>
    </w:p>
    <w:bookmarkEnd w:id="1360"/>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62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62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62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2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359"/>
    <w:bookmarkStart w:name="444027332"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иных случаях, предусмотренных </w:t>
      </w:r>
      <w:hyperlink r:id="rId16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соглашением сторон.</w:t>
      </w:r>
    </w:p>
    <w:bookmarkEnd w:id="1361"/>
    <w:bookmarkStart w:name="664003933" w:id="1362"/>
    <w:bookmarkStart w:name="664003933" w:id="13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Письменная форма сделки совершается на бумажном носителе или в электронной форме.</w:t>
      </w:r>
      <w:r>
        <w:rPr>
          <w:rFonts w:hint="default" w:ascii="Times New Roman" w:hAnsi="Times New Roman"/>
          <w:b w:val="false"/>
          <w:i w:val="false"/>
          <w:color w:val="000000"/>
          <w:sz w:val="24"/>
        </w:rPr>
        <w:t>
</w:t>
      </w:r>
    </w:p>
    <w:bookmarkEnd w:id="1363"/>
    <w:p>
      <w:pPr>
        <w:spacing w:before="0" w:after="0" w:line="240"/>
        <w:ind w:left="0"/>
        <w:jc w:val="both"/>
      </w:pPr>
      <w:r>
        <w:rPr>
          <w:rFonts w:hint="default" w:ascii="Times New Roman" w:hAnsi="Times New Roman"/>
          <w:b w:val="false"/>
          <w:i/>
          <w:color w:val="ff0000"/>
          <w:sz w:val="24"/>
        </w:rPr>
        <w:t xml:space="preserve">Статья 152 дополнена пунктом 1-1 в соответствии с Законом РК от </w:t>
      </w:r>
      <w:hyperlink r:id="rId163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163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362"/>
    <w:bookmarkStart w:name="444027333" w:id="1364"/>
    <w:bookmarkStart w:name="444027333" w:id="13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совершенная в письменной форме, должна быть подписана сторонами или их представителями, если иное не вытекает из обычаев делового оборота.</w:t>
      </w:r>
      <w:r>
        <w:rPr>
          <w:rFonts w:hint="default" w:ascii="Times New Roman" w:hAnsi="Times New Roman"/>
          <w:b w:val="false"/>
          <w:i w:val="false"/>
          <w:color w:val="000000"/>
          <w:sz w:val="24"/>
        </w:rPr>
        <w:t>
</w:t>
      </w:r>
    </w:p>
    <w:bookmarkEnd w:id="136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3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 372-II (см. редакцию от </w:t>
      </w:r>
      <w:hyperlink r:id="rId1633">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(изменение вводится в действие с 01.07.2003 г.)</w:t>
      </w:r>
    </w:p>
    <w:bookmarkEnd w:id="1364"/>
    <w:bookmarkStart w:name="444027334" w:id="1366"/>
    <w:bookmarkStart w:name="444027334" w:id="13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Допускается при совершении сделки использование средств факсимильного копирования подписи, </w:t>
      </w:r>
      <w:hyperlink r:id="rId1634">
        <w:r>
          <w:rPr>
            <w:rFonts w:hint="default" w:ascii="Times New Roman" w:hAnsi="Times New Roman"/>
            <w:b w:val="false"/>
            <w:i w:val="false"/>
            <w:color w:val="007fcc"/>
            <w:sz w:val="24"/>
            <w:u w:val="single"/>
          </w:rPr>
          <w:t>электронной цифровой подписи</w:t>
        </w:r>
      </w:hyperlink>
      <w:r>
        <w:rPr>
          <w:rFonts w:hint="default" w:ascii="Times New Roman" w:hAnsi="Times New Roman"/>
          <w:b w:val="false"/>
          <w:i w:val="false"/>
          <w:color w:val="000000"/>
          <w:sz w:val="24"/>
        </w:rPr>
        <w:t>, если это не противоречит законодательству или требованию одного из участников.</w:t>
      </w:r>
      <w:r>
        <w:rPr>
          <w:rFonts w:hint="default" w:ascii="Times New Roman" w:hAnsi="Times New Roman"/>
          <w:b w:val="false"/>
          <w:i w:val="false"/>
          <w:color w:val="000000"/>
          <w:sz w:val="24"/>
        </w:rPr>
        <w:t>
</w:t>
      </w:r>
    </w:p>
    <w:bookmarkEnd w:id="1367"/>
    <w:p>
      <w:pPr>
        <w:spacing w:before="0" w:after="0" w:line="240"/>
        <w:ind w:left="0"/>
        <w:jc w:val="both"/>
      </w:pPr>
      <w:r>
        <w:rPr>
          <w:rFonts w:hint="default" w:ascii="Times New Roman" w:hAnsi="Times New Roman"/>
          <w:b w:val="false"/>
          <w:i/>
          <w:color w:val="ff0000"/>
          <w:sz w:val="24"/>
        </w:rPr>
        <w:t xml:space="preserve">Смотрите: </w:t>
      </w:r>
      <w:hyperlink r:id="rId1635">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19 ноября 2020 года на вопрос от 11 ноября 2020 года № 651723</w:t>
      </w:r>
    </w:p>
    <w:bookmarkEnd w:id="1366"/>
    <w:bookmarkStart w:name="444027335" w:id="1368"/>
    <w:bookmarkStart w:name="444027335" w:id="13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Двусторонние сделки могут совершаться путем обмена документами, каждый из которых подписывается стороной, от которой он исходит.</w:t>
      </w:r>
      <w:r>
        <w:rPr>
          <w:rFonts w:hint="default" w:ascii="Times New Roman" w:hAnsi="Times New Roman"/>
          <w:b w:val="false"/>
          <w:i w:val="false"/>
          <w:color w:val="000000"/>
          <w:sz w:val="24"/>
        </w:rPr>
        <w:t>
</w:t>
      </w:r>
    </w:p>
    <w:bookmarkEnd w:id="136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63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 372-II (см. редакцию от </w:t>
      </w:r>
      <w:hyperlink r:id="rId1637">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(изменение вводится в действие с 01.07.2003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63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1639">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64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164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368"/>
    <w:bookmarkStart w:name="444027336"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w:t>
      </w:r>
      <w:hyperlink r:id="rId1642">
        <w:r>
          <w:rPr>
            <w:rFonts w:hint="default" w:ascii="Times New Roman" w:hAnsi="Times New Roman"/>
            <w:b w:val="false"/>
            <w:i w:val="false"/>
            <w:color w:val="007fcc"/>
            <w:sz w:val="24"/>
            <w:u w:val="single"/>
          </w:rPr>
          <w:t>электронными документами</w:t>
        </w:r>
      </w:hyperlink>
      <w:r>
        <w:rPr>
          <w:rFonts w:hint="default" w:ascii="Times New Roman" w:hAnsi="Times New Roman"/>
          <w:b w:val="false"/>
          <w:i w:val="false"/>
          <w:color w:val="000000"/>
          <w:sz w:val="24"/>
        </w:rPr>
        <w:t>, электронными сообщениями или иными документами, определяющими субъектов и содержание их волеизъявления.</w:t>
      </w:r>
    </w:p>
    <w:bookmarkEnd w:id="1370"/>
    <w:bookmarkStart w:name="444027337" w:id="1371"/>
    <w:bookmarkStart w:name="444027337" w:id="1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r>
        <w:rPr>
          <w:rFonts w:hint="default" w:ascii="Times New Roman" w:hAnsi="Times New Roman"/>
          <w:b w:val="false"/>
          <w:i w:val="false"/>
          <w:color w:val="000000"/>
          <w:sz w:val="24"/>
        </w:rPr>
        <w:t>
</w:t>
      </w:r>
    </w:p>
    <w:bookmarkEnd w:id="1372"/>
    <w:p>
      <w:pPr>
        <w:spacing w:before="0" w:after="0" w:line="240"/>
        <w:ind w:left="0"/>
        <w:jc w:val="both"/>
      </w:pPr>
      <w:r>
        <w:rPr>
          <w:rFonts w:hint="default" w:ascii="Times New Roman" w:hAnsi="Times New Roman"/>
          <w:b w:val="false"/>
          <w:i/>
          <w:color w:val="ff0000"/>
          <w:sz w:val="24"/>
        </w:rPr>
        <w:t xml:space="preserve">Часть третья пункта 3 изложена в новой редакции Закона РК от </w:t>
      </w:r>
      <w:hyperlink r:id="rId164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1644">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1371"/>
    <w:bookmarkStart w:name="444027338"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bookmarkEnd w:id="1373"/>
    <w:bookmarkStart w:name="444027339"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Сторона, исполнившая сделку, совершенную в письменной форме, вправе требовать от другой стороны документ, подтверждающий исполнение. Такое же право имеет сторона, исполнившая устную предпринимательскую сделку, кроме сделок, исполняемых при самом их совершении.</w:t>
      </w:r>
    </w:p>
    <w:bookmarkEnd w:id="1374"/>
    <w:bookmarkStart w:name="444027340" w:id="1375"/>
    <w:bookmarkStart w:name="444027340" w:id="1376"/>
    <w:p>
      <w:pPr>
        <w:spacing w:before="0" w:after="0" w:line="240"/>
        <w:ind w:left="0"/>
        <w:jc w:val="both"/>
      </w:pPr>
      <w:r>
        <w:rPr>
          <w:rFonts w:hint="default" w:ascii="Times New Roman" w:hAnsi="Times New Roman"/>
          <w:b/>
          <w:i w:val="false"/>
          <w:color w:val="000000"/>
          <w:sz w:val="24"/>
        </w:rPr>
        <w:t>Статья 153. Последствия несоблюдения письменной формы сделки</w:t>
      </w:r>
      <w:r>
        <w:rPr>
          <w:rFonts w:hint="default" w:ascii="Times New Roman" w:hAnsi="Times New Roman"/>
          <w:b/>
          <w:i w:val="false"/>
          <w:color w:val="000000"/>
          <w:sz w:val="24"/>
        </w:rPr>
        <w:t>
</w:t>
      </w:r>
    </w:p>
    <w:bookmarkEnd w:id="1376"/>
    <w:p>
      <w:pPr>
        <w:spacing w:before="0" w:after="0" w:line="240"/>
        <w:ind w:left="0"/>
        <w:jc w:val="both"/>
      </w:pPr>
      <w:r>
        <w:rPr>
          <w:rFonts w:hint="default" w:ascii="Times New Roman" w:hAnsi="Times New Roman"/>
          <w:b/>
          <w:i/>
          <w:color w:val="ff0000"/>
          <w:sz w:val="24"/>
        </w:rPr>
        <w:t xml:space="preserve">Статья 153 изложена в новой редакции Закона РК от </w:t>
      </w:r>
      <w:hyperlink r:id="rId1645">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646">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375"/>
    <w:bookmarkStart w:name="444027341"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bookmarkEnd w:id="1377"/>
    <w:bookmarkStart w:name="444027342"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прямо указанных в </w:t>
      </w:r>
      <w:hyperlink r:id="rId1647">
        <w:r>
          <w:rPr>
            <w:rFonts w:hint="default" w:ascii="Times New Roman" w:hAnsi="Times New Roman"/>
            <w:b w:val="false"/>
            <w:i w:val="false"/>
            <w:color w:val="007fcc"/>
            <w:sz w:val="24"/>
            <w:u w:val="single"/>
          </w:rPr>
          <w:t>законах</w:t>
        </w:r>
      </w:hyperlink>
      <w:r>
        <w:rPr>
          <w:rFonts w:hint="default" w:ascii="Times New Roman" w:hAnsi="Times New Roman"/>
          <w:b w:val="false"/>
          <w:i w:val="false"/>
          <w:color w:val="000000"/>
          <w:sz w:val="24"/>
        </w:rPr>
        <w:t xml:space="preserve"> Республики Казахстан или соглашении сторон, при несоблюдении простой письменной формы сделка считается ничтожной.</w:t>
      </w:r>
    </w:p>
    <w:bookmarkEnd w:id="1378"/>
    <w:bookmarkStart w:name="444027343"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несоблюдении простой письменной формы внешнеэкономическая сделка считается ничтожной.</w:t>
      </w:r>
    </w:p>
    <w:bookmarkEnd w:id="1379"/>
    <w:bookmarkStart w:name="444027344" w:id="1380"/>
    <w:p>
      <w:pPr>
        <w:spacing w:before="120" w:after="120" w:line="240"/>
        <w:ind w:left="0"/>
        <w:jc w:val="both"/>
      </w:pPr>
      <w:r>
        <w:rPr>
          <w:rFonts w:hint="default" w:ascii="Times New Roman" w:hAnsi="Times New Roman"/>
          <w:b/>
          <w:i w:val="false"/>
          <w:color w:val="000000"/>
          <w:sz w:val="24"/>
        </w:rPr>
        <w:t>Статья 154. Нотариальное удостоверение сделки</w:t>
      </w:r>
    </w:p>
    <w:bookmarkEnd w:id="1380"/>
    <w:bookmarkStart w:name="444027345" w:id="1381"/>
    <w:bookmarkStart w:name="444027345" w:id="1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w:t>
      </w:r>
      <w:hyperlink r:id="rId1648">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64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1650">
        <w:r>
          <w:rPr>
            <w:rFonts w:hint="default" w:ascii="Times New Roman" w:hAnsi="Times New Roman"/>
            <w:b w:val="false"/>
            <w:i w:val="false"/>
            <w:color w:val="007fcc"/>
            <w:sz w:val="24"/>
            <w:u w:val="single"/>
          </w:rPr>
          <w:t>Республики Казахстан</w:t>
        </w:r>
      </w:hyperlink>
      <w:r>
        <w:rPr>
          <w:rFonts w:hint="default" w:ascii="Times New Roman" w:hAnsi="Times New Roman"/>
          <w:b w:val="false"/>
          <w:i w:val="false"/>
          <w:color w:val="000000"/>
          <w:sz w:val="24"/>
        </w:rPr>
        <w:t xml:space="preserve"> или соглашением сторон, письменные сделки считаются совершенными только после их </w:t>
      </w:r>
      <w:hyperlink r:id="rId1651">
        <w:r>
          <w:rPr>
            <w:rFonts w:hint="default" w:ascii="Times New Roman" w:hAnsi="Times New Roman"/>
            <w:b w:val="false"/>
            <w:i w:val="false"/>
            <w:color w:val="007fcc"/>
            <w:sz w:val="24"/>
            <w:u w:val="single"/>
          </w:rPr>
          <w:t>нотариального удостоверения</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382"/>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5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5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381"/>
    <w:bookmarkStart w:name="1438640046"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Несоблюдение требования о нотариальном удостоверении влечет ничтожность сделки с последствиями, предусмотренными </w:t>
      </w:r>
      <w:hyperlink r:id="rId1654">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157-1 настоящего Кодекса, за исключением случаев, установленных пунктом 2 настоящей статьи.</w:t>
      </w:r>
    </w:p>
    <w:bookmarkEnd w:id="1383"/>
    <w:bookmarkStart w:name="444027346"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w:t>
      </w:r>
    </w:p>
    <w:bookmarkEnd w:id="1384"/>
    <w:bookmarkStart w:name="444027347" w:id="1385"/>
    <w:bookmarkStart w:name="444027347" w:id="1386"/>
    <w:p>
      <w:pPr>
        <w:spacing w:before="0" w:after="0" w:line="240"/>
        <w:ind w:left="0"/>
        <w:jc w:val="both"/>
      </w:pPr>
      <w:r>
        <w:rPr>
          <w:rFonts w:hint="default" w:ascii="Times New Roman" w:hAnsi="Times New Roman"/>
          <w:b/>
          <w:i w:val="false"/>
          <w:color w:val="000000"/>
          <w:sz w:val="24"/>
        </w:rPr>
        <w:t>Статья 155. Регистрация сделок</w:t>
      </w:r>
      <w:r>
        <w:rPr>
          <w:rFonts w:hint="default" w:ascii="Times New Roman" w:hAnsi="Times New Roman"/>
          <w:b/>
          <w:i w:val="false"/>
          <w:color w:val="000000"/>
          <w:sz w:val="24"/>
        </w:rPr>
        <w:t>
</w:t>
      </w:r>
    </w:p>
    <w:bookmarkEnd w:id="1386"/>
    <w:p>
      <w:pPr>
        <w:spacing w:before="0" w:after="0" w:line="240"/>
        <w:ind w:left="0"/>
        <w:jc w:val="both"/>
      </w:pPr>
      <w:r>
        <w:rPr>
          <w:rFonts w:hint="default" w:ascii="Times New Roman" w:hAnsi="Times New Roman"/>
          <w:b/>
          <w:i/>
          <w:color w:val="ff0000"/>
          <w:sz w:val="24"/>
        </w:rPr>
        <w:t xml:space="preserve">Статья 155 изменена Законом РК от </w:t>
      </w:r>
      <w:hyperlink r:id="rId1655">
        <w:r>
          <w:rPr>
            <w:rFonts w:hint="default" w:ascii="Times New Roman" w:hAnsi="Times New Roman"/>
            <w:b/>
            <w:i/>
            <w:color w:val="007fcc"/>
            <w:sz w:val="24"/>
            <w:u w:val="single"/>
          </w:rPr>
          <w:t>26.07.2007</w:t>
        </w:r>
      </w:hyperlink>
      <w:r>
        <w:rPr>
          <w:rFonts w:hint="default" w:ascii="Times New Roman" w:hAnsi="Times New Roman"/>
          <w:b/>
          <w:i/>
          <w:color w:val="ff0000"/>
          <w:sz w:val="24"/>
        </w:rPr>
        <w:t xml:space="preserve"> г. № 311-III (см. редакцию от </w:t>
      </w:r>
      <w:hyperlink r:id="rId1656">
        <w:r>
          <w:rPr>
            <w:rFonts w:hint="default" w:ascii="Times New Roman" w:hAnsi="Times New Roman"/>
            <w:b/>
            <w:i/>
            <w:color w:val="007fcc"/>
            <w:sz w:val="24"/>
            <w:u w:val="single"/>
          </w:rPr>
          <w:t>21.07.2007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09.08.2007 г.</w:t>
      </w:r>
    </w:p>
    <w:bookmarkEnd w:id="1385"/>
    <w:bookmarkStart w:name="444027348"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Сделки, подлежащие в </w:t>
      </w:r>
      <w:hyperlink r:id="rId1657">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65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5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660">
        <w:r>
          <w:rPr>
            <w:rFonts w:hint="default" w:ascii="Times New Roman" w:hAnsi="Times New Roman"/>
            <w:b w:val="false"/>
            <w:i w:val="false"/>
            <w:color w:val="007fcc"/>
            <w:sz w:val="24"/>
            <w:u w:val="single"/>
          </w:rPr>
          <w:t>обязательной</w:t>
        </w:r>
      </w:hyperlink>
      <w:r>
        <w:rPr>
          <w:rFonts w:hint="default" w:ascii="Times New Roman" w:hAnsi="Times New Roman"/>
          <w:b w:val="false"/>
          <w:i w:val="false"/>
          <w:color w:val="000000"/>
          <w:sz w:val="24"/>
        </w:rPr>
        <w:t xml:space="preserve"> государственной или иной регистрации, считаются совершенными с момента регистрации, если иное не </w:t>
      </w:r>
      <w:hyperlink r:id="rId1661">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166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6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387"/>
    <w:bookmarkStart w:name="444027349"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в регистрации должен быть оформлен в письменном виде и возможен лишь со ссылкой на нарушение требований законодательства.</w:t>
      </w:r>
    </w:p>
    <w:bookmarkEnd w:id="1388"/>
    <w:bookmarkStart w:name="444027350" w:id="1389"/>
    <w:bookmarkStart w:name="444027350" w:id="13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w:t>
      </w:r>
      <w:r>
        <w:rPr>
          <w:rFonts w:hint="default" w:ascii="Times New Roman" w:hAnsi="Times New Roman"/>
          <w:b w:val="false"/>
          <w:i w:val="false"/>
          <w:color w:val="000000"/>
          <w:sz w:val="24"/>
        </w:rPr>
        <w:t>
</w:t>
      </w:r>
    </w:p>
    <w:bookmarkEnd w:id="139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6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6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89"/>
    <w:bookmarkStart w:name="444027351" w:id="1391"/>
    <w:bookmarkStart w:name="444027351" w:id="1392"/>
    <w:p>
      <w:pPr>
        <w:spacing w:before="0" w:after="0" w:line="240"/>
        <w:ind w:left="0"/>
        <w:jc w:val="both"/>
      </w:pPr>
      <w:r>
        <w:rPr>
          <w:rFonts w:hint="default" w:ascii="Times New Roman" w:hAnsi="Times New Roman"/>
          <w:b/>
          <w:i w:val="false"/>
          <w:color w:val="000000"/>
          <w:sz w:val="24"/>
        </w:rPr>
        <w:t>Статья 156. Биржевые сделки</w:t>
      </w:r>
      <w:r>
        <w:rPr>
          <w:rFonts w:hint="default" w:ascii="Times New Roman" w:hAnsi="Times New Roman"/>
          <w:b/>
          <w:i w:val="false"/>
          <w:color w:val="000000"/>
          <w:sz w:val="24"/>
        </w:rPr>
        <w:t>
</w:t>
      </w:r>
    </w:p>
    <w:bookmarkEnd w:id="1392"/>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166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66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391"/>
    <w:bookmarkStart w:name="444027352" w:id="1393"/>
    <w:bookmarkStart w:name="444027352" w:id="13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w:t>
      </w:r>
      <w:hyperlink r:id="rId1668">
        <w:r>
          <w:rPr>
            <w:rFonts w:hint="default" w:ascii="Times New Roman" w:hAnsi="Times New Roman"/>
            <w:b w:val="false"/>
            <w:i w:val="false"/>
            <w:color w:val="007fcc"/>
            <w:sz w:val="24"/>
            <w:u w:val="single"/>
          </w:rPr>
          <w:t>товарных</w:t>
        </w:r>
      </w:hyperlink>
      <w:r>
        <w:rPr>
          <w:rFonts w:hint="default" w:ascii="Times New Roman" w:hAnsi="Times New Roman"/>
          <w:b w:val="false"/>
          <w:i w:val="false"/>
          <w:color w:val="000000"/>
          <w:sz w:val="24"/>
        </w:rPr>
        <w:t xml:space="preserve">, </w:t>
      </w:r>
      <w:hyperlink r:id="rId1669">
        <w:r>
          <w:rPr>
            <w:rFonts w:hint="default" w:ascii="Times New Roman" w:hAnsi="Times New Roman"/>
            <w:b w:val="false"/>
            <w:i w:val="false"/>
            <w:color w:val="007fcc"/>
            <w:sz w:val="24"/>
            <w:u w:val="single"/>
          </w:rPr>
          <w:t>фондовых</w:t>
        </w:r>
      </w:hyperlink>
      <w:r>
        <w:rPr>
          <w:rFonts w:hint="default" w:ascii="Times New Roman" w:hAnsi="Times New Roman"/>
          <w:b w:val="false"/>
          <w:i w:val="false"/>
          <w:color w:val="000000"/>
          <w:sz w:val="24"/>
        </w:rPr>
        <w:t xml:space="preserve"> и других) и правилами биржевой торговли.</w:t>
      </w:r>
      <w:r>
        <w:rPr>
          <w:rFonts w:hint="default" w:ascii="Times New Roman" w:hAnsi="Times New Roman"/>
          <w:b w:val="false"/>
          <w:i w:val="false"/>
          <w:color w:val="000000"/>
          <w:sz w:val="24"/>
        </w:rPr>
        <w:t>
</w:t>
      </w:r>
    </w:p>
    <w:bookmarkEnd w:id="139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7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67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1393"/>
    <w:bookmarkStart w:name="444027353" w:id="1395"/>
    <w:bookmarkStart w:name="444027353" w:id="1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Биржевые сделки оформляются документами, выдаваемыми биржей в подтверждение заключения данных сделок.</w:t>
      </w:r>
      <w:r>
        <w:rPr>
          <w:rFonts w:hint="default" w:ascii="Times New Roman" w:hAnsi="Times New Roman"/>
          <w:b w:val="false"/>
          <w:i w:val="false"/>
          <w:color w:val="000000"/>
          <w:sz w:val="24"/>
        </w:rPr>
        <w:t>
</w:t>
      </w:r>
    </w:p>
    <w:bookmarkEnd w:id="139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7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67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1395"/>
    <w:bookmarkStart w:name="444027354"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w:t>
      </w:r>
    </w:p>
    <w:bookmarkEnd w:id="1397"/>
    <w:bookmarkStart w:name="444027355" w:id="1398"/>
    <w:bookmarkStart w:name="444027355" w:id="13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Законодательством или правилами биржевой торговли могут предусматриваться условия биржевых сделок, составляющие </w:t>
      </w:r>
      <w:hyperlink r:id="rId1674">
        <w:r>
          <w:rPr>
            <w:rFonts w:hint="default" w:ascii="Times New Roman" w:hAnsi="Times New Roman"/>
            <w:b w:val="false"/>
            <w:i w:val="false"/>
            <w:color w:val="007fcc"/>
            <w:sz w:val="24"/>
            <w:u w:val="single"/>
          </w:rPr>
          <w:t>коммерческую тайну</w:t>
        </w:r>
      </w:hyperlink>
      <w:r>
        <w:rPr>
          <w:rFonts w:hint="default" w:ascii="Times New Roman" w:hAnsi="Times New Roman"/>
          <w:b w:val="false"/>
          <w:i w:val="false"/>
          <w:color w:val="000000"/>
          <w:sz w:val="24"/>
        </w:rPr>
        <w:t xml:space="preserve"> сторон и не подлежащие разглашению без их согласия, кроме сведений, представляемых в уполномоченный орган по финансовому мониторингу в соответствии с </w:t>
      </w:r>
      <w:hyperlink r:id="rId167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r>
        <w:rPr>
          <w:rFonts w:hint="default" w:ascii="Times New Roman" w:hAnsi="Times New Roman"/>
          <w:b w:val="false"/>
          <w:i w:val="false"/>
          <w:color w:val="000000"/>
          <w:sz w:val="24"/>
        </w:rPr>
        <w:t>
</w:t>
      </w:r>
    </w:p>
    <w:bookmarkEnd w:id="1399"/>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7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67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78">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 192-IV (см. редакцию от </w:t>
      </w:r>
      <w:hyperlink r:id="rId1679">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08.09.2009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8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681">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23.06.2012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8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683">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14.06.2014 г.</w:t>
      </w:r>
    </w:p>
    <w:bookmarkEnd w:id="1398"/>
    <w:bookmarkStart w:name="444027356" w:id="1400"/>
    <w:bookmarkStart w:name="444027356" w:id="1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Споры, связанные с заключением биржевых сделок, рассматриваются в </w:t>
      </w:r>
      <w:hyperlink r:id="rId1684">
        <w:r>
          <w:rPr>
            <w:rFonts w:hint="default" w:ascii="Times New Roman" w:hAnsi="Times New Roman"/>
            <w:b w:val="false"/>
            <w:i w:val="false"/>
            <w:color w:val="007fcc"/>
            <w:sz w:val="24"/>
            <w:u w:val="single"/>
          </w:rPr>
          <w:t>арбитраже</w:t>
        </w:r>
      </w:hyperlink>
      <w:r>
        <w:rPr>
          <w:rFonts w:hint="default" w:ascii="Times New Roman" w:hAnsi="Times New Roman"/>
          <w:b w:val="false"/>
          <w:i w:val="false"/>
          <w:color w:val="000000"/>
          <w:sz w:val="24"/>
        </w:rPr>
        <w:t xml:space="preserve"> при соответствующей бирже, решение которого может быть отменено судом в случаях, предусмотренных </w:t>
      </w:r>
      <w:hyperlink r:id="rId168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401"/>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68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68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688">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168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1400"/>
    <w:bookmarkStart w:name="444027357" w:id="1402"/>
    <w:bookmarkStart w:name="444027357" w:id="1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1403"/>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69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69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402"/>
    <w:bookmarkStart w:name="444027358" w:id="1404"/>
    <w:bookmarkStart w:name="444027358" w:id="1405"/>
    <w:p>
      <w:pPr>
        <w:spacing w:before="0" w:after="0" w:line="240"/>
        <w:ind w:left="0"/>
        <w:jc w:val="both"/>
      </w:pPr>
      <w:r>
        <w:rPr>
          <w:rFonts w:hint="default" w:ascii="Times New Roman" w:hAnsi="Times New Roman"/>
          <w:b/>
          <w:i w:val="false"/>
          <w:color w:val="000000"/>
          <w:sz w:val="24"/>
        </w:rPr>
        <w:t>Статья 157. Оспоримые и ничтожные сделки</w:t>
      </w:r>
      <w:r>
        <w:rPr>
          <w:rFonts w:hint="default" w:ascii="Times New Roman" w:hAnsi="Times New Roman"/>
          <w:b/>
          <w:i w:val="false"/>
          <w:color w:val="000000"/>
          <w:sz w:val="24"/>
        </w:rPr>
        <w:t>
</w:t>
      </w:r>
    </w:p>
    <w:bookmarkEnd w:id="1405"/>
    <w:p>
      <w:pPr>
        <w:spacing w:before="0" w:after="0" w:line="240"/>
        <w:ind w:left="0"/>
        <w:jc w:val="both"/>
      </w:pPr>
      <w:r>
        <w:rPr>
          <w:rFonts w:hint="default" w:ascii="Times New Roman" w:hAnsi="Times New Roman"/>
          <w:b/>
          <w:i/>
          <w:color w:val="ff0000"/>
          <w:sz w:val="24"/>
        </w:rPr>
        <w:t xml:space="preserve">Статья 157 изменена Законом РК от </w:t>
      </w:r>
      <w:hyperlink r:id="rId169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69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i/>
          <w:color w:val="ff0000"/>
          <w:sz w:val="24"/>
        </w:rPr>
        <w:t xml:space="preserve">Статья 157 изложена в новой редакции Закона РК от </w:t>
      </w:r>
      <w:hyperlink r:id="rId169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695">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404"/>
    <w:bookmarkStart w:name="444027359"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End w:id="1406"/>
    <w:bookmarkStart w:name="444027360"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Сделка относится к оспоримой, если ее ничтожность не предусмотрена </w:t>
      </w:r>
      <w:hyperlink r:id="rId169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407"/>
    <w:bookmarkStart w:name="444027361"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возникновения спора о ничтожности сделки, ее недействительность устанавливается судом.</w:t>
      </w:r>
    </w:p>
    <w:bookmarkEnd w:id="1408"/>
    <w:bookmarkStart w:name="444027362"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w:t>
      </w:r>
      <w:hyperlink r:id="rId169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69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409"/>
    <w:bookmarkStart w:name="444027363"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1410"/>
    <w:bookmarkStart w:name="444027364" w:id="1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1411"/>
    <w:bookmarkStart w:name="444027365" w:id="1412"/>
    <w:bookmarkStart w:name="444027365" w:id="1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лиц, имеющих право требовать признания ее недействительной, устанавливается настоящим Кодексом и (или) иными законодательными актами.</w:t>
      </w:r>
      <w:r>
        <w:rPr>
          <w:rFonts w:hint="default" w:ascii="Times New Roman" w:hAnsi="Times New Roman"/>
          <w:b w:val="false"/>
          <w:i w:val="false"/>
          <w:color w:val="000000"/>
          <w:sz w:val="24"/>
        </w:rPr>
        <w:t>
</w:t>
      </w:r>
    </w:p>
    <w:bookmarkEnd w:id="1413"/>
    <w:p>
      <w:pPr>
        <w:spacing w:before="0" w:after="0" w:line="240"/>
        <w:ind w:left="0"/>
        <w:jc w:val="both"/>
      </w:pPr>
      <w:r>
        <w:rPr>
          <w:rFonts w:hint="default" w:ascii="Times New Roman" w:hAnsi="Times New Roman"/>
          <w:b w:val="false"/>
          <w:i/>
          <w:color w:val="ff0000"/>
          <w:sz w:val="24"/>
        </w:rPr>
        <w:t xml:space="preserve">Смотрите: </w:t>
      </w:r>
      <w:hyperlink r:id="rId169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p>
    <w:p>
      <w:pPr>
        <w:spacing w:before="0" w:after="0" w:line="240"/>
        <w:ind w:left="0"/>
        <w:jc w:val="both"/>
      </w:pPr>
      <w:r>
        <w:rPr>
          <w:rFonts w:hint="default" w:ascii="Times New Roman" w:hAnsi="Times New Roman"/>
          <w:b w:val="false"/>
          <w:i/>
          <w:color w:val="ff0000"/>
          <w:sz w:val="24"/>
        </w:rPr>
        <w:t>№ 6</w:t>
      </w:r>
    </w:p>
    <w:bookmarkEnd w:id="1412"/>
    <w:bookmarkStart w:name="1438840143" w:id="1414"/>
    <w:bookmarkStart w:name="1438840143" w:id="1415"/>
    <w:p>
      <w:pPr>
        <w:spacing w:before="0" w:after="0" w:line="240"/>
        <w:ind w:left="0"/>
        <w:jc w:val="both"/>
      </w:pPr>
      <w:r>
        <w:rPr>
          <w:rFonts w:hint="default" w:ascii="Times New Roman" w:hAnsi="Times New Roman"/>
          <w:b/>
          <w:i w:val="false"/>
          <w:color w:val="000000"/>
          <w:sz w:val="24"/>
        </w:rPr>
        <w:t>Статья 157-1. Общие положения о последствиях недействительности сделки</w:t>
      </w:r>
      <w:r>
        <w:rPr>
          <w:rFonts w:hint="default" w:ascii="Times New Roman" w:hAnsi="Times New Roman"/>
          <w:b/>
          <w:i w:val="false"/>
          <w:color w:val="000000"/>
          <w:sz w:val="24"/>
        </w:rPr>
        <w:t>
</w:t>
      </w:r>
    </w:p>
    <w:bookmarkEnd w:id="1415"/>
    <w:p>
      <w:pPr>
        <w:spacing w:before="0" w:after="0" w:line="240"/>
        <w:ind w:left="0"/>
        <w:jc w:val="both"/>
      </w:pPr>
      <w:r>
        <w:rPr>
          <w:rFonts w:hint="default" w:ascii="Times New Roman" w:hAnsi="Times New Roman"/>
          <w:b/>
          <w:i/>
          <w:color w:val="ff0000"/>
          <w:sz w:val="24"/>
        </w:rPr>
        <w:t xml:space="preserve">Глава 4 дополнена статьей 157-1 в соответствии с Законом РК от </w:t>
      </w:r>
      <w:hyperlink r:id="rId1700">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414"/>
    <w:bookmarkStart w:name="1438840144"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Требование о применении последствий недействительности ничтожной сделки вправе предъявить сторона сделки либо лица, установленные в </w:t>
      </w:r>
      <w:hyperlink r:id="rId1701">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157 настоящего Кодекса.</w:t>
      </w:r>
    </w:p>
    <w:bookmarkEnd w:id="1416"/>
    <w:bookmarkStart w:name="1438840145"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w:t>
      </w:r>
    </w:p>
    <w:bookmarkEnd w:id="1417"/>
    <w:bookmarkStart w:name="1438840146"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w:t>
      </w:r>
    </w:p>
    <w:bookmarkEnd w:id="1418"/>
    <w:bookmarkStart w:name="1438840147"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bookmarkEnd w:id="1419"/>
    <w:bookmarkStart w:name="1438840148"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1420"/>
    <w:bookmarkStart w:name="1438840149"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w:t>
      </w:r>
    </w:p>
    <w:bookmarkEnd w:id="1421"/>
    <w:bookmarkStart w:name="1438840150"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w:t>
      </w:r>
    </w:p>
    <w:bookmarkEnd w:id="1422"/>
    <w:bookmarkStart w:name="1438840151" w:id="1423"/>
    <w:bookmarkStart w:name="1438840151" w:id="1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Признавая сделку недействительной, суд вправе с учетом конкретных обстоятельств ограничиться запретом ее дальнейшего исполнения.</w:t>
      </w:r>
      <w:r>
        <w:rPr>
          <w:rFonts w:hint="default" w:ascii="Times New Roman" w:hAnsi="Times New Roman"/>
          <w:b w:val="false"/>
          <w:i w:val="false"/>
          <w:color w:val="000000"/>
          <w:sz w:val="24"/>
        </w:rPr>
        <w:t>
</w:t>
      </w:r>
    </w:p>
    <w:bookmarkEnd w:id="1424"/>
    <w:p>
      <w:pPr>
        <w:spacing w:before="0" w:after="0" w:line="240"/>
        <w:ind w:left="0"/>
        <w:jc w:val="both"/>
      </w:pPr>
      <w:r>
        <w:rPr>
          <w:rFonts w:hint="default" w:ascii="Times New Roman" w:hAnsi="Times New Roman"/>
          <w:b w:val="false"/>
          <w:i/>
          <w:color w:val="ff0000"/>
          <w:sz w:val="24"/>
        </w:rPr>
        <w:t xml:space="preserve">Смотрите: </w:t>
      </w:r>
      <w:hyperlink r:id="rId170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p>
    <w:p>
      <w:pPr>
        <w:spacing w:before="0" w:after="0" w:line="240"/>
        <w:ind w:left="0"/>
        <w:jc w:val="both"/>
      </w:pPr>
      <w:r>
        <w:rPr>
          <w:rFonts w:hint="default" w:ascii="Times New Roman" w:hAnsi="Times New Roman"/>
          <w:b w:val="false"/>
          <w:i/>
          <w:color w:val="ff0000"/>
          <w:sz w:val="24"/>
        </w:rPr>
        <w:t>№ 6</w:t>
      </w:r>
    </w:p>
    <w:bookmarkEnd w:id="1423"/>
    <w:bookmarkStart w:name="444027369" w:id="1425"/>
    <w:bookmarkStart w:name="444027369" w:id="1426"/>
    <w:p>
      <w:pPr>
        <w:spacing w:before="0" w:after="0" w:line="240"/>
        <w:ind w:left="0"/>
        <w:jc w:val="both"/>
      </w:pPr>
      <w:r>
        <w:rPr>
          <w:rFonts w:hint="default" w:ascii="Times New Roman" w:hAnsi="Times New Roman"/>
          <w:b/>
          <w:i w:val="false"/>
          <w:color w:val="000000"/>
          <w:sz w:val="24"/>
        </w:rPr>
        <w:t>Статья 158. Недействительность сделки, содержание которой не соответствует требованиям законодательства Республики Казахстан</w:t>
      </w:r>
      <w:r>
        <w:rPr>
          <w:rFonts w:hint="default" w:ascii="Times New Roman" w:hAnsi="Times New Roman"/>
          <w:b/>
          <w:i w:val="false"/>
          <w:color w:val="000000"/>
          <w:sz w:val="24"/>
        </w:rPr>
        <w:t>
</w:t>
      </w:r>
    </w:p>
    <w:bookmarkEnd w:id="1426"/>
    <w:p>
      <w:pPr>
        <w:spacing w:before="0" w:after="0" w:line="240"/>
        <w:ind w:left="0"/>
        <w:jc w:val="both"/>
      </w:pPr>
      <w:r>
        <w:rPr>
          <w:rFonts w:hint="default" w:ascii="Times New Roman" w:hAnsi="Times New Roman"/>
          <w:b/>
          <w:i/>
          <w:color w:val="ff0000"/>
          <w:sz w:val="24"/>
        </w:rPr>
        <w:t xml:space="preserve">Статья 158 изложена в новой редакции Закона РК от </w:t>
      </w:r>
      <w:hyperlink r:id="rId1703">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704">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425"/>
    <w:bookmarkStart w:name="444027370"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w:t>
      </w:r>
    </w:p>
    <w:bookmarkEnd w:id="1427"/>
    <w:bookmarkStart w:name="444027371"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Сделка, направленная на достижение преступной цели, противоправность которой установлена приговором (постановлением) суда, ничтожна.</w:t>
      </w:r>
    </w:p>
    <w:bookmarkEnd w:id="1428"/>
    <w:bookmarkStart w:name="444027372"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bookmarkEnd w:id="1429"/>
    <w:bookmarkStart w:name="1438840153"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1430"/>
    <w:bookmarkStart w:name="444027373" w:id="1431"/>
    <w:p>
      <w:pPr>
        <w:spacing w:before="120" w:after="120" w:line="240"/>
        <w:ind w:left="0"/>
        <w:jc w:val="both"/>
      </w:pPr>
      <w:r>
        <w:rPr>
          <w:rFonts w:hint="default" w:ascii="Times New Roman" w:hAnsi="Times New Roman"/>
          <w:b/>
          <w:i w:val="false"/>
          <w:color w:val="000000"/>
          <w:sz w:val="24"/>
        </w:rPr>
        <w:t>Статья 159. Основания недействительности сделок</w:t>
      </w:r>
    </w:p>
    <w:bookmarkEnd w:id="1431"/>
    <w:bookmarkStart w:name="444027374" w:id="1432"/>
    <w:bookmarkStart w:name="444027374" w:id="1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Ничтожна сделка, совершенная без получения </w:t>
      </w:r>
      <w:hyperlink r:id="rId1705">
        <w:r>
          <w:rPr>
            <w:rFonts w:hint="default" w:ascii="Times New Roman" w:hAnsi="Times New Roman"/>
            <w:b w:val="false"/>
            <w:i w:val="false"/>
            <w:color w:val="007fcc"/>
            <w:sz w:val="24"/>
            <w:u w:val="single"/>
          </w:rPr>
          <w:t>необходимого разрешения</w:t>
        </w:r>
      </w:hyperlink>
      <w:r>
        <w:rPr>
          <w:rFonts w:hint="default" w:ascii="Times New Roman" w:hAnsi="Times New Roman"/>
          <w:b w:val="false"/>
          <w:i w:val="false"/>
          <w:color w:val="000000"/>
          <w:sz w:val="24"/>
        </w:rPr>
        <w:t xml:space="preserve"> либо после окончания срока действия разрешения.</w:t>
      </w:r>
      <w:r>
        <w:rPr>
          <w:rFonts w:hint="default" w:ascii="Times New Roman" w:hAnsi="Times New Roman"/>
          <w:b w:val="false"/>
          <w:i w:val="false"/>
          <w:color w:val="000000"/>
          <w:sz w:val="24"/>
        </w:rPr>
        <w:t>
</w:t>
      </w:r>
    </w:p>
    <w:bookmarkEnd w:id="143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706">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70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20.05.2014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0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0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32"/>
    <w:bookmarkStart w:name="444027375" w:id="1434"/>
    <w:bookmarkStart w:name="444027375" w:id="14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Может быть признана судом недействительной сделка, преследующая цели </w:t>
      </w:r>
      <w:hyperlink r:id="rId1710">
        <w:r>
          <w:rPr>
            <w:rFonts w:hint="default" w:ascii="Times New Roman" w:hAnsi="Times New Roman"/>
            <w:b w:val="false"/>
            <w:i w:val="false"/>
            <w:color w:val="007fcc"/>
            <w:sz w:val="24"/>
            <w:u w:val="single"/>
          </w:rPr>
          <w:t>недобросовестной конкуренции</w:t>
        </w:r>
      </w:hyperlink>
      <w:r>
        <w:rPr>
          <w:rFonts w:hint="default" w:ascii="Times New Roman" w:hAnsi="Times New Roman"/>
          <w:b w:val="false"/>
          <w:i w:val="false"/>
          <w:color w:val="000000"/>
          <w:sz w:val="24"/>
        </w:rPr>
        <w:t xml:space="preserve"> или нарушающая требования деловой этики.</w:t>
      </w:r>
      <w:r>
        <w:rPr>
          <w:rFonts w:hint="default" w:ascii="Times New Roman" w:hAnsi="Times New Roman"/>
          <w:b w:val="false"/>
          <w:i w:val="false"/>
          <w:color w:val="000000"/>
          <w:sz w:val="24"/>
        </w:rPr>
        <w:t>
</w:t>
      </w:r>
    </w:p>
    <w:bookmarkEnd w:id="1435"/>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1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1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34"/>
    <w:bookmarkStart w:name="444027376" w:id="1436"/>
    <w:bookmarkStart w:name="444027376" w:id="14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Ничтожна сделка, совершенная лицом, не достигшим четырнадцати лет (малолетним), кроме сделок, предусмотренных статьей </w:t>
      </w:r>
      <w:hyperlink r:id="rId1713">
        <w:r>
          <w:rPr>
            <w:rFonts w:hint="default" w:ascii="Times New Roman" w:hAnsi="Times New Roman"/>
            <w:b w:val="false"/>
            <w:i w:val="false"/>
            <w:color w:val="007fcc"/>
            <w:sz w:val="24"/>
            <w:u w:val="single"/>
          </w:rPr>
          <w:t>23</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437"/>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71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1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71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1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36"/>
    <w:bookmarkStart w:name="444027377" w:id="1438"/>
    <w:bookmarkStart w:name="444027377" w:id="14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w:t>
      </w:r>
      <w:hyperlink r:id="rId171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17, статья 22-</w:t>
      </w:r>
      <w:hyperlink r:id="rId1719">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439"/>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72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438"/>
    <w:bookmarkStart w:name="444027378" w:id="1440"/>
    <w:bookmarkStart w:name="444027378" w:id="14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w:t>
      </w:r>
      <w:hyperlink r:id="rId1722">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r>
        <w:rPr>
          <w:rFonts w:hint="default" w:ascii="Times New Roman" w:hAnsi="Times New Roman"/>
          <w:b w:val="false"/>
          <w:i w:val="false"/>
          <w:color w:val="000000"/>
          <w:sz w:val="24"/>
        </w:rPr>
        <w:t>
</w:t>
      </w:r>
    </w:p>
    <w:bookmarkEnd w:id="1441"/>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72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2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40"/>
    <w:bookmarkStart w:name="444027379"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требованию попечителя суд может признать недействительной сделку, совершенную лицом, ограниченным судом в дееспособности.</w:t>
      </w:r>
    </w:p>
    <w:bookmarkEnd w:id="1442"/>
    <w:bookmarkStart w:name="444027380"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w:t>
      </w:r>
    </w:p>
    <w:bookmarkEnd w:id="1443"/>
    <w:bookmarkStart w:name="444027381"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w:t>
      </w:r>
      <w:hyperlink r:id="rId1725">
        <w:r>
          <w:rPr>
            <w:rFonts w:hint="default" w:ascii="Times New Roman" w:hAnsi="Times New Roman"/>
            <w:b w:val="false"/>
            <w:i w:val="false"/>
            <w:color w:val="007fcc"/>
            <w:sz w:val="24"/>
            <w:u w:val="single"/>
          </w:rPr>
          <w:t>статья 150</w:t>
        </w:r>
      </w:hyperlink>
      <w:r>
        <w:rPr>
          <w:rFonts w:hint="default" w:ascii="Times New Roman" w:hAnsi="Times New Roman"/>
          <w:b w:val="false"/>
          <w:i w:val="false"/>
          <w:color w:val="000000"/>
          <w:sz w:val="24"/>
        </w:rPr>
        <w:t xml:space="preserve"> настоящего Кодекса).</w:t>
      </w:r>
    </w:p>
    <w:bookmarkEnd w:id="1444"/>
    <w:bookmarkStart w:name="444027382"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bookmarkEnd w:id="1445"/>
    <w:bookmarkStart w:name="444027383"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bookmarkEnd w:id="1446"/>
    <w:bookmarkStart w:name="444027384" w:id="1447"/>
    <w:bookmarkStart w:name="444027384" w:id="1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w:t>
      </w:r>
      <w:hyperlink r:id="rId172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9 настоящего Кодекса), в </w:t>
      </w:r>
      <w:hyperlink r:id="rId1727">
        <w:r>
          <w:rPr>
            <w:rFonts w:hint="default" w:ascii="Times New Roman" w:hAnsi="Times New Roman"/>
            <w:b w:val="false"/>
            <w:i w:val="false"/>
            <w:color w:val="007fcc"/>
            <w:sz w:val="24"/>
            <w:u w:val="single"/>
          </w:rPr>
          <w:t>субсидиарном</w:t>
        </w:r>
      </w:hyperlink>
      <w:r>
        <w:rPr>
          <w:rFonts w:hint="default" w:ascii="Times New Roman" w:hAnsi="Times New Roman"/>
          <w:b w:val="false"/>
          <w:i w:val="false"/>
          <w:color w:val="000000"/>
          <w:sz w:val="24"/>
        </w:rPr>
        <w:t xml:space="preserve"> порядке может быть возложено на недобросовестного представителя.</w:t>
      </w:r>
      <w:r>
        <w:rPr>
          <w:rFonts w:hint="default" w:ascii="Times New Roman" w:hAnsi="Times New Roman"/>
          <w:b w:val="false"/>
          <w:i w:val="false"/>
          <w:color w:val="000000"/>
          <w:sz w:val="24"/>
        </w:rPr>
        <w:t>
</w:t>
      </w:r>
    </w:p>
    <w:bookmarkEnd w:id="1448"/>
    <w:p>
      <w:pPr>
        <w:spacing w:before="0" w:after="0" w:line="240"/>
        <w:ind w:left="0"/>
        <w:jc w:val="both"/>
      </w:pPr>
      <w:r>
        <w:rPr>
          <w:rFonts w:hint="default" w:ascii="Times New Roman" w:hAnsi="Times New Roman"/>
          <w:b w:val="false"/>
          <w:i/>
          <w:color w:val="ff0000"/>
          <w:sz w:val="24"/>
        </w:rPr>
        <w:t xml:space="preserve">Смотрите: </w:t>
      </w:r>
      <w:hyperlink r:id="rId172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07.03.2014 г. № 176-V</w:t>
      </w:r>
    </w:p>
    <w:bookmarkEnd w:id="1447"/>
    <w:bookmarkStart w:name="444027385" w:id="1449"/>
    <w:bookmarkStart w:name="444027385" w:id="1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r>
        <w:rPr>
          <w:rFonts w:hint="default" w:ascii="Times New Roman" w:hAnsi="Times New Roman"/>
          <w:b w:val="false"/>
          <w:i w:val="false"/>
          <w:color w:val="000000"/>
          <w:sz w:val="24"/>
        </w:rPr>
        <w:t>
</w:t>
      </w:r>
    </w:p>
    <w:bookmarkEnd w:id="1450"/>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172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73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173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73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173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3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11 изложен в новой редакции Закона РК от </w:t>
      </w:r>
      <w:hyperlink r:id="rId173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3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49"/>
    <w:bookmarkStart w:name="444027386" w:id="1451"/>
    <w:bookmarkStart w:name="444027386" w:id="1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Сделки, предусмотренные пунктами </w:t>
      </w:r>
      <w:hyperlink r:id="rId173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73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w:t>
      </w:r>
      <w:r>
        <w:rPr>
          <w:rFonts w:hint="default" w:ascii="Times New Roman" w:hAnsi="Times New Roman"/>
          <w:b w:val="false"/>
          <w:i w:val="false"/>
          <w:color w:val="000000"/>
          <w:sz w:val="24"/>
        </w:rPr>
        <w:t>
</w:t>
      </w:r>
    </w:p>
    <w:bookmarkEnd w:id="1452"/>
    <w:p>
      <w:pPr>
        <w:spacing w:before="0" w:after="0" w:line="240"/>
        <w:ind w:left="0"/>
        <w:jc w:val="both"/>
      </w:pPr>
      <w:r>
        <w:rPr>
          <w:rFonts w:hint="default" w:ascii="Times New Roman" w:hAnsi="Times New Roman"/>
          <w:b w:val="false"/>
          <w:i/>
          <w:color w:val="ff0000"/>
          <w:sz w:val="24"/>
        </w:rPr>
        <w:t xml:space="preserve">Пункт 12 изменен Законом РК от </w:t>
      </w:r>
      <w:hyperlink r:id="rId173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4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451"/>
    <w:bookmarkStart w:name="444027387" w:id="1453"/>
    <w:p>
      <w:pPr>
        <w:spacing w:before="120" w:after="120" w:line="240"/>
        <w:ind w:left="0"/>
        <w:jc w:val="both"/>
      </w:pPr>
      <w:r>
        <w:rPr>
          <w:rFonts w:hint="default" w:ascii="Times New Roman" w:hAnsi="Times New Roman"/>
          <w:b/>
          <w:i w:val="false"/>
          <w:color w:val="000000"/>
          <w:sz w:val="24"/>
        </w:rPr>
        <w:t>Статья 160. Мнимые или притворные сделки</w:t>
      </w:r>
    </w:p>
    <w:bookmarkEnd w:id="1453"/>
    <w:bookmarkStart w:name="444027388" w:id="1454"/>
    <w:bookmarkStart w:name="444027388" w:id="14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r>
        <w:rPr>
          <w:rFonts w:hint="default" w:ascii="Times New Roman" w:hAnsi="Times New Roman"/>
          <w:b w:val="false"/>
          <w:i w:val="false"/>
          <w:color w:val="000000"/>
          <w:sz w:val="24"/>
        </w:rPr>
        <w:t>
</w:t>
      </w:r>
    </w:p>
    <w:bookmarkEnd w:id="145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4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4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54"/>
    <w:bookmarkStart w:name="444027389" w:id="1456"/>
    <w:bookmarkStart w:name="444027389" w:id="14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r>
        <w:rPr>
          <w:rFonts w:hint="default" w:ascii="Times New Roman" w:hAnsi="Times New Roman"/>
          <w:b w:val="false"/>
          <w:i w:val="false"/>
          <w:color w:val="000000"/>
          <w:sz w:val="24"/>
        </w:rPr>
        <w:t>
</w:t>
      </w:r>
    </w:p>
    <w:bookmarkEnd w:id="1457"/>
    <w:p>
      <w:pPr>
        <w:spacing w:before="0" w:after="0" w:line="240"/>
        <w:ind w:left="0"/>
        <w:jc w:val="both"/>
      </w:pPr>
      <w:r>
        <w:rPr>
          <w:rFonts w:hint="default" w:ascii="Times New Roman" w:hAnsi="Times New Roman"/>
          <w:b w:val="false"/>
          <w:i/>
          <w:color w:val="ff0000"/>
          <w:sz w:val="24"/>
        </w:rPr>
        <w:t xml:space="preserve">Смотрите: </w:t>
      </w:r>
      <w:hyperlink r:id="rId1743">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w:t>
      </w:r>
    </w:p>
    <w:p>
      <w:pPr>
        <w:spacing w:before="0" w:after="0" w:line="240"/>
        <w:ind w:left="0"/>
        <w:jc w:val="both"/>
      </w:pPr>
      <w:r>
        <w:rPr>
          <w:rFonts w:hint="default" w:ascii="Times New Roman" w:hAnsi="Times New Roman"/>
          <w:b w:val="false"/>
          <w:i/>
          <w:color w:val="ff0000"/>
          <w:sz w:val="24"/>
        </w:rPr>
        <w:t>№ 6</w:t>
      </w:r>
    </w:p>
    <w:bookmarkEnd w:id="1456"/>
    <w:bookmarkStart w:name="444027390" w:id="1458"/>
    <w:p>
      <w:pPr>
        <w:spacing w:before="120" w:after="120" w:line="240"/>
        <w:ind w:left="0"/>
        <w:jc w:val="both"/>
      </w:pPr>
      <w:r>
        <w:rPr>
          <w:rFonts w:hint="default" w:ascii="Times New Roman" w:hAnsi="Times New Roman"/>
          <w:b/>
          <w:i w:val="false"/>
          <w:color w:val="000000"/>
          <w:sz w:val="24"/>
        </w:rPr>
        <w:t>Статья 161. Последствия недействительности части сделки</w:t>
      </w:r>
    </w:p>
    <w:bookmarkEnd w:id="1458"/>
    <w:bookmarkStart w:name="444027391"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bookmarkEnd w:id="1459"/>
    <w:bookmarkStart w:name="444027392" w:id="1460"/>
    <w:p>
      <w:pPr>
        <w:spacing w:before="120" w:after="120" w:line="240"/>
        <w:ind w:left="0"/>
        <w:jc w:val="both"/>
      </w:pPr>
      <w:r>
        <w:rPr>
          <w:rFonts w:hint="default" w:ascii="Times New Roman" w:hAnsi="Times New Roman"/>
          <w:b/>
          <w:i w:val="false"/>
          <w:color w:val="000000"/>
          <w:sz w:val="24"/>
        </w:rPr>
        <w:t>Статья 162. Сроки исковой давности по недействительным сделкам</w:t>
      </w:r>
    </w:p>
    <w:bookmarkEnd w:id="1460"/>
    <w:bookmarkStart w:name="444027393" w:id="1461"/>
    <w:bookmarkStart w:name="444027393" w:id="14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 сноску)</w:t>
      </w:r>
      <w:r>
        <w:rPr>
          <w:rFonts w:hint="default" w:ascii="Times New Roman" w:hAnsi="Times New Roman"/>
          <w:b w:val="false"/>
          <w:i w:val="false"/>
          <w:color w:val="000000"/>
          <w:sz w:val="24"/>
        </w:rPr>
        <w:t>
</w:t>
      </w:r>
    </w:p>
    <w:bookmarkEnd w:id="1462"/>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17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74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461"/>
    <w:bookmarkStart w:name="444027394"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Исковая давность по спорам, связанным с недействительностью сделки по основаниям, предусмотренным пунктами </w:t>
      </w:r>
      <w:hyperlink r:id="rId1746">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1747">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bookmarkEnd w:id="1463"/>
    <w:bookmarkStart w:name="444027395" w:id="1464"/>
    <w:p>
      <w:pPr>
        <w:spacing w:before="120" w:after="120" w:line="240"/>
        <w:ind w:left="0"/>
        <w:jc w:val="center"/>
      </w:pPr>
      <w:r>
        <w:rPr>
          <w:rFonts w:hint="default" w:ascii="Times New Roman" w:hAnsi="Times New Roman"/>
          <w:b/>
          <w:i w:val="false"/>
          <w:color w:val="000000"/>
          <w:sz w:val="24"/>
        </w:rPr>
        <w:t>Глава 5. Представительство и доверенность</w:t>
      </w:r>
    </w:p>
    <w:bookmarkEnd w:id="1464"/>
    <w:bookmarkStart w:name="444027396" w:id="1465"/>
    <w:p>
      <w:pPr>
        <w:spacing w:before="120" w:after="120" w:line="240"/>
        <w:ind w:left="0"/>
        <w:jc w:val="both"/>
      </w:pPr>
      <w:r>
        <w:rPr>
          <w:rFonts w:hint="default" w:ascii="Times New Roman" w:hAnsi="Times New Roman"/>
          <w:b/>
          <w:i w:val="false"/>
          <w:color w:val="000000"/>
          <w:sz w:val="24"/>
        </w:rPr>
        <w:t>Статья 163. Представительство</w:t>
      </w:r>
    </w:p>
    <w:bookmarkEnd w:id="1465"/>
    <w:bookmarkStart w:name="444027397"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Сделка, совершенная одним лицом (представителем) от имени другого лица (представляемого) в силу полномочия, основанного на </w:t>
      </w:r>
      <w:hyperlink r:id="rId1748">
        <w:r>
          <w:rPr>
            <w:rFonts w:hint="default" w:ascii="Times New Roman" w:hAnsi="Times New Roman"/>
            <w:b w:val="false"/>
            <w:i w:val="false"/>
            <w:color w:val="007fcc"/>
            <w:sz w:val="24"/>
            <w:u w:val="single"/>
          </w:rPr>
          <w:t>доверенности</w:t>
        </w:r>
      </w:hyperlink>
      <w:r>
        <w:rPr>
          <w:rFonts w:hint="default" w:ascii="Times New Roman" w:hAnsi="Times New Roman"/>
          <w:b w:val="false"/>
          <w:i w:val="false"/>
          <w:color w:val="000000"/>
          <w:sz w:val="24"/>
        </w:rPr>
        <w:t xml:space="preserve">, </w:t>
      </w:r>
      <w:hyperlink r:id="rId1749">
        <w:r>
          <w:rPr>
            <w:rFonts w:hint="default" w:ascii="Times New Roman" w:hAnsi="Times New Roman"/>
            <w:b w:val="false"/>
            <w:i w:val="false"/>
            <w:color w:val="007fcc"/>
            <w:sz w:val="24"/>
            <w:u w:val="single"/>
          </w:rPr>
          <w:t>законодательстве</w:t>
        </w:r>
      </w:hyperlink>
      <w:r>
        <w:rPr>
          <w:rFonts w:hint="default" w:ascii="Times New Roman" w:hAnsi="Times New Roman"/>
          <w:b w:val="false"/>
          <w:i w:val="false"/>
          <w:color w:val="000000"/>
          <w:sz w:val="24"/>
        </w:rPr>
        <w:t>, решении суда либо административном акте, непосредственно создает, изменяет и прекращает гражданские права и обязанности представляемого.</w:t>
      </w:r>
    </w:p>
    <w:bookmarkEnd w:id="1466"/>
    <w:bookmarkStart w:name="444027398"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Полномочие может также явствовать из обстановки, в которой действует представитель (продавец в розничной торговле, кассир и т.п.).</w:t>
      </w:r>
    </w:p>
    <w:bookmarkEnd w:id="1467"/>
    <w:bookmarkStart w:name="444027399"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сделке, совершенной представителем, права и обязанности возникают непосредственно у представляемого.</w:t>
      </w:r>
    </w:p>
    <w:bookmarkEnd w:id="1468"/>
    <w:bookmarkStart w:name="444027400" w:id="1469"/>
    <w:bookmarkStart w:name="444027400" w:id="1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r>
        <w:rPr>
          <w:rFonts w:hint="default" w:ascii="Times New Roman" w:hAnsi="Times New Roman"/>
          <w:b w:val="false"/>
          <w:i w:val="false"/>
          <w:color w:val="000000"/>
          <w:sz w:val="24"/>
        </w:rPr>
        <w:t>
</w:t>
      </w:r>
    </w:p>
    <w:bookmarkEnd w:id="147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75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5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469"/>
    <w:bookmarkStart w:name="444027401"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правило не распространяется на коммерческое представительство.</w:t>
      </w:r>
    </w:p>
    <w:bookmarkEnd w:id="1471"/>
    <w:bookmarkStart w:name="444027402"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w:t>
      </w:r>
    </w:p>
    <w:bookmarkEnd w:id="1472"/>
    <w:bookmarkStart w:name="444027403"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w:t>
      </w:r>
    </w:p>
    <w:bookmarkEnd w:id="1473"/>
    <w:bookmarkStart w:name="444027404" w:id="1474"/>
    <w:bookmarkStart w:name="444027404" w:id="1475"/>
    <w:p>
      <w:pPr>
        <w:spacing w:before="0" w:after="0" w:line="240"/>
        <w:ind w:left="0"/>
        <w:jc w:val="both"/>
      </w:pPr>
      <w:r>
        <w:rPr>
          <w:rFonts w:hint="default" w:ascii="Times New Roman" w:hAnsi="Times New Roman"/>
          <w:b/>
          <w:i w:val="false"/>
          <w:color w:val="000000"/>
          <w:sz w:val="24"/>
        </w:rPr>
        <w:t>Статья 164. Представительство за недееспособных лиц</w:t>
      </w:r>
      <w:r>
        <w:rPr>
          <w:rFonts w:hint="default" w:ascii="Times New Roman" w:hAnsi="Times New Roman"/>
          <w:b/>
          <w:i w:val="false"/>
          <w:color w:val="000000"/>
          <w:sz w:val="24"/>
        </w:rPr>
        <w:t>
</w:t>
      </w:r>
    </w:p>
    <w:bookmarkEnd w:id="1475"/>
    <w:p>
      <w:pPr>
        <w:spacing w:before="0" w:after="0" w:line="240"/>
        <w:ind w:left="0"/>
        <w:jc w:val="both"/>
      </w:pPr>
      <w:r>
        <w:rPr>
          <w:rFonts w:hint="default" w:ascii="Times New Roman" w:hAnsi="Times New Roman"/>
          <w:b/>
          <w:i/>
          <w:color w:val="ff0000"/>
          <w:sz w:val="24"/>
        </w:rPr>
        <w:t xml:space="preserve">Статья 164 изменена Законом РК от </w:t>
      </w:r>
      <w:hyperlink r:id="rId175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75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1474"/>
    <w:bookmarkStart w:name="444027405"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 имени недееспособных граждан сделки совершают их законные представители.</w:t>
      </w:r>
    </w:p>
    <w:bookmarkEnd w:id="1476"/>
    <w:bookmarkStart w:name="444027406" w:id="1477"/>
    <w:p>
      <w:pPr>
        <w:spacing w:before="120" w:after="120" w:line="240"/>
        <w:ind w:left="0"/>
        <w:jc w:val="both"/>
      </w:pPr>
      <w:r>
        <w:rPr>
          <w:rFonts w:hint="default" w:ascii="Times New Roman" w:hAnsi="Times New Roman"/>
          <w:b/>
          <w:i w:val="false"/>
          <w:color w:val="000000"/>
          <w:sz w:val="24"/>
        </w:rPr>
        <w:t>Статья 165. Представительство без полномочия</w:t>
      </w:r>
    </w:p>
    <w:bookmarkEnd w:id="1477"/>
    <w:bookmarkStart w:name="444027407"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w:t>
      </w:r>
    </w:p>
    <w:bookmarkEnd w:id="1478"/>
    <w:bookmarkStart w:name="444027408"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Последующее одобрение представляемым делает сделку действительной с момента ее совершения.</w:t>
      </w:r>
    </w:p>
    <w:bookmarkEnd w:id="1479"/>
    <w:bookmarkStart w:name="444027409" w:id="1480"/>
    <w:p>
      <w:pPr>
        <w:spacing w:before="120" w:after="120" w:line="240"/>
        <w:ind w:left="0"/>
        <w:jc w:val="both"/>
      </w:pPr>
      <w:r>
        <w:rPr>
          <w:rFonts w:hint="default" w:ascii="Times New Roman" w:hAnsi="Times New Roman"/>
          <w:b/>
          <w:i w:val="false"/>
          <w:color w:val="000000"/>
          <w:sz w:val="24"/>
        </w:rPr>
        <w:t>Статья 166. Коммерческое представительство</w:t>
      </w:r>
    </w:p>
    <w:bookmarkEnd w:id="1480"/>
    <w:bookmarkStart w:name="444027410"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также доверенности.</w:t>
      </w:r>
    </w:p>
    <w:bookmarkEnd w:id="1481"/>
    <w:bookmarkStart w:name="444027411"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w:t>
      </w:r>
    </w:p>
    <w:bookmarkEnd w:id="1482"/>
    <w:bookmarkStart w:name="444027412"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bookmarkEnd w:id="1483"/>
    <w:bookmarkStart w:name="444027413"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Коммерческий представитель обязан сохранять в тайне ставшие ему известными сведения о торговых сделках и после исполнения данного ему поручения.</w:t>
      </w:r>
    </w:p>
    <w:bookmarkEnd w:id="1484"/>
    <w:bookmarkStart w:name="444027414"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коммерческого представительства в отдельных сферах предпринимательской деятельности </w:t>
      </w:r>
      <w:hyperlink r:id="rId1754">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17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485"/>
    <w:bookmarkStart w:name="444027415" w:id="1486"/>
    <w:bookmarkStart w:name="444027415" w:id="1487"/>
    <w:p>
      <w:pPr>
        <w:spacing w:before="0" w:after="0" w:line="240"/>
        <w:ind w:left="0"/>
        <w:jc w:val="both"/>
      </w:pPr>
      <w:r>
        <w:rPr>
          <w:rFonts w:hint="default" w:ascii="Times New Roman" w:hAnsi="Times New Roman"/>
          <w:b/>
          <w:i w:val="false"/>
          <w:color w:val="000000"/>
          <w:sz w:val="24"/>
        </w:rPr>
        <w:t>Статья 167. Доверенность</w:t>
      </w:r>
      <w:r>
        <w:rPr>
          <w:rFonts w:hint="default" w:ascii="Times New Roman" w:hAnsi="Times New Roman"/>
          <w:b/>
          <w:i w:val="false"/>
          <w:color w:val="000000"/>
          <w:sz w:val="24"/>
        </w:rPr>
        <w:t>
</w:t>
      </w:r>
    </w:p>
    <w:bookmarkEnd w:id="1487"/>
    <w:p>
      <w:pPr>
        <w:spacing w:before="0" w:after="0" w:line="240"/>
        <w:ind w:left="0"/>
        <w:jc w:val="both"/>
      </w:pPr>
      <w:r>
        <w:rPr>
          <w:rFonts w:hint="default" w:ascii="Times New Roman" w:hAnsi="Times New Roman"/>
          <w:b/>
          <w:i/>
          <w:color w:val="ff0000"/>
          <w:sz w:val="24"/>
        </w:rPr>
        <w:t xml:space="preserve">Смотрите: </w:t>
      </w:r>
      <w:hyperlink r:id="rId1756">
        <w:r>
          <w:rPr>
            <w:rFonts w:hint="default" w:ascii="Times New Roman" w:hAnsi="Times New Roman"/>
            <w:b/>
            <w:i/>
            <w:color w:val="007fcc"/>
            <w:sz w:val="24"/>
            <w:u w:val="single"/>
          </w:rPr>
          <w:t>ответ</w:t>
        </w:r>
      </w:hyperlink>
      <w:r>
        <w:rPr>
          <w:rFonts w:hint="default" w:ascii="Times New Roman" w:hAnsi="Times New Roman"/>
          <w:b/>
          <w:i/>
          <w:color w:val="ff0000"/>
          <w:sz w:val="24"/>
        </w:rPr>
        <w:t xml:space="preserve"> Министра внутренних дел РК от 13.06.2011 г.</w:t>
      </w:r>
    </w:p>
    <w:bookmarkEnd w:id="1486"/>
    <w:bookmarkStart w:name="444027416"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p>
    <w:bookmarkEnd w:id="1488"/>
    <w:bookmarkStart w:name="444027417"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Должна быть нотариально заверена доверенность на управление имуществом и на совершение сделок, </w:t>
      </w:r>
      <w:hyperlink r:id="rId1757">
        <w:r>
          <w:rPr>
            <w:rFonts w:hint="default" w:ascii="Times New Roman" w:hAnsi="Times New Roman"/>
            <w:b w:val="false"/>
            <w:i w:val="false"/>
            <w:color w:val="007fcc"/>
            <w:sz w:val="24"/>
            <w:u w:val="single"/>
          </w:rPr>
          <w:t>требующих нотариального удостоверения</w:t>
        </w:r>
      </w:hyperlink>
      <w:r>
        <w:rPr>
          <w:rFonts w:hint="default" w:ascii="Times New Roman" w:hAnsi="Times New Roman"/>
          <w:b w:val="false"/>
          <w:i w:val="false"/>
          <w:color w:val="000000"/>
          <w:sz w:val="24"/>
        </w:rPr>
        <w:t>, если иное не установлено законодательными актами.</w:t>
      </w:r>
    </w:p>
    <w:bookmarkEnd w:id="1489"/>
    <w:bookmarkStart w:name="444027418"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нотариально удостоверенным доверенностям приравниваются:</w:t>
      </w:r>
    </w:p>
    <w:bookmarkEnd w:id="1490"/>
    <w:bookmarkStart w:name="444027419"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w:t>
      </w:r>
    </w:p>
    <w:bookmarkEnd w:id="1491"/>
    <w:bookmarkStart w:name="444027420"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w:t>
      </w:r>
    </w:p>
    <w:bookmarkEnd w:id="1492"/>
    <w:bookmarkStart w:name="444027421" w:id="1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доверенности лиц, находящихся в местах лишения свободы, удостоверенные начальниками ме ст лишения свободы;</w:t>
      </w:r>
    </w:p>
    <w:bookmarkEnd w:id="1493"/>
    <w:bookmarkStart w:name="444027422"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1494"/>
    <w:bookmarkStart w:name="1438840442" w:id="1495"/>
    <w:bookmarkStart w:name="1438840442" w:id="14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доверенности лиц, находящихся в следственных изоляторах, удостоверенные начальниками следственных изоляторов.</w:t>
      </w:r>
      <w:r>
        <w:rPr>
          <w:rFonts w:hint="default" w:ascii="Times New Roman" w:hAnsi="Times New Roman"/>
          <w:b w:val="false"/>
          <w:i w:val="false"/>
          <w:color w:val="000000"/>
          <w:sz w:val="24"/>
        </w:rPr>
        <w:t>
</w:t>
      </w:r>
    </w:p>
    <w:bookmarkEnd w:id="1496"/>
    <w:p>
      <w:pPr>
        <w:spacing w:before="0" w:after="0" w:line="240"/>
        <w:ind w:left="0"/>
        <w:jc w:val="both"/>
      </w:pPr>
      <w:r>
        <w:rPr>
          <w:rFonts w:hint="default" w:ascii="Times New Roman" w:hAnsi="Times New Roman"/>
          <w:b w:val="false"/>
          <w:i/>
          <w:color w:val="ff0000"/>
          <w:sz w:val="24"/>
        </w:rPr>
        <w:t xml:space="preserve">Пункт 3 дополнен подпунктом 5 в соответствии с Законом РК от </w:t>
      </w:r>
      <w:hyperlink r:id="rId175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95"/>
    <w:bookmarkStart w:name="444027423" w:id="1497"/>
    <w:bookmarkStart w:name="444027423" w:id="1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w:t>
      </w:r>
      <w:r>
        <w:rPr>
          <w:rFonts w:hint="default" w:ascii="Times New Roman" w:hAnsi="Times New Roman"/>
          <w:b w:val="false"/>
          <w:i w:val="false"/>
          <w:color w:val="000000"/>
          <w:sz w:val="24"/>
        </w:rPr>
        <w:t>
</w:t>
      </w:r>
    </w:p>
    <w:bookmarkEnd w:id="1498"/>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75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1760">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76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76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763">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176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05.07.2013 г.</w:t>
      </w:r>
    </w:p>
    <w:bookmarkEnd w:id="1497"/>
    <w:bookmarkStart w:name="444027424" w:id="1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w:t>
      </w:r>
    </w:p>
    <w:bookmarkEnd w:id="1499"/>
    <w:bookmarkStart w:name="444027425" w:id="1500"/>
    <w:bookmarkStart w:name="444027425" w:id="15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r>
        <w:rPr>
          <w:rFonts w:hint="default" w:ascii="Times New Roman" w:hAnsi="Times New Roman"/>
          <w:b w:val="false"/>
          <w:i w:val="false"/>
          <w:color w:val="000000"/>
          <w:sz w:val="24"/>
        </w:rPr>
        <w:t>
</w:t>
      </w:r>
    </w:p>
    <w:bookmarkEnd w:id="1501"/>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17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1766">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500"/>
    <w:bookmarkStart w:name="444027426"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w:t>
      </w:r>
    </w:p>
    <w:bookmarkEnd w:id="1502"/>
    <w:bookmarkStart w:name="444027427" w:id="1503"/>
    <w:bookmarkStart w:name="444027427" w:id="15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Порядок выдачи и форма доверенностей на совершение операций в </w:t>
      </w:r>
      <w:hyperlink r:id="rId1767">
        <w:r>
          <w:rPr>
            <w:rFonts w:hint="default" w:ascii="Times New Roman" w:hAnsi="Times New Roman"/>
            <w:b w:val="false"/>
            <w:i w:val="false"/>
            <w:color w:val="007fcc"/>
            <w:sz w:val="24"/>
            <w:u w:val="single"/>
          </w:rPr>
          <w:t>банке</w:t>
        </w:r>
      </w:hyperlink>
      <w:r>
        <w:rPr>
          <w:rFonts w:hint="default" w:ascii="Times New Roman" w:hAnsi="Times New Roman"/>
          <w:b w:val="false"/>
          <w:i w:val="false"/>
          <w:color w:val="000000"/>
          <w:sz w:val="24"/>
        </w:rPr>
        <w:t xml:space="preserve"> и доверенностей на совершение сделок в области торговли могут определяться специальными правилами.</w:t>
      </w:r>
      <w:r>
        <w:rPr>
          <w:rFonts w:hint="default" w:ascii="Times New Roman" w:hAnsi="Times New Roman"/>
          <w:b w:val="false"/>
          <w:i w:val="false"/>
          <w:color w:val="000000"/>
          <w:sz w:val="24"/>
        </w:rPr>
        <w:t>
</w:t>
      </w:r>
    </w:p>
    <w:bookmarkEnd w:id="1504"/>
    <w:p>
      <w:pPr>
        <w:spacing w:before="0" w:after="0" w:line="240"/>
        <w:ind w:left="0"/>
        <w:jc w:val="both"/>
      </w:pPr>
      <w:r>
        <w:rPr>
          <w:rFonts w:hint="default" w:ascii="Times New Roman" w:hAnsi="Times New Roman"/>
          <w:b w:val="false"/>
          <w:i/>
          <w:color w:val="ff0000"/>
          <w:sz w:val="24"/>
        </w:rPr>
        <w:t xml:space="preserve">Смотрите: Методические </w:t>
      </w:r>
      <w:hyperlink r:id="rId1768">
        <w:r>
          <w:rPr>
            <w:rFonts w:hint="default" w:ascii="Times New Roman" w:hAnsi="Times New Roman"/>
            <w:b w:val="false"/>
            <w:i/>
            <w:color w:val="007fcc"/>
            <w:sz w:val="24"/>
            <w:u w:val="single"/>
          </w:rPr>
          <w:t>рекомендации</w:t>
        </w:r>
      </w:hyperlink>
      <w:r>
        <w:rPr>
          <w:rFonts w:hint="default" w:ascii="Times New Roman" w:hAnsi="Times New Roman"/>
          <w:b w:val="false"/>
          <w:i/>
          <w:color w:val="ff0000"/>
          <w:sz w:val="24"/>
        </w:rPr>
        <w:t xml:space="preserve">, утвержденные приказом ДМБУиА МФ от 06.03.1998 г. № 46; </w:t>
      </w:r>
      <w:hyperlink r:id="rId176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Председателя АФН РК от 26 июля 2010 года на вопрос от 30 июня 2010 года № 44504</w:t>
      </w:r>
    </w:p>
    <w:bookmarkEnd w:id="1503"/>
    <w:bookmarkStart w:name="444027428" w:id="1505"/>
    <w:p>
      <w:pPr>
        <w:spacing w:before="120" w:after="120" w:line="240"/>
        <w:ind w:left="0"/>
        <w:jc w:val="both"/>
      </w:pPr>
      <w:r>
        <w:rPr>
          <w:rFonts w:hint="default" w:ascii="Times New Roman" w:hAnsi="Times New Roman"/>
          <w:b/>
          <w:i w:val="false"/>
          <w:color w:val="000000"/>
          <w:sz w:val="24"/>
        </w:rPr>
        <w:t>Статья 168. Срок доверенности</w:t>
      </w:r>
    </w:p>
    <w:bookmarkEnd w:id="1505"/>
    <w:bookmarkStart w:name="444027429"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w:t>
      </w:r>
    </w:p>
    <w:bookmarkEnd w:id="1506"/>
    <w:bookmarkStart w:name="444027430" w:id="1507"/>
    <w:bookmarkStart w:name="444027430" w:id="15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Доверенность, в которой не указана дата ее выдачи, является ничтожной.</w:t>
      </w:r>
      <w:r>
        <w:rPr>
          <w:rFonts w:hint="default" w:ascii="Times New Roman" w:hAnsi="Times New Roman"/>
          <w:b w:val="false"/>
          <w:i w:val="false"/>
          <w:color w:val="000000"/>
          <w:sz w:val="24"/>
        </w:rPr>
        <w:t>
</w:t>
      </w:r>
    </w:p>
    <w:bookmarkEnd w:id="150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7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7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07"/>
    <w:bookmarkStart w:name="444027431" w:id="1509"/>
    <w:p>
      <w:pPr>
        <w:spacing w:before="120" w:after="120" w:line="240"/>
        <w:ind w:left="0"/>
        <w:jc w:val="both"/>
      </w:pPr>
      <w:r>
        <w:rPr>
          <w:rFonts w:hint="default" w:ascii="Times New Roman" w:hAnsi="Times New Roman"/>
          <w:b/>
          <w:i w:val="false"/>
          <w:color w:val="000000"/>
          <w:sz w:val="24"/>
        </w:rPr>
        <w:t>Статья 169. Передоверие</w:t>
      </w:r>
    </w:p>
    <w:bookmarkEnd w:id="1509"/>
    <w:bookmarkStart w:name="444027432"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w:t>
      </w:r>
    </w:p>
    <w:bookmarkEnd w:id="1510"/>
    <w:bookmarkStart w:name="444027433" w:id="1511"/>
    <w:bookmarkStart w:name="444027433" w:id="15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Доверенность, по которой поверенный передает полномочия другому лицу, должна быть нотариально удостоверена, кроме случаев, предусмотренных пунктами </w:t>
      </w:r>
      <w:hyperlink r:id="rId177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1773">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статьи 167 настоящего Кодекса.</w:t>
      </w:r>
      <w:r>
        <w:rPr>
          <w:rFonts w:hint="default" w:ascii="Times New Roman" w:hAnsi="Times New Roman"/>
          <w:b w:val="false"/>
          <w:i w:val="false"/>
          <w:color w:val="000000"/>
          <w:sz w:val="24"/>
        </w:rPr>
        <w:t>
</w:t>
      </w:r>
    </w:p>
    <w:bookmarkEnd w:id="151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77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77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511"/>
    <w:bookmarkStart w:name="444027434"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End w:id="1513"/>
    <w:bookmarkStart w:name="444027435"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действия доверенности, выданной по передоверию, не может превышать срока действия первоначальной доверенности, на основании которой она выдана.</w:t>
      </w:r>
    </w:p>
    <w:bookmarkEnd w:id="1514"/>
    <w:bookmarkStart w:name="444027436"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w:t>
      </w:r>
    </w:p>
    <w:bookmarkEnd w:id="1515"/>
    <w:bookmarkStart w:name="444027437" w:id="1516"/>
    <w:p>
      <w:pPr>
        <w:spacing w:before="120" w:after="120" w:line="240"/>
        <w:ind w:left="0"/>
        <w:jc w:val="both"/>
      </w:pPr>
      <w:r>
        <w:rPr>
          <w:rFonts w:hint="default" w:ascii="Times New Roman" w:hAnsi="Times New Roman"/>
          <w:b/>
          <w:i w:val="false"/>
          <w:color w:val="000000"/>
          <w:sz w:val="24"/>
        </w:rPr>
        <w:t>Статья 170. Прекращение доверенности</w:t>
      </w:r>
    </w:p>
    <w:bookmarkEnd w:id="1516"/>
    <w:bookmarkStart w:name="444027438"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Действие доверенности прекращается вследствие:</w:t>
      </w:r>
    </w:p>
    <w:bookmarkEnd w:id="1517"/>
    <w:bookmarkStart w:name="444027439"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истечения срока доверенности;</w:t>
      </w:r>
    </w:p>
    <w:bookmarkEnd w:id="1518"/>
    <w:bookmarkStart w:name="444027440"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осуществления действий, предусмотренных доверенностью;</w:t>
      </w:r>
    </w:p>
    <w:bookmarkEnd w:id="1519"/>
    <w:bookmarkStart w:name="444027441"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отмены доверенности лицом, выдавшим ее;</w:t>
      </w:r>
    </w:p>
    <w:bookmarkEnd w:id="1520"/>
    <w:bookmarkStart w:name="444027442"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отказа лица, которому выдана доверенность;</w:t>
      </w:r>
    </w:p>
    <w:bookmarkEnd w:id="1521"/>
    <w:bookmarkStart w:name="444027443"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прекращения юридического лица, от имени которого выдана доверенность;</w:t>
      </w:r>
    </w:p>
    <w:bookmarkEnd w:id="1522"/>
    <w:bookmarkStart w:name="444027444"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ликвидация юридического лица, на имя которого выдана доверенность;</w:t>
      </w:r>
    </w:p>
    <w:bookmarkEnd w:id="1523"/>
    <w:bookmarkStart w:name="444027445" w:id="1524"/>
    <w:bookmarkStart w:name="444027445" w:id="15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r>
        <w:rPr>
          <w:rFonts w:hint="default" w:ascii="Times New Roman" w:hAnsi="Times New Roman"/>
          <w:b w:val="false"/>
          <w:i w:val="false"/>
          <w:color w:val="000000"/>
          <w:sz w:val="24"/>
        </w:rPr>
        <w:t>
</w:t>
      </w:r>
    </w:p>
    <w:bookmarkEnd w:id="1525"/>
    <w:p>
      <w:pPr>
        <w:spacing w:before="0" w:after="0" w:line="240"/>
        <w:ind w:left="0"/>
        <w:jc w:val="both"/>
      </w:pPr>
      <w:r>
        <w:rPr>
          <w:rFonts w:hint="default" w:ascii="Times New Roman" w:hAnsi="Times New Roman"/>
          <w:b w:val="false"/>
          <w:i/>
          <w:color w:val="ff0000"/>
          <w:sz w:val="24"/>
        </w:rPr>
        <w:t xml:space="preserve">Подпункт 7 изменен в соответствии с Законом РК от </w:t>
      </w:r>
      <w:hyperlink r:id="rId177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7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24"/>
    <w:bookmarkStart w:name="444027446" w:id="1526"/>
    <w:bookmarkStart w:name="444027446" w:id="15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w:t>
      </w:r>
      <w:r>
        <w:rPr>
          <w:rFonts w:hint="default" w:ascii="Times New Roman" w:hAnsi="Times New Roman"/>
          <w:b w:val="false"/>
          <w:i w:val="false"/>
          <w:color w:val="000000"/>
          <w:sz w:val="24"/>
        </w:rPr>
        <w:t>
</w:t>
      </w:r>
    </w:p>
    <w:bookmarkEnd w:id="1527"/>
    <w:p>
      <w:pPr>
        <w:spacing w:before="0" w:after="0" w:line="240"/>
        <w:ind w:left="0"/>
        <w:jc w:val="both"/>
      </w:pPr>
      <w:r>
        <w:rPr>
          <w:rFonts w:hint="default" w:ascii="Times New Roman" w:hAnsi="Times New Roman"/>
          <w:b w:val="false"/>
          <w:i/>
          <w:color w:val="ff0000"/>
          <w:sz w:val="24"/>
        </w:rPr>
        <w:t xml:space="preserve">Подпункт 8 изменен в соответствии с Законом РК от </w:t>
      </w:r>
      <w:hyperlink r:id="rId177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7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26"/>
    <w:bookmarkStart w:name="444027447" w:id="1528"/>
    <w:bookmarkStart w:name="444027447" w:id="1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r>
        <w:rPr>
          <w:rFonts w:hint="default" w:ascii="Times New Roman" w:hAnsi="Times New Roman"/>
          <w:b w:val="false"/>
          <w:i w:val="false"/>
          <w:color w:val="000000"/>
          <w:sz w:val="24"/>
        </w:rPr>
        <w:t>
</w:t>
      </w:r>
    </w:p>
    <w:bookmarkEnd w:id="1529"/>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8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8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28"/>
    <w:bookmarkStart w:name="444027448" w:id="1530"/>
    <w:p>
      <w:pPr>
        <w:spacing w:before="120" w:after="120" w:line="240"/>
        <w:ind w:left="0"/>
        <w:jc w:val="both"/>
      </w:pPr>
      <w:r>
        <w:rPr>
          <w:rFonts w:hint="default" w:ascii="Times New Roman" w:hAnsi="Times New Roman"/>
          <w:b/>
          <w:i w:val="false"/>
          <w:color w:val="000000"/>
          <w:sz w:val="24"/>
        </w:rPr>
        <w:t>Статья 171. Последствия прекращения доверенности</w:t>
      </w:r>
    </w:p>
    <w:bookmarkEnd w:id="1530"/>
    <w:bookmarkStart w:name="444027449"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 отмене доверенности (статья </w:t>
      </w:r>
      <w:hyperlink r:id="rId1782">
        <w:r>
          <w:rPr>
            <w:rFonts w:hint="default" w:ascii="Times New Roman" w:hAnsi="Times New Roman"/>
            <w:b w:val="false"/>
            <w:i w:val="false"/>
            <w:color w:val="007fcc"/>
            <w:sz w:val="24"/>
            <w:u w:val="single"/>
          </w:rPr>
          <w:t>170</w:t>
        </w:r>
      </w:hyperlink>
      <w:r>
        <w:rPr>
          <w:rFonts w:hint="default" w:ascii="Times New Roman" w:hAnsi="Times New Roman"/>
          <w:b w:val="false"/>
          <w:i w:val="false"/>
          <w:color w:val="000000"/>
          <w:sz w:val="24"/>
        </w:rPr>
        <w:t xml:space="preserve">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w:t>
      </w:r>
      <w:hyperlink r:id="rId1783">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1784">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статьи 170 настоящего Кодекса.</w:t>
      </w:r>
    </w:p>
    <w:bookmarkEnd w:id="1531"/>
    <w:bookmarkStart w:name="444027450" w:id="1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bookmarkEnd w:id="1532"/>
    <w:bookmarkStart w:name="444027451"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прекращении доверенности лицо, которому она выдана, или его правопреемник должен немедленно вернуть доверенность.</w:t>
      </w:r>
    </w:p>
    <w:bookmarkEnd w:id="1533"/>
    <w:bookmarkStart w:name="444027452"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 прекращением доверенности теряет силу и передача полномочий по этой доверенности другому лицу (передоверие).</w:t>
      </w:r>
    </w:p>
    <w:bookmarkEnd w:id="1534"/>
    <w:bookmarkStart w:name="444027453" w:id="1535"/>
    <w:p>
      <w:pPr>
        <w:spacing w:before="120" w:after="120" w:line="240"/>
        <w:ind w:left="0"/>
        <w:jc w:val="center"/>
      </w:pPr>
      <w:r>
        <w:rPr>
          <w:rFonts w:hint="default" w:ascii="Times New Roman" w:hAnsi="Times New Roman"/>
          <w:b/>
          <w:i w:val="false"/>
          <w:color w:val="000000"/>
          <w:sz w:val="24"/>
        </w:rPr>
        <w:t>Глава 6. Исчисление сроков</w:t>
      </w:r>
    </w:p>
    <w:bookmarkEnd w:id="1535"/>
    <w:bookmarkStart w:name="444027454" w:id="1536"/>
    <w:p>
      <w:pPr>
        <w:spacing w:before="120" w:after="120" w:line="240"/>
        <w:ind w:left="0"/>
        <w:jc w:val="both"/>
      </w:pPr>
      <w:r>
        <w:rPr>
          <w:rFonts w:hint="default" w:ascii="Times New Roman" w:hAnsi="Times New Roman"/>
          <w:b/>
          <w:i w:val="false"/>
          <w:color w:val="000000"/>
          <w:sz w:val="24"/>
        </w:rPr>
        <w:t>Статья 172. Определение срока</w:t>
      </w:r>
    </w:p>
    <w:bookmarkEnd w:id="1536"/>
    <w:bookmarkStart w:name="444027455"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w:t>
      </w:r>
    </w:p>
    <w:bookmarkEnd w:id="1537"/>
    <w:bookmarkStart w:name="444027456"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может устанавливаться также как период времени, который исчисляется годами, месяцами, неделями, днями или часами.</w:t>
      </w:r>
    </w:p>
    <w:bookmarkEnd w:id="1538"/>
    <w:bookmarkStart w:name="444027457" w:id="1539"/>
    <w:p>
      <w:pPr>
        <w:spacing w:before="120" w:after="120" w:line="240"/>
        <w:ind w:left="0"/>
        <w:jc w:val="both"/>
      </w:pPr>
      <w:r>
        <w:rPr>
          <w:rFonts w:hint="default" w:ascii="Times New Roman" w:hAnsi="Times New Roman"/>
          <w:b/>
          <w:i w:val="false"/>
          <w:color w:val="000000"/>
          <w:sz w:val="24"/>
        </w:rPr>
        <w:t>Статья 173. Начало срока, определяемого периодом времени</w:t>
      </w:r>
    </w:p>
    <w:bookmarkEnd w:id="1539"/>
    <w:bookmarkStart w:name="444027458"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w:t>
      </w:r>
    </w:p>
    <w:bookmarkEnd w:id="1540"/>
    <w:bookmarkStart w:name="444027459" w:id="1541"/>
    <w:p>
      <w:pPr>
        <w:spacing w:before="120" w:after="120" w:line="240"/>
        <w:ind w:left="0"/>
        <w:jc w:val="both"/>
      </w:pPr>
      <w:r>
        <w:rPr>
          <w:rFonts w:hint="default" w:ascii="Times New Roman" w:hAnsi="Times New Roman"/>
          <w:b/>
          <w:i w:val="false"/>
          <w:color w:val="000000"/>
          <w:sz w:val="24"/>
        </w:rPr>
        <w:t>Статья 174. Окончание срока, определяемого периодом времени</w:t>
      </w:r>
    </w:p>
    <w:bookmarkEnd w:id="1541"/>
    <w:bookmarkStart w:name="444027460"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Срок, исчисляемый годами, истекает в соответствующий месяц и число последнего года срока.</w:t>
      </w:r>
    </w:p>
    <w:bookmarkEnd w:id="1542"/>
    <w:bookmarkStart w:name="444027461"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сроку, исчисляемому в полгода, применяются правила для сроков, исчисляемых месяцами.</w:t>
      </w:r>
    </w:p>
    <w:bookmarkEnd w:id="1543"/>
    <w:bookmarkStart w:name="444027462" w:id="1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bookmarkEnd w:id="1544"/>
    <w:bookmarkStart w:name="444027463"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исчисляемый месяцами, истекает в соответствующее число последнего месяца срока.</w:t>
      </w:r>
    </w:p>
    <w:bookmarkEnd w:id="1545"/>
    <w:bookmarkStart w:name="444027464"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определяемый в полмесяца, рассматривается как срок, исчисляемый днями, и считается равным пятнадцати дням.</w:t>
      </w:r>
    </w:p>
    <w:bookmarkEnd w:id="1546"/>
    <w:bookmarkStart w:name="444027465" w:id="1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bookmarkEnd w:id="1547"/>
    <w:bookmarkStart w:name="444027466" w:id="1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исчисляемый неделями, истекает в соответствующий день последней недели срока.</w:t>
      </w:r>
    </w:p>
    <w:bookmarkEnd w:id="1548"/>
    <w:bookmarkStart w:name="444027467" w:id="1549"/>
    <w:p>
      <w:pPr>
        <w:spacing w:before="120" w:after="120" w:line="240"/>
        <w:ind w:left="0"/>
        <w:jc w:val="both"/>
      </w:pPr>
      <w:r>
        <w:rPr>
          <w:rFonts w:hint="default" w:ascii="Times New Roman" w:hAnsi="Times New Roman"/>
          <w:b/>
          <w:i w:val="false"/>
          <w:color w:val="000000"/>
          <w:sz w:val="24"/>
        </w:rPr>
        <w:t>Статья 175. Окончание срока в нерабочий день</w:t>
      </w:r>
    </w:p>
    <w:bookmarkEnd w:id="1549"/>
    <w:bookmarkStart w:name="444027468" w:id="1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последний день срока приходится на нерабочий день, днем окончания срока считается ближайший следующий за ним рабочий день.</w:t>
      </w:r>
    </w:p>
    <w:bookmarkEnd w:id="1550"/>
    <w:bookmarkStart w:name="444027469" w:id="1551"/>
    <w:p>
      <w:pPr>
        <w:spacing w:before="120" w:after="120" w:line="240"/>
        <w:ind w:left="0"/>
        <w:jc w:val="both"/>
      </w:pPr>
      <w:r>
        <w:rPr>
          <w:rFonts w:hint="default" w:ascii="Times New Roman" w:hAnsi="Times New Roman"/>
          <w:b/>
          <w:i w:val="false"/>
          <w:color w:val="000000"/>
          <w:sz w:val="24"/>
        </w:rPr>
        <w:t>Статья 176. Порядок совершения действий в последний день срока</w:t>
      </w:r>
    </w:p>
    <w:bookmarkEnd w:id="1551"/>
    <w:bookmarkStart w:name="444027470"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срок установлен для совершения какого-либо действия, оно может быть выполнено до двадцати четырех часов последнего дня срока.</w:t>
      </w:r>
    </w:p>
    <w:bookmarkEnd w:id="1552"/>
    <w:bookmarkStart w:name="444027471"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bookmarkEnd w:id="1553"/>
    <w:bookmarkStart w:name="444027472"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bookmarkEnd w:id="1554"/>
    <w:bookmarkStart w:name="444027473" w:id="1555"/>
    <w:p>
      <w:pPr>
        <w:spacing w:before="120" w:after="120" w:line="240"/>
        <w:ind w:left="0"/>
        <w:jc w:val="center"/>
      </w:pPr>
      <w:r>
        <w:rPr>
          <w:rFonts w:hint="default" w:ascii="Times New Roman" w:hAnsi="Times New Roman"/>
          <w:b/>
          <w:i w:val="false"/>
          <w:color w:val="000000"/>
          <w:sz w:val="24"/>
        </w:rPr>
        <w:t>Глава 7. Исковая давность</w:t>
      </w:r>
    </w:p>
    <w:bookmarkEnd w:id="1555"/>
    <w:bookmarkStart w:name="444027474" w:id="1556"/>
    <w:p>
      <w:pPr>
        <w:spacing w:before="120" w:after="120" w:line="240"/>
        <w:ind w:left="0"/>
        <w:jc w:val="both"/>
      </w:pPr>
      <w:r>
        <w:rPr>
          <w:rFonts w:hint="default" w:ascii="Times New Roman" w:hAnsi="Times New Roman"/>
          <w:b/>
          <w:i w:val="false"/>
          <w:color w:val="000000"/>
          <w:sz w:val="24"/>
        </w:rPr>
        <w:t>Статья 177. Понятие исковой давности</w:t>
      </w:r>
    </w:p>
    <w:bookmarkEnd w:id="1556"/>
    <w:bookmarkStart w:name="444027475"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p>
    <w:bookmarkEnd w:id="1557"/>
    <w:bookmarkStart w:name="444027476" w:id="1558"/>
    <w:bookmarkStart w:name="444027476" w:id="15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Сроки исковой давности и порядок их исчисления предусматриваются законом и не могут быть изменены соглашением сторон.</w:t>
      </w:r>
      <w:r>
        <w:rPr>
          <w:rFonts w:hint="default" w:ascii="Times New Roman" w:hAnsi="Times New Roman"/>
          <w:b w:val="false"/>
          <w:i w:val="false"/>
          <w:color w:val="000000"/>
          <w:sz w:val="24"/>
        </w:rPr>
        <w:t>
</w:t>
      </w:r>
    </w:p>
    <w:bookmarkEnd w:id="1559"/>
    <w:p>
      <w:pPr>
        <w:spacing w:before="0" w:after="0" w:line="240"/>
        <w:ind w:left="0"/>
        <w:jc w:val="both"/>
      </w:pPr>
      <w:r>
        <w:rPr>
          <w:rFonts w:hint="default" w:ascii="Times New Roman" w:hAnsi="Times New Roman"/>
          <w:b w:val="false"/>
          <w:i/>
          <w:color w:val="ff0000"/>
          <w:sz w:val="24"/>
        </w:rPr>
        <w:t xml:space="preserve">Смотрите: </w:t>
      </w:r>
      <w:hyperlink r:id="rId178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p>
    <w:bookmarkEnd w:id="1558"/>
    <w:bookmarkStart w:name="444027477" w:id="1560"/>
    <w:p>
      <w:pPr>
        <w:spacing w:before="120" w:after="120" w:line="240"/>
        <w:ind w:left="0"/>
        <w:jc w:val="both"/>
      </w:pPr>
      <w:r>
        <w:rPr>
          <w:rFonts w:hint="default" w:ascii="Times New Roman" w:hAnsi="Times New Roman"/>
          <w:b/>
          <w:i w:val="false"/>
          <w:color w:val="000000"/>
          <w:sz w:val="24"/>
        </w:rPr>
        <w:t>Статья 178. Сроки исковой давности</w:t>
      </w:r>
    </w:p>
    <w:bookmarkEnd w:id="1560"/>
    <w:bookmarkStart w:name="444027478"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Общий срок исковой давности устанавливается в три года.</w:t>
      </w:r>
    </w:p>
    <w:bookmarkEnd w:id="1561"/>
    <w:bookmarkStart w:name="444027479"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отдельных видов </w:t>
      </w:r>
      <w:hyperlink r:id="rId1786">
        <w:r>
          <w:rPr>
            <w:rFonts w:hint="default" w:ascii="Times New Roman" w:hAnsi="Times New Roman"/>
            <w:b w:val="false"/>
            <w:i w:val="false"/>
            <w:color w:val="007fcc"/>
            <w:sz w:val="24"/>
            <w:u w:val="single"/>
          </w:rPr>
          <w:t>требований</w:t>
        </w:r>
      </w:hyperlink>
      <w:r>
        <w:rPr>
          <w:rFonts w:hint="default" w:ascii="Times New Roman" w:hAnsi="Times New Roman"/>
          <w:b w:val="false"/>
          <w:i w:val="false"/>
          <w:color w:val="000000"/>
          <w:sz w:val="24"/>
        </w:rPr>
        <w:t xml:space="preserve"> </w:t>
      </w:r>
      <w:hyperlink r:id="rId178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78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789">
        <w:r>
          <w:rPr>
            <w:rFonts w:hint="default" w:ascii="Times New Roman" w:hAnsi="Times New Roman"/>
            <w:b w:val="false"/>
            <w:i w:val="false"/>
            <w:color w:val="007fcc"/>
            <w:sz w:val="24"/>
            <w:u w:val="single"/>
          </w:rPr>
          <w:t>могут</w:t>
        </w:r>
      </w:hyperlink>
      <w:r>
        <w:rPr>
          <w:rFonts w:hint="default" w:ascii="Times New Roman" w:hAnsi="Times New Roman"/>
          <w:b w:val="false"/>
          <w:i w:val="false"/>
          <w:color w:val="000000"/>
          <w:sz w:val="24"/>
        </w:rPr>
        <w:t xml:space="preserve"> </w:t>
      </w:r>
      <w:hyperlink r:id="rId1790">
        <w:r>
          <w:rPr>
            <w:rFonts w:hint="default" w:ascii="Times New Roman" w:hAnsi="Times New Roman"/>
            <w:b w:val="false"/>
            <w:i w:val="false"/>
            <w:color w:val="007fcc"/>
            <w:sz w:val="24"/>
            <w:u w:val="single"/>
          </w:rPr>
          <w:t>устанавливаться</w:t>
        </w:r>
      </w:hyperlink>
      <w:r>
        <w:rPr>
          <w:rFonts w:hint="default" w:ascii="Times New Roman" w:hAnsi="Times New Roman"/>
          <w:b w:val="false"/>
          <w:i w:val="false"/>
          <w:color w:val="000000"/>
          <w:sz w:val="24"/>
        </w:rPr>
        <w:t xml:space="preserve"> </w:t>
      </w:r>
      <w:hyperlink r:id="rId1791">
        <w:r>
          <w:rPr>
            <w:rFonts w:hint="default" w:ascii="Times New Roman" w:hAnsi="Times New Roman"/>
            <w:b w:val="false"/>
            <w:i w:val="false"/>
            <w:color w:val="007fcc"/>
            <w:sz w:val="24"/>
            <w:u w:val="single"/>
          </w:rPr>
          <w:t>специальные</w:t>
        </w:r>
      </w:hyperlink>
      <w:r>
        <w:rPr>
          <w:rFonts w:hint="default" w:ascii="Times New Roman" w:hAnsi="Times New Roman"/>
          <w:b w:val="false"/>
          <w:i w:val="false"/>
          <w:color w:val="000000"/>
          <w:sz w:val="24"/>
        </w:rPr>
        <w:t xml:space="preserve"> </w:t>
      </w:r>
      <w:hyperlink r:id="rId1792">
        <w:r>
          <w:rPr>
            <w:rFonts w:hint="default" w:ascii="Times New Roman" w:hAnsi="Times New Roman"/>
            <w:b w:val="false"/>
            <w:i w:val="false"/>
            <w:color w:val="007fcc"/>
            <w:sz w:val="24"/>
            <w:u w:val="single"/>
          </w:rPr>
          <w:t>сроки</w:t>
        </w:r>
      </w:hyperlink>
      <w:r>
        <w:rPr>
          <w:rFonts w:hint="default" w:ascii="Times New Roman" w:hAnsi="Times New Roman"/>
          <w:b w:val="false"/>
          <w:i w:val="false"/>
          <w:color w:val="000000"/>
          <w:sz w:val="24"/>
        </w:rPr>
        <w:t xml:space="preserve"> </w:t>
      </w:r>
      <w:hyperlink r:id="rId1793">
        <w:r>
          <w:rPr>
            <w:rFonts w:hint="default" w:ascii="Times New Roman" w:hAnsi="Times New Roman"/>
            <w:b w:val="false"/>
            <w:i w:val="false"/>
            <w:color w:val="007fcc"/>
            <w:sz w:val="24"/>
            <w:u w:val="single"/>
          </w:rPr>
          <w:t>исковой</w:t>
        </w:r>
      </w:hyperlink>
      <w:r>
        <w:rPr>
          <w:rFonts w:hint="default" w:ascii="Times New Roman" w:hAnsi="Times New Roman"/>
          <w:b w:val="false"/>
          <w:i w:val="false"/>
          <w:color w:val="000000"/>
          <w:sz w:val="24"/>
        </w:rPr>
        <w:t xml:space="preserve"> </w:t>
      </w:r>
      <w:hyperlink r:id="rId1794">
        <w:r>
          <w:rPr>
            <w:rFonts w:hint="default" w:ascii="Times New Roman" w:hAnsi="Times New Roman"/>
            <w:b w:val="false"/>
            <w:i w:val="false"/>
            <w:color w:val="007fcc"/>
            <w:sz w:val="24"/>
            <w:u w:val="single"/>
          </w:rPr>
          <w:t>давности</w:t>
        </w:r>
      </w:hyperlink>
      <w:r>
        <w:rPr>
          <w:rFonts w:hint="default" w:ascii="Times New Roman" w:hAnsi="Times New Roman"/>
          <w:b w:val="false"/>
          <w:i w:val="false"/>
          <w:color w:val="000000"/>
          <w:sz w:val="24"/>
        </w:rPr>
        <w:t>, сокращенные или более длительные по сравнению с общим сроком.</w:t>
      </w:r>
    </w:p>
    <w:bookmarkEnd w:id="1562"/>
    <w:bookmarkStart w:name="444027480" w:id="1563"/>
    <w:bookmarkStart w:name="444027480" w:id="15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Правила статей </w:t>
      </w:r>
      <w:hyperlink r:id="rId1795">
        <w:r>
          <w:rPr>
            <w:rFonts w:hint="default" w:ascii="Times New Roman" w:hAnsi="Times New Roman"/>
            <w:b w:val="false"/>
            <w:i w:val="false"/>
            <w:color w:val="007fcc"/>
            <w:sz w:val="24"/>
            <w:u w:val="single"/>
          </w:rPr>
          <w:t>177</w:t>
        </w:r>
      </w:hyperlink>
      <w:r>
        <w:rPr>
          <w:rFonts w:hint="default" w:ascii="Times New Roman" w:hAnsi="Times New Roman"/>
          <w:b w:val="false"/>
          <w:i w:val="false"/>
          <w:color w:val="000000"/>
          <w:sz w:val="24"/>
        </w:rPr>
        <w:t xml:space="preserve">, </w:t>
      </w:r>
      <w:hyperlink r:id="rId1796">
        <w:r>
          <w:rPr>
            <w:rFonts w:hint="default" w:ascii="Times New Roman" w:hAnsi="Times New Roman"/>
            <w:b w:val="false"/>
            <w:i w:val="false"/>
            <w:color w:val="007fcc"/>
            <w:sz w:val="24"/>
            <w:u w:val="single"/>
          </w:rPr>
          <w:t>179</w:t>
        </w:r>
      </w:hyperlink>
      <w:r>
        <w:rPr>
          <w:rFonts w:hint="default" w:ascii="Times New Roman" w:hAnsi="Times New Roman"/>
          <w:b w:val="false"/>
          <w:i w:val="false"/>
          <w:color w:val="000000"/>
          <w:sz w:val="24"/>
        </w:rPr>
        <w:t xml:space="preserve"> - </w:t>
      </w:r>
      <w:hyperlink r:id="rId1797">
        <w:r>
          <w:rPr>
            <w:rFonts w:hint="default" w:ascii="Times New Roman" w:hAnsi="Times New Roman"/>
            <w:b w:val="false"/>
            <w:i w:val="false"/>
            <w:color w:val="007fcc"/>
            <w:sz w:val="24"/>
            <w:u w:val="single"/>
          </w:rPr>
          <w:t>186</w:t>
        </w:r>
      </w:hyperlink>
      <w:r>
        <w:rPr>
          <w:rFonts w:hint="default" w:ascii="Times New Roman" w:hAnsi="Times New Roman"/>
          <w:b w:val="false"/>
          <w:i w:val="false"/>
          <w:color w:val="000000"/>
          <w:sz w:val="24"/>
        </w:rPr>
        <w:t xml:space="preserve"> настоящего Кодекса распространяются также на специальные сроки исковой давности, если законодательными актами не установлено иное.</w:t>
      </w:r>
      <w:r>
        <w:rPr>
          <w:rFonts w:hint="default" w:ascii="Times New Roman" w:hAnsi="Times New Roman"/>
          <w:b w:val="false"/>
          <w:i w:val="false"/>
          <w:color w:val="000000"/>
          <w:sz w:val="24"/>
        </w:rPr>
        <w:t>
</w:t>
      </w:r>
    </w:p>
    <w:bookmarkEnd w:id="1564"/>
    <w:p>
      <w:pPr>
        <w:spacing w:before="0" w:after="0" w:line="240"/>
        <w:ind w:left="0"/>
        <w:jc w:val="both"/>
      </w:pPr>
      <w:r>
        <w:rPr>
          <w:rFonts w:hint="default" w:ascii="Times New Roman" w:hAnsi="Times New Roman"/>
          <w:b w:val="false"/>
          <w:i/>
          <w:color w:val="ff0000"/>
          <w:sz w:val="24"/>
        </w:rPr>
        <w:t xml:space="preserve">Смотрите: </w:t>
      </w:r>
      <w:hyperlink r:id="rId1798">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труда и социальной защиты населения РК от 22 ноября 2022 года на вопрос от 8 ноября 2022 года № 758703</w:t>
      </w:r>
    </w:p>
    <w:bookmarkEnd w:id="1563"/>
    <w:bookmarkStart w:name="444027481" w:id="1565"/>
    <w:p>
      <w:pPr>
        <w:spacing w:before="120" w:after="120" w:line="240"/>
        <w:ind w:left="0"/>
        <w:jc w:val="both"/>
      </w:pPr>
      <w:r>
        <w:rPr>
          <w:rFonts w:hint="default" w:ascii="Times New Roman" w:hAnsi="Times New Roman"/>
          <w:b/>
          <w:i w:val="false"/>
          <w:color w:val="000000"/>
          <w:sz w:val="24"/>
        </w:rPr>
        <w:t>Статья 179. Применение исковой давности</w:t>
      </w:r>
    </w:p>
    <w:bookmarkEnd w:id="1565"/>
    <w:bookmarkStart w:name="444027482"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Требование о защите нарушенного права принимается к рассмотрению судом независимо от истечения срока исковой давности.</w:t>
      </w:r>
    </w:p>
    <w:bookmarkEnd w:id="1566"/>
    <w:bookmarkStart w:name="444027483"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Исковая давность применяется судом только по заявлению стороны в споре, сделанному до вынесения судом решения.</w:t>
      </w:r>
    </w:p>
    <w:bookmarkEnd w:id="1567"/>
    <w:bookmarkStart w:name="444027484"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Истечение срока исковой давности до предъявления иска является основанием к вынесению судом решения об отказе в иске.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p>
    <w:bookmarkEnd w:id="1568"/>
    <w:bookmarkStart w:name="444027485" w:id="1569"/>
    <w:p>
      <w:pPr>
        <w:spacing w:before="120" w:after="120" w:line="240"/>
        <w:ind w:left="0"/>
        <w:jc w:val="both"/>
      </w:pPr>
      <w:r>
        <w:rPr>
          <w:rFonts w:hint="default" w:ascii="Times New Roman" w:hAnsi="Times New Roman"/>
          <w:b/>
          <w:i w:val="false"/>
          <w:color w:val="000000"/>
          <w:sz w:val="24"/>
        </w:rPr>
        <w:t>Статья 180. Течение срока исковой давности</w:t>
      </w:r>
    </w:p>
    <w:bookmarkEnd w:id="1569"/>
    <w:bookmarkStart w:name="444027486" w:id="1570"/>
    <w:bookmarkStart w:name="444027486" w:id="1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r>
        <w:rPr>
          <w:rFonts w:hint="default" w:ascii="Times New Roman" w:hAnsi="Times New Roman"/>
          <w:b w:val="false"/>
          <w:i w:val="false"/>
          <w:color w:val="000000"/>
          <w:sz w:val="24"/>
        </w:rPr>
        <w:t>
</w:t>
      </w:r>
    </w:p>
    <w:bookmarkEnd w:id="1571"/>
    <w:p>
      <w:pPr>
        <w:spacing w:before="0" w:after="0" w:line="240"/>
        <w:ind w:left="0"/>
        <w:jc w:val="both"/>
      </w:pPr>
      <w:r>
        <w:rPr>
          <w:rFonts w:hint="default" w:ascii="Times New Roman" w:hAnsi="Times New Roman"/>
          <w:b w:val="false"/>
          <w:i/>
          <w:color w:val="ff0000"/>
          <w:sz w:val="24"/>
        </w:rPr>
        <w:t xml:space="preserve">Смотрите: </w:t>
      </w:r>
      <w:hyperlink r:id="rId179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23.12.2005 г. № 9</w:t>
      </w:r>
    </w:p>
    <w:bookmarkEnd w:id="1570"/>
    <w:bookmarkStart w:name="444027487"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обязательствам с определенным сроком исполнения течение исковой давности начинается по окончании срока исполнения.</w:t>
      </w:r>
    </w:p>
    <w:bookmarkEnd w:id="1572"/>
    <w:bookmarkStart w:name="444027488"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w:t>
      </w:r>
    </w:p>
    <w:bookmarkEnd w:id="1573"/>
    <w:bookmarkStart w:name="444027489"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регрессным обязательствам течение исковой давности начинается с момента исполнения основного обязательства.</w:t>
      </w:r>
    </w:p>
    <w:bookmarkEnd w:id="1574"/>
    <w:bookmarkStart w:name="444027490" w:id="1575"/>
    <w:p>
      <w:pPr>
        <w:spacing w:before="120" w:after="120" w:line="240"/>
        <w:ind w:left="0"/>
        <w:jc w:val="both"/>
      </w:pPr>
      <w:r>
        <w:rPr>
          <w:rFonts w:hint="default" w:ascii="Times New Roman" w:hAnsi="Times New Roman"/>
          <w:b/>
          <w:i w:val="false"/>
          <w:color w:val="000000"/>
          <w:sz w:val="24"/>
        </w:rPr>
        <w:t>Статья 181. Срок исковой давности при перемене лиц в обязательстве</w:t>
      </w:r>
    </w:p>
    <w:bookmarkEnd w:id="1575"/>
    <w:bookmarkStart w:name="444027491"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Перемена лиц в обязательстве не влечет изменения срока исковой давности и порядка его исчисления.</w:t>
      </w:r>
    </w:p>
    <w:bookmarkEnd w:id="1576"/>
    <w:bookmarkStart w:name="444027492" w:id="1577"/>
    <w:bookmarkStart w:name="444027492" w:id="1578"/>
    <w:p>
      <w:pPr>
        <w:spacing w:before="0" w:after="0" w:line="240"/>
        <w:ind w:left="0"/>
        <w:jc w:val="both"/>
      </w:pPr>
      <w:r>
        <w:rPr>
          <w:rFonts w:hint="default" w:ascii="Times New Roman" w:hAnsi="Times New Roman"/>
          <w:b/>
          <w:i w:val="false"/>
          <w:color w:val="000000"/>
          <w:sz w:val="24"/>
        </w:rPr>
        <w:t>Статья 182. Приостановление течения срока исковой давности</w:t>
      </w:r>
      <w:r>
        <w:rPr>
          <w:rFonts w:hint="default" w:ascii="Times New Roman" w:hAnsi="Times New Roman"/>
          <w:b/>
          <w:i w:val="false"/>
          <w:color w:val="000000"/>
          <w:sz w:val="24"/>
        </w:rPr>
        <w:t>
</w:t>
      </w:r>
    </w:p>
    <w:bookmarkEnd w:id="1578"/>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180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80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577"/>
    <w:bookmarkStart w:name="444027493" w:id="1579"/>
    <w:bookmarkStart w:name="444027493" w:id="1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приостанавливается:</w:t>
      </w:r>
      <w:r>
        <w:rPr>
          <w:rFonts w:hint="default" w:ascii="Times New Roman" w:hAnsi="Times New Roman"/>
          <w:b w:val="false"/>
          <w:i w:val="false"/>
          <w:color w:val="000000"/>
          <w:sz w:val="24"/>
        </w:rPr>
        <w:t>
</w:t>
      </w:r>
    </w:p>
    <w:bookmarkEnd w:id="158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802">
        <w:r>
          <w:rPr>
            <w:rFonts w:hint="default" w:ascii="Times New Roman" w:hAnsi="Times New Roman"/>
            <w:b w:val="false"/>
            <w:i/>
            <w:color w:val="007fcc"/>
            <w:sz w:val="24"/>
            <w:u w:val="single"/>
          </w:rPr>
          <w:t>19.06.1997</w:t>
        </w:r>
      </w:hyperlink>
      <w:r>
        <w:rPr>
          <w:rFonts w:hint="default" w:ascii="Times New Roman" w:hAnsi="Times New Roman"/>
          <w:b w:val="false"/>
          <w:i/>
          <w:color w:val="ff0000"/>
          <w:sz w:val="24"/>
        </w:rPr>
        <w:t xml:space="preserve"> г. № 134-1 (см. редакцию от </w:t>
      </w:r>
      <w:hyperlink r:id="rId1803">
        <w:r>
          <w:rPr>
            <w:rFonts w:hint="default" w:ascii="Times New Roman" w:hAnsi="Times New Roman"/>
            <w:b w:val="false"/>
            <w:i/>
            <w:color w:val="007fcc"/>
            <w:sz w:val="24"/>
            <w:u w:val="single"/>
          </w:rPr>
          <w:t>05.03.1997</w:t>
        </w:r>
      </w:hyperlink>
      <w:r>
        <w:rPr>
          <w:rFonts w:hint="default" w:ascii="Times New Roman" w:hAnsi="Times New Roman"/>
          <w:b w:val="false"/>
          <w:i/>
          <w:color w:val="ff0000"/>
          <w:sz w:val="24"/>
        </w:rPr>
        <w:t xml:space="preserve"> г.) (изменение вводится в действие с 01.07.1997 г.)</w:t>
      </w:r>
    </w:p>
    <w:bookmarkEnd w:id="1579"/>
    <w:bookmarkStart w:name="444027494" w:id="1581"/>
    <w:bookmarkStart w:name="444027494" w:id="15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предъявлению иска препятствовало чрезвычайное и непредотвратимое при данных условиях событие (непреодолимая сила);</w:t>
      </w:r>
      <w:r>
        <w:rPr>
          <w:rFonts w:hint="default" w:ascii="Times New Roman" w:hAnsi="Times New Roman"/>
          <w:b w:val="false"/>
          <w:i w:val="false"/>
          <w:color w:val="000000"/>
          <w:sz w:val="24"/>
        </w:rPr>
        <w:t>
</w:t>
      </w:r>
    </w:p>
    <w:bookmarkEnd w:id="1582"/>
    <w:p>
      <w:pPr>
        <w:spacing w:before="0" w:after="0" w:line="240"/>
        <w:ind w:left="0"/>
        <w:jc w:val="both"/>
      </w:pPr>
      <w:r>
        <w:rPr>
          <w:rFonts w:hint="default" w:ascii="Times New Roman" w:hAnsi="Times New Roman"/>
          <w:b w:val="false"/>
          <w:i/>
          <w:color w:val="ff0000"/>
          <w:sz w:val="24"/>
        </w:rPr>
        <w:t xml:space="preserve">Смотрите: </w:t>
      </w:r>
      <w:hyperlink r:id="rId1804">
        <w:r>
          <w:rPr>
            <w:rFonts w:hint="default" w:ascii="Times New Roman" w:hAnsi="Times New Roman"/>
            <w:b w:val="false"/>
            <w:i/>
            <w:color w:val="007fcc"/>
            <w:sz w:val="24"/>
            <w:u w:val="single"/>
          </w:rPr>
          <w:t>Разъяснения № 1</w:t>
        </w:r>
      </w:hyperlink>
      <w:r>
        <w:rPr>
          <w:rFonts w:hint="default" w:ascii="Times New Roman" w:hAnsi="Times New Roman"/>
          <w:b w:val="false"/>
          <w:i/>
          <w:color w:val="ff0000"/>
          <w:sz w:val="24"/>
        </w:rPr>
        <w:t xml:space="preserve"> по отдельным вопросам судебной практики в связи с введением чрезвычайного положения</w:t>
      </w:r>
    </w:p>
    <w:bookmarkEnd w:id="1581"/>
    <w:bookmarkStart w:name="444027495"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силу объявленной Президентом Республики Казахстан отсрочки исполнения обязательств данного вида (моратория);</w:t>
      </w:r>
    </w:p>
    <w:bookmarkEnd w:id="1583"/>
    <w:bookmarkStart w:name="444027496"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истец или ответчик находится в составе воинских подразделений, переведенных на </w:t>
      </w:r>
      <w:hyperlink r:id="rId1805">
        <w:r>
          <w:rPr>
            <w:rFonts w:hint="default" w:ascii="Times New Roman" w:hAnsi="Times New Roman"/>
            <w:b w:val="false"/>
            <w:i w:val="false"/>
            <w:color w:val="007fcc"/>
            <w:sz w:val="24"/>
            <w:u w:val="single"/>
          </w:rPr>
          <w:t>военное положение</w:t>
        </w:r>
      </w:hyperlink>
      <w:r>
        <w:rPr>
          <w:rFonts w:hint="default" w:ascii="Times New Roman" w:hAnsi="Times New Roman"/>
          <w:b w:val="false"/>
          <w:i w:val="false"/>
          <w:color w:val="000000"/>
          <w:sz w:val="24"/>
        </w:rPr>
        <w:t>;</w:t>
      </w:r>
    </w:p>
    <w:bookmarkEnd w:id="1584"/>
    <w:bookmarkStart w:name="444027497"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у недееспособного лица отсутствует законный представитель;</w:t>
      </w:r>
    </w:p>
    <w:bookmarkEnd w:id="1585"/>
    <w:bookmarkStart w:name="444027498"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силу приостановления действия законодательства, регулирующего соответствующее отношение.</w:t>
      </w:r>
    </w:p>
    <w:bookmarkEnd w:id="1586"/>
    <w:bookmarkStart w:name="3027955924" w:id="1587"/>
    <w:bookmarkStart w:name="3027955924" w:id="15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проведении проверки законности источников приобретения (происхождения) актива в соответствии с законодательством Республики Казахстан о возврате государству незаконно приобретенных активов.</w:t>
      </w:r>
      <w:r>
        <w:rPr>
          <w:rFonts w:hint="default" w:ascii="Times New Roman" w:hAnsi="Times New Roman"/>
          <w:b w:val="false"/>
          <w:i w:val="false"/>
          <w:color w:val="000000"/>
          <w:sz w:val="24"/>
        </w:rPr>
        <w:t>
</w:t>
      </w:r>
    </w:p>
    <w:bookmarkEnd w:id="1588"/>
    <w:p>
      <w:pPr>
        <w:spacing w:before="0" w:after="0" w:line="240"/>
        <w:ind w:left="0"/>
        <w:jc w:val="both"/>
      </w:pPr>
      <w:r>
        <w:rPr>
          <w:rFonts w:hint="default" w:ascii="Times New Roman" w:hAnsi="Times New Roman"/>
          <w:b w:val="false"/>
          <w:i/>
          <w:color w:val="ff0000"/>
          <w:sz w:val="24"/>
        </w:rPr>
        <w:t xml:space="preserve">Пункт 1 дополнен подпунктом 6 в соответствии с Законом РК от </w:t>
      </w:r>
      <w:hyperlink r:id="rId1806">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 № 23-VІIІ (изменение вводится в действие с 24.07.2023 г.)</w:t>
      </w:r>
    </w:p>
    <w:bookmarkEnd w:id="1587"/>
    <w:bookmarkStart w:name="444027499"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w:t>
      </w:r>
    </w:p>
    <w:bookmarkEnd w:id="1589"/>
    <w:bookmarkStart w:name="444027500"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w:t>
      </w:r>
    </w:p>
    <w:bookmarkEnd w:id="1590"/>
    <w:bookmarkStart w:name="444027501" w:id="1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w:t>
      </w:r>
    </w:p>
    <w:bookmarkEnd w:id="1591"/>
    <w:bookmarkStart w:name="444027502" w:id="1592"/>
    <w:p>
      <w:pPr>
        <w:spacing w:before="120" w:after="120" w:line="240"/>
        <w:ind w:left="0"/>
        <w:jc w:val="both"/>
      </w:pPr>
      <w:r>
        <w:rPr>
          <w:rFonts w:hint="default" w:ascii="Times New Roman" w:hAnsi="Times New Roman"/>
          <w:b/>
          <w:i w:val="false"/>
          <w:color w:val="000000"/>
          <w:sz w:val="24"/>
        </w:rPr>
        <w:t>Статья 183. Перерыв течения срока исковой давности</w:t>
      </w:r>
    </w:p>
    <w:bookmarkEnd w:id="1592"/>
    <w:bookmarkStart w:name="444027503" w:id="1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w:t>
      </w:r>
    </w:p>
    <w:bookmarkEnd w:id="1593"/>
    <w:bookmarkStart w:name="444027504"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После перерыва течение срока исковой давности начинается заново; время, истекшее до перерыва, не засчитывается в новый срок.</w:t>
      </w:r>
    </w:p>
    <w:bookmarkEnd w:id="1594"/>
    <w:bookmarkStart w:name="444027505" w:id="1595"/>
    <w:p>
      <w:pPr>
        <w:spacing w:before="120" w:after="120" w:line="240"/>
        <w:ind w:left="0"/>
        <w:jc w:val="both"/>
      </w:pPr>
      <w:r>
        <w:rPr>
          <w:rFonts w:hint="default" w:ascii="Times New Roman" w:hAnsi="Times New Roman"/>
          <w:b/>
          <w:i w:val="false"/>
          <w:color w:val="000000"/>
          <w:sz w:val="24"/>
        </w:rPr>
        <w:t>Статья 184. Течение срока исковой давности в случае оставления иска без рассмотрения</w:t>
      </w:r>
    </w:p>
    <w:bookmarkEnd w:id="1595"/>
    <w:bookmarkStart w:name="444027506" w:id="1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иск оставлен судом без рассмотрения, начавшееся до предъявления иска течение срока исковой давности продолжается в общем порядке.</w:t>
      </w:r>
    </w:p>
    <w:bookmarkEnd w:id="1596"/>
    <w:bookmarkStart w:name="444027507"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bookmarkEnd w:id="1597"/>
    <w:bookmarkStart w:name="444027508"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bookmarkEnd w:id="1598"/>
    <w:bookmarkStart w:name="444027509" w:id="1599"/>
    <w:p>
      <w:pPr>
        <w:spacing w:before="120" w:after="120" w:line="240"/>
        <w:ind w:left="0"/>
        <w:jc w:val="both"/>
      </w:pPr>
      <w:r>
        <w:rPr>
          <w:rFonts w:hint="default" w:ascii="Times New Roman" w:hAnsi="Times New Roman"/>
          <w:b/>
          <w:i w:val="false"/>
          <w:color w:val="000000"/>
          <w:sz w:val="24"/>
        </w:rPr>
        <w:t>Статья 185. Восстановление срока исковой давности</w:t>
      </w:r>
    </w:p>
    <w:bookmarkEnd w:id="1599"/>
    <w:bookmarkStart w:name="444027510"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исключительных случаях, когда суд признает уважительной причину пропуска срока исковой давности по обстоятельствам, связанным с личностью истца (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bookmarkEnd w:id="1600"/>
    <w:bookmarkStart w:name="444027511" w:id="1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w:t>
      </w:r>
    </w:p>
    <w:bookmarkEnd w:id="1601"/>
    <w:bookmarkStart w:name="444027512" w:id="1602"/>
    <w:p>
      <w:pPr>
        <w:spacing w:before="120" w:after="120" w:line="240"/>
        <w:ind w:left="0"/>
        <w:jc w:val="both"/>
      </w:pPr>
      <w:r>
        <w:rPr>
          <w:rFonts w:hint="default" w:ascii="Times New Roman" w:hAnsi="Times New Roman"/>
          <w:b/>
          <w:i w:val="false"/>
          <w:color w:val="000000"/>
          <w:sz w:val="24"/>
        </w:rPr>
        <w:t>Статья 186. Исполнение обязанности по истечении срока исковой давности</w:t>
      </w:r>
    </w:p>
    <w:bookmarkEnd w:id="1602"/>
    <w:bookmarkStart w:name="444027513" w:id="1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w:t>
      </w:r>
    </w:p>
    <w:bookmarkEnd w:id="1603"/>
    <w:bookmarkStart w:name="444027514" w:id="1604"/>
    <w:p>
      <w:pPr>
        <w:spacing w:before="120" w:after="120" w:line="240"/>
        <w:ind w:left="0"/>
        <w:jc w:val="both"/>
      </w:pPr>
      <w:r>
        <w:rPr>
          <w:rFonts w:hint="default" w:ascii="Times New Roman" w:hAnsi="Times New Roman"/>
          <w:b/>
          <w:i w:val="false"/>
          <w:color w:val="000000"/>
          <w:sz w:val="24"/>
        </w:rPr>
        <w:t>Статья 187. Требования, на которые исковая давность не распространяется</w:t>
      </w:r>
    </w:p>
    <w:bookmarkEnd w:id="1604"/>
    <w:bookmarkStart w:name="444027515" w:id="1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Исковая давность не распространяется:</w:t>
      </w:r>
    </w:p>
    <w:bookmarkEnd w:id="1605"/>
    <w:bookmarkStart w:name="444027516" w:id="1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требования о защите </w:t>
      </w:r>
      <w:hyperlink r:id="rId1807">
        <w:r>
          <w:rPr>
            <w:rFonts w:hint="default" w:ascii="Times New Roman" w:hAnsi="Times New Roman"/>
            <w:b w:val="false"/>
            <w:i w:val="false"/>
            <w:color w:val="007fcc"/>
            <w:sz w:val="24"/>
            <w:u w:val="single"/>
          </w:rPr>
          <w:t>нематериальных благ</w:t>
        </w:r>
      </w:hyperlink>
      <w:r>
        <w:rPr>
          <w:rFonts w:hint="default" w:ascii="Times New Roman" w:hAnsi="Times New Roman"/>
          <w:b w:val="false"/>
          <w:i w:val="false"/>
          <w:color w:val="000000"/>
          <w:sz w:val="24"/>
        </w:rPr>
        <w:t xml:space="preserve"> и личных неимущественных </w:t>
      </w:r>
      <w:hyperlink r:id="rId1808">
        <w:r>
          <w:rPr>
            <w:rFonts w:hint="default" w:ascii="Times New Roman" w:hAnsi="Times New Roman"/>
            <w:b w:val="false"/>
            <w:i w:val="false"/>
            <w:color w:val="007fcc"/>
            <w:sz w:val="24"/>
            <w:u w:val="single"/>
          </w:rPr>
          <w:t>прав</w:t>
        </w:r>
      </w:hyperlink>
      <w:r>
        <w:rPr>
          <w:rFonts w:hint="default" w:ascii="Times New Roman" w:hAnsi="Times New Roman"/>
          <w:b w:val="false"/>
          <w:i w:val="false"/>
          <w:color w:val="000000"/>
          <w:sz w:val="24"/>
        </w:rPr>
        <w:t xml:space="preserve">, кроме случаев, предусмотренных </w:t>
      </w:r>
      <w:hyperlink r:id="rId180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606"/>
    <w:bookmarkStart w:name="444027517" w:id="1607"/>
    <w:bookmarkStart w:name="444027517" w:id="16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требования вкладчиков к банку о выдаче банковских вкладов;</w:t>
      </w:r>
      <w:r>
        <w:rPr>
          <w:rFonts w:hint="default" w:ascii="Times New Roman" w:hAnsi="Times New Roman"/>
          <w:b w:val="false"/>
          <w:i w:val="false"/>
          <w:color w:val="000000"/>
          <w:sz w:val="24"/>
        </w:rPr>
        <w:t>
</w:t>
      </w:r>
    </w:p>
    <w:bookmarkEnd w:id="1608"/>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8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81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1607"/>
    <w:bookmarkStart w:name="444027518" w:id="1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w:t>
      </w:r>
    </w:p>
    <w:bookmarkEnd w:id="1609"/>
    <w:bookmarkStart w:name="444027519"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w:t>
      </w:r>
      <w:hyperlink r:id="rId1812">
        <w:r>
          <w:rPr>
            <w:rFonts w:hint="default" w:ascii="Times New Roman" w:hAnsi="Times New Roman"/>
            <w:b w:val="false"/>
            <w:i w:val="false"/>
            <w:color w:val="007fcc"/>
            <w:sz w:val="24"/>
            <w:u w:val="single"/>
          </w:rPr>
          <w:t>264</w:t>
        </w:r>
      </w:hyperlink>
      <w:r>
        <w:rPr>
          <w:rFonts w:hint="default" w:ascii="Times New Roman" w:hAnsi="Times New Roman"/>
          <w:b w:val="false"/>
          <w:i w:val="false"/>
          <w:color w:val="000000"/>
          <w:sz w:val="24"/>
        </w:rPr>
        <w:t xml:space="preserve">, </w:t>
      </w:r>
      <w:hyperlink r:id="rId1813">
        <w:r>
          <w:rPr>
            <w:rFonts w:hint="default" w:ascii="Times New Roman" w:hAnsi="Times New Roman"/>
            <w:b w:val="false"/>
            <w:i w:val="false"/>
            <w:color w:val="007fcc"/>
            <w:sz w:val="24"/>
            <w:u w:val="single"/>
          </w:rPr>
          <w:t>265</w:t>
        </w:r>
      </w:hyperlink>
      <w:r>
        <w:rPr>
          <w:rFonts w:hint="default" w:ascii="Times New Roman" w:hAnsi="Times New Roman"/>
          <w:b w:val="false"/>
          <w:i w:val="false"/>
          <w:color w:val="000000"/>
          <w:sz w:val="24"/>
        </w:rPr>
        <w:t xml:space="preserve"> настоящего Кодекса);</w:t>
      </w:r>
    </w:p>
    <w:bookmarkEnd w:id="1610"/>
    <w:bookmarkStart w:name="444027520" w:id="1611"/>
    <w:bookmarkStart w:name="444027520" w:id="16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случаях, </w:t>
      </w:r>
      <w:hyperlink r:id="rId1814">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81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1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w:t>
      </w:r>
      <w:hyperlink r:id="rId1817">
        <w:r>
          <w:rPr>
            <w:rFonts w:hint="default" w:ascii="Times New Roman" w:hAnsi="Times New Roman"/>
            <w:b w:val="false"/>
            <w:i w:val="false"/>
            <w:color w:val="007fcc"/>
            <w:sz w:val="24"/>
            <w:u w:val="single"/>
          </w:rPr>
          <w:t>на другие</w:t>
        </w:r>
      </w:hyperlink>
      <w:r>
        <w:rPr>
          <w:rFonts w:hint="default" w:ascii="Times New Roman" w:hAnsi="Times New Roman"/>
          <w:b w:val="false"/>
          <w:i w:val="false"/>
          <w:color w:val="000000"/>
          <w:sz w:val="24"/>
        </w:rPr>
        <w:t xml:space="preserve"> требования.</w:t>
      </w:r>
      <w:r>
        <w:rPr>
          <w:rFonts w:hint="default" w:ascii="Times New Roman" w:hAnsi="Times New Roman"/>
          <w:b w:val="false"/>
          <w:i w:val="false"/>
          <w:color w:val="000000"/>
          <w:sz w:val="24"/>
        </w:rPr>
        <w:t>
</w:t>
      </w:r>
    </w:p>
    <w:bookmarkEnd w:id="1612"/>
    <w:p>
      <w:pPr>
        <w:spacing w:before="0" w:after="0" w:line="240"/>
        <w:ind w:left="0"/>
        <w:jc w:val="both"/>
      </w:pPr>
      <w:r>
        <w:rPr>
          <w:rFonts w:hint="default" w:ascii="Times New Roman" w:hAnsi="Times New Roman"/>
          <w:b w:val="false"/>
          <w:i/>
          <w:color w:val="ff0000"/>
          <w:sz w:val="24"/>
        </w:rPr>
        <w:t xml:space="preserve">Смотрите: Информационное </w:t>
      </w:r>
      <w:hyperlink r:id="rId181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Карагандинского областного суда от 27.02.2013 г. № 8</w:t>
      </w:r>
    </w:p>
    <w:bookmarkEnd w:id="1611"/>
    <w:bookmarkStart w:name="444027521" w:id="1613"/>
    <w:p>
      <w:pPr>
        <w:spacing w:before="120" w:after="120" w:line="240"/>
        <w:ind w:left="0"/>
        <w:jc w:val="center"/>
      </w:pPr>
      <w:r>
        <w:rPr>
          <w:rFonts w:hint="default" w:ascii="Times New Roman" w:hAnsi="Times New Roman"/>
          <w:b/>
          <w:i w:val="false"/>
          <w:color w:val="000000"/>
          <w:sz w:val="24"/>
        </w:rPr>
        <w:t>Раздел 2. Право собственности и иные вещные права</w:t>
      </w:r>
    </w:p>
    <w:bookmarkEnd w:id="1613"/>
    <w:bookmarkStart w:name="444027522" w:id="1614"/>
    <w:bookmarkStart w:name="444027522" w:id="1615"/>
    <w:p>
      <w:pPr>
        <w:spacing w:before="0" w:after="0" w:line="240"/>
        <w:ind w:left="0"/>
        <w:jc w:val="center"/>
      </w:pPr>
      <w:r>
        <w:rPr>
          <w:rFonts w:hint="default" w:ascii="Times New Roman" w:hAnsi="Times New Roman"/>
          <w:b/>
          <w:i w:val="false"/>
          <w:color w:val="000000"/>
          <w:sz w:val="24"/>
        </w:rPr>
        <w:t>Глава 8. Общие положения о праве собственности и иных вещных правах</w:t>
      </w:r>
      <w:r>
        <w:rPr>
          <w:rFonts w:hint="default" w:ascii="Times New Roman" w:hAnsi="Times New Roman"/>
          <w:b/>
          <w:i w:val="false"/>
          <w:color w:val="000000"/>
          <w:sz w:val="24"/>
        </w:rPr>
        <w:t>
</w:t>
      </w:r>
    </w:p>
    <w:bookmarkEnd w:id="1615"/>
    <w:p>
      <w:pPr>
        <w:spacing w:before="0" w:after="0" w:line="240"/>
        <w:ind w:left="0"/>
        <w:jc w:val="center"/>
      </w:pPr>
      <w:r>
        <w:rPr>
          <w:rFonts w:hint="default" w:ascii="Times New Roman" w:hAnsi="Times New Roman"/>
          <w:b/>
          <w:i/>
          <w:color w:val="ff0000"/>
          <w:sz w:val="24"/>
        </w:rPr>
        <w:t xml:space="preserve">Заголовок главы 8 изложен в новой редакции Закона РК от </w:t>
      </w:r>
      <w:hyperlink r:id="rId1819">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820">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614"/>
    <w:bookmarkStart w:name="444027523" w:id="1616"/>
    <w:p>
      <w:pPr>
        <w:spacing w:before="120" w:after="120" w:line="240"/>
        <w:ind w:left="0"/>
        <w:jc w:val="both"/>
      </w:pPr>
      <w:r>
        <w:rPr>
          <w:rFonts w:hint="default" w:ascii="Times New Roman" w:hAnsi="Times New Roman"/>
          <w:b/>
          <w:i w:val="false"/>
          <w:color w:val="000000"/>
          <w:sz w:val="24"/>
        </w:rPr>
        <w:t>Статья 188. Понятие и содержание права собственности</w:t>
      </w:r>
    </w:p>
    <w:bookmarkEnd w:id="1616"/>
    <w:bookmarkStart w:name="444027524"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bookmarkEnd w:id="1617"/>
    <w:bookmarkStart w:name="444027525" w:id="1618"/>
    <w:bookmarkStart w:name="444027525" w:id="16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передается другому лицу со всеми обременениями, имевшимися на момент совершения сделки.</w:t>
      </w:r>
      <w:r>
        <w:rPr>
          <w:rFonts w:hint="default" w:ascii="Times New Roman" w:hAnsi="Times New Roman"/>
          <w:b w:val="false"/>
          <w:i w:val="false"/>
          <w:color w:val="000000"/>
          <w:sz w:val="24"/>
        </w:rPr>
        <w:t>
</w:t>
      </w:r>
    </w:p>
    <w:bookmarkEnd w:id="1619"/>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82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1618"/>
    <w:bookmarkStart w:name="444027526"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Собственнику принадлежат права владения, пользования и распоряжения своим имуществом.</w:t>
      </w:r>
    </w:p>
    <w:bookmarkEnd w:id="1620"/>
    <w:bookmarkStart w:name="444027527"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владения представляет собой юридически обеспеченную возможность осуществлять фактическое обладание имуществом.</w:t>
      </w:r>
    </w:p>
    <w:bookmarkEnd w:id="1621"/>
    <w:bookmarkStart w:name="444027528"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выгоды. Выгода может выступать в виде дохода, приращения, плодов, приплода и в иных формах.</w:t>
      </w:r>
    </w:p>
    <w:bookmarkEnd w:id="1622"/>
    <w:bookmarkStart w:name="444027529" w:id="1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распоряжения представляет собой юридически обеспеченную возможность определять юридическую судьбу имущества .</w:t>
      </w:r>
    </w:p>
    <w:bookmarkEnd w:id="1623"/>
    <w:bookmarkStart w:name="444027530"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bookmarkEnd w:id="1624"/>
    <w:bookmarkStart w:name="444027531"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w:t>
      </w:r>
      <w:hyperlink r:id="rId1822">
        <w:r>
          <w:rPr>
            <w:rFonts w:hint="default" w:ascii="Times New Roman" w:hAnsi="Times New Roman"/>
            <w:b w:val="false"/>
            <w:i w:val="false"/>
            <w:color w:val="007fcc"/>
            <w:sz w:val="24"/>
            <w:u w:val="single"/>
          </w:rPr>
          <w:t>монопольным</w:t>
        </w:r>
      </w:hyperlink>
      <w:r>
        <w:rPr>
          <w:rFonts w:hint="default" w:ascii="Times New Roman" w:hAnsi="Times New Roman"/>
          <w:b w:val="false"/>
          <w:i w:val="false"/>
          <w:color w:val="000000"/>
          <w:sz w:val="24"/>
        </w:rPr>
        <w:t xml:space="preserve"> или иным </w:t>
      </w:r>
      <w:hyperlink r:id="rId1823">
        <w:r>
          <w:rPr>
            <w:rFonts w:hint="default" w:ascii="Times New Roman" w:hAnsi="Times New Roman"/>
            <w:b w:val="false"/>
            <w:i w:val="false"/>
            <w:color w:val="007fcc"/>
            <w:sz w:val="24"/>
            <w:u w:val="single"/>
          </w:rPr>
          <w:t>доминирующим</w:t>
        </w:r>
      </w:hyperlink>
      <w:r>
        <w:rPr>
          <w:rFonts w:hint="default" w:ascii="Times New Roman" w:hAnsi="Times New Roman"/>
          <w:b w:val="false"/>
          <w:i w:val="false"/>
          <w:color w:val="000000"/>
          <w:sz w:val="24"/>
        </w:rPr>
        <w:t xml:space="preserve"> положением.</w:t>
      </w:r>
    </w:p>
    <w:bookmarkEnd w:id="1625"/>
    <w:bookmarkStart w:name="444027532"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обязан принимать меры, предотвращающие ущерб здоровью граждан и </w:t>
      </w:r>
      <w:hyperlink r:id="rId1824">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 который может быть нанесен при осуществлении его прав.</w:t>
      </w:r>
    </w:p>
    <w:bookmarkEnd w:id="1626"/>
    <w:bookmarkStart w:name="444027533"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Право собственности бессрочно. Право собственности на имущество может быть принудительно прекращено только по основаниям, предусмотренным </w:t>
      </w:r>
      <w:hyperlink r:id="rId1825">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w:t>
      </w:r>
    </w:p>
    <w:bookmarkEnd w:id="1627"/>
    <w:bookmarkStart w:name="444027534"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случаях, на условиях и в пределах, предусмотренных </w:t>
      </w:r>
      <w:hyperlink r:id="rId182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2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собственник обязан допустить ограниченное пользование его имуществом другими лицами.</w:t>
      </w:r>
    </w:p>
    <w:bookmarkEnd w:id="1628"/>
    <w:bookmarkStart w:name="444027535" w:id="1629"/>
    <w:p>
      <w:pPr>
        <w:spacing w:before="120" w:after="120" w:line="240"/>
        <w:ind w:left="0"/>
        <w:jc w:val="both"/>
      </w:pPr>
      <w:r>
        <w:rPr>
          <w:rFonts w:hint="default" w:ascii="Times New Roman" w:hAnsi="Times New Roman"/>
          <w:b/>
          <w:i w:val="false"/>
          <w:color w:val="000000"/>
          <w:sz w:val="24"/>
        </w:rPr>
        <w:t>Статья 189. Бремя содержания имущества</w:t>
      </w:r>
    </w:p>
    <w:bookmarkEnd w:id="1629"/>
    <w:bookmarkStart w:name="444027536" w:id="1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w:t>
      </w:r>
    </w:p>
    <w:bookmarkEnd w:id="1630"/>
    <w:bookmarkStart w:name="444027537"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w:t>
      </w:r>
    </w:p>
    <w:bookmarkEnd w:id="1631"/>
    <w:bookmarkStart w:name="444027538"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Расходы по содержанию имущества не возмещаются лицу, обладавшему вещью недобросовестно и неправомерно (статья </w:t>
      </w:r>
      <w:hyperlink r:id="rId1828">
        <w:r>
          <w:rPr>
            <w:rFonts w:hint="default" w:ascii="Times New Roman" w:hAnsi="Times New Roman"/>
            <w:b w:val="false"/>
            <w:i w:val="false"/>
            <w:color w:val="007fcc"/>
            <w:sz w:val="24"/>
            <w:u w:val="single"/>
          </w:rPr>
          <w:t>263</w:t>
        </w:r>
      </w:hyperlink>
      <w:r>
        <w:rPr>
          <w:rFonts w:hint="default" w:ascii="Times New Roman" w:hAnsi="Times New Roman"/>
          <w:b w:val="false"/>
          <w:i w:val="false"/>
          <w:color w:val="000000"/>
          <w:sz w:val="24"/>
        </w:rPr>
        <w:t xml:space="preserve"> настоящего Кодекса).</w:t>
      </w:r>
    </w:p>
    <w:bookmarkEnd w:id="1632"/>
    <w:bookmarkStart w:name="444027539" w:id="1633"/>
    <w:p>
      <w:pPr>
        <w:spacing w:before="120" w:after="120" w:line="240"/>
        <w:ind w:left="0"/>
        <w:jc w:val="both"/>
      </w:pPr>
      <w:r>
        <w:rPr>
          <w:rFonts w:hint="default" w:ascii="Times New Roman" w:hAnsi="Times New Roman"/>
          <w:b/>
          <w:i w:val="false"/>
          <w:color w:val="000000"/>
          <w:sz w:val="24"/>
        </w:rPr>
        <w:t>Статья 190. Риск случайной гибели или случайной порчи имущества</w:t>
      </w:r>
    </w:p>
    <w:bookmarkEnd w:id="1633"/>
    <w:bookmarkStart w:name="444027540"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w:t>
      </w:r>
      <w:hyperlink r:id="rId182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1634"/>
    <w:bookmarkStart w:name="444027541"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w:t>
      </w:r>
    </w:p>
    <w:bookmarkEnd w:id="1635"/>
    <w:bookmarkStart w:name="444027542" w:id="1636"/>
    <w:p>
      <w:pPr>
        <w:spacing w:before="120" w:after="120" w:line="240"/>
        <w:ind w:left="0"/>
        <w:jc w:val="both"/>
      </w:pPr>
      <w:r>
        <w:rPr>
          <w:rFonts w:hint="default" w:ascii="Times New Roman" w:hAnsi="Times New Roman"/>
          <w:b/>
          <w:i w:val="false"/>
          <w:color w:val="000000"/>
          <w:sz w:val="24"/>
        </w:rPr>
        <w:t>Статья 191. Понятие и виды частной собственности</w:t>
      </w:r>
    </w:p>
    <w:bookmarkEnd w:id="1636"/>
    <w:bookmarkStart w:name="444027543" w:id="1637"/>
    <w:bookmarkStart w:name="444027543" w:id="16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Частная собственность выступает как собственность граждан и негосударственных юридических лиц и их объединений.</w:t>
      </w:r>
      <w:r>
        <w:rPr>
          <w:rFonts w:hint="default" w:ascii="Times New Roman" w:hAnsi="Times New Roman"/>
          <w:b w:val="false"/>
          <w:i w:val="false"/>
          <w:color w:val="000000"/>
          <w:sz w:val="24"/>
        </w:rPr>
        <w:t>
</w:t>
      </w:r>
    </w:p>
    <w:bookmarkEnd w:id="163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83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 211-1 (см. редакция от </w:t>
      </w:r>
      <w:hyperlink r:id="rId183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37"/>
    <w:bookmarkStart w:name="444027544"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частной собственности может находиться любое имущество, за исключением отдельных видов </w:t>
      </w:r>
      <w:hyperlink r:id="rId1832">
        <w:r>
          <w:rPr>
            <w:rFonts w:hint="default" w:ascii="Times New Roman" w:hAnsi="Times New Roman"/>
            <w:b w:val="false"/>
            <w:i w:val="false"/>
            <w:color w:val="007fcc"/>
            <w:sz w:val="24"/>
            <w:u w:val="single"/>
          </w:rPr>
          <w:t>имущества</w:t>
        </w:r>
      </w:hyperlink>
      <w:r>
        <w:rPr>
          <w:rFonts w:hint="default" w:ascii="Times New Roman" w:hAnsi="Times New Roman"/>
          <w:b w:val="false"/>
          <w:i w:val="false"/>
          <w:color w:val="000000"/>
          <w:sz w:val="24"/>
        </w:rPr>
        <w:t xml:space="preserve">, </w:t>
      </w:r>
      <w:hyperlink r:id="rId1833">
        <w:r>
          <w:rPr>
            <w:rFonts w:hint="default" w:ascii="Times New Roman" w:hAnsi="Times New Roman"/>
            <w:b w:val="false"/>
            <w:i w:val="false"/>
            <w:color w:val="007fcc"/>
            <w:sz w:val="24"/>
            <w:u w:val="single"/>
          </w:rPr>
          <w:t>которые</w:t>
        </w:r>
      </w:hyperlink>
      <w:r>
        <w:rPr>
          <w:rFonts w:hint="default" w:ascii="Times New Roman" w:hAnsi="Times New Roman"/>
          <w:b w:val="false"/>
          <w:i w:val="false"/>
          <w:color w:val="000000"/>
          <w:sz w:val="24"/>
        </w:rPr>
        <w:t xml:space="preserve"> в </w:t>
      </w:r>
      <w:hyperlink r:id="rId1834">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83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3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не могут принадлежать гражданам или юридическим лицам.</w:t>
      </w:r>
    </w:p>
    <w:bookmarkEnd w:id="1639"/>
    <w:bookmarkStart w:name="444027545" w:id="1640"/>
    <w:bookmarkStart w:name="444027545" w:id="1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и стоимость имущества, находящегося в частной собственности, не ограничивается.</w:t>
      </w:r>
      <w:r>
        <w:rPr>
          <w:rFonts w:hint="default" w:ascii="Times New Roman" w:hAnsi="Times New Roman"/>
          <w:b w:val="false"/>
          <w:i w:val="false"/>
          <w:color w:val="000000"/>
          <w:sz w:val="24"/>
        </w:rPr>
        <w:t>
</w:t>
      </w:r>
    </w:p>
    <w:bookmarkEnd w:id="1641"/>
    <w:p>
      <w:pPr>
        <w:spacing w:before="0" w:after="0" w:line="240"/>
        <w:ind w:left="0"/>
        <w:jc w:val="both"/>
      </w:pPr>
      <w:r>
        <w:rPr>
          <w:rFonts w:hint="default" w:ascii="Times New Roman" w:hAnsi="Times New Roman"/>
          <w:b w:val="false"/>
          <w:i/>
          <w:color w:val="ff0000"/>
          <w:sz w:val="24"/>
        </w:rPr>
        <w:t xml:space="preserve">Смотрите: </w:t>
      </w:r>
      <w:hyperlink r:id="rId183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16.04.1997 г. № 94-I</w:t>
      </w:r>
    </w:p>
    <w:bookmarkEnd w:id="1640"/>
    <w:bookmarkStart w:name="444027546" w:id="1642"/>
    <w:p>
      <w:pPr>
        <w:spacing w:before="120" w:after="120" w:line="240"/>
        <w:ind w:left="0"/>
        <w:jc w:val="both"/>
      </w:pPr>
      <w:r>
        <w:rPr>
          <w:rFonts w:hint="default" w:ascii="Times New Roman" w:hAnsi="Times New Roman"/>
          <w:b/>
          <w:i w:val="false"/>
          <w:color w:val="000000"/>
          <w:sz w:val="24"/>
        </w:rPr>
        <w:t>Статья 192. Право государственной собственности</w:t>
      </w:r>
    </w:p>
    <w:bookmarkEnd w:id="1642"/>
    <w:bookmarkStart w:name="444027547" w:id="1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собственность выступает в виде республиканской и коммунальной собственности.</w:t>
      </w:r>
    </w:p>
    <w:bookmarkEnd w:id="1643"/>
    <w:bookmarkStart w:name="444027548" w:id="1644"/>
    <w:bookmarkStart w:name="444027548" w:id="16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Республиканская собственность состоит из государственной казны и имущества, закрепленного за </w:t>
      </w:r>
      <w:hyperlink r:id="rId1838">
        <w:r>
          <w:rPr>
            <w:rFonts w:hint="default" w:ascii="Times New Roman" w:hAnsi="Times New Roman"/>
            <w:b w:val="false"/>
            <w:i w:val="false"/>
            <w:color w:val="007fcc"/>
            <w:sz w:val="24"/>
            <w:u w:val="single"/>
          </w:rPr>
          <w:t>государственными республиканскими юридическими лицами</w:t>
        </w:r>
      </w:hyperlink>
      <w:r>
        <w:rPr>
          <w:rFonts w:hint="default" w:ascii="Times New Roman" w:hAnsi="Times New Roman"/>
          <w:b w:val="false"/>
          <w:i w:val="false"/>
          <w:color w:val="000000"/>
          <w:sz w:val="24"/>
        </w:rPr>
        <w:t xml:space="preserve"> в соответствии с законодательными актами.</w:t>
      </w:r>
      <w:r>
        <w:rPr>
          <w:rFonts w:hint="default" w:ascii="Times New Roman" w:hAnsi="Times New Roman"/>
          <w:b w:val="false"/>
          <w:i w:val="false"/>
          <w:color w:val="000000"/>
          <w:sz w:val="24"/>
        </w:rPr>
        <w:t>
</w:t>
      </w:r>
    </w:p>
    <w:bookmarkEnd w:id="164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3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84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41">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 № 472-1 (см. редакцию от </w:t>
      </w:r>
      <w:hyperlink r:id="rId1842">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(изменение вводится в действие с 01.01.2000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4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845">
        <w:r>
          <w:rPr>
            <w:rFonts w:hint="default" w:ascii="Times New Roman" w:hAnsi="Times New Roman"/>
            <w:b w:val="false"/>
            <w:i/>
            <w:color w:val="007fcc"/>
            <w:sz w:val="24"/>
            <w:u w:val="single"/>
          </w:rPr>
          <w:t>05.11.2022</w:t>
        </w:r>
      </w:hyperlink>
      <w:r>
        <w:rPr>
          <w:rFonts w:hint="default" w:ascii="Times New Roman" w:hAnsi="Times New Roman"/>
          <w:b w:val="false"/>
          <w:i/>
          <w:color w:val="ff0000"/>
          <w:sz w:val="24"/>
        </w:rPr>
        <w:t xml:space="preserve"> г. № 157-VII (см. редакцию от </w:t>
      </w:r>
      <w:hyperlink r:id="rId1846">
        <w:r>
          <w:rPr>
            <w:rFonts w:hint="default" w:ascii="Times New Roman" w:hAnsi="Times New Roman"/>
            <w:b w:val="false"/>
            <w:i/>
            <w:color w:val="007fcc"/>
            <w:sz w:val="24"/>
            <w:u w:val="single"/>
          </w:rPr>
          <w:t>14.07.2022</w:t>
        </w:r>
      </w:hyperlink>
      <w:r>
        <w:rPr>
          <w:rFonts w:hint="default" w:ascii="Times New Roman" w:hAnsi="Times New Roman"/>
          <w:b w:val="false"/>
          <w:i/>
          <w:color w:val="ff0000"/>
          <w:sz w:val="24"/>
        </w:rPr>
        <w:t xml:space="preserve"> г.) (изменение вводится в действие с 18.11.2022 г.)</w:t>
      </w:r>
    </w:p>
    <w:bookmarkEnd w:id="1644"/>
    <w:bookmarkStart w:name="444027549" w:id="1646"/>
    <w:bookmarkStart w:name="444027549" w:id="16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r>
        <w:rPr>
          <w:rFonts w:hint="default" w:ascii="Times New Roman" w:hAnsi="Times New Roman"/>
          <w:b w:val="false"/>
          <w:i w:val="false"/>
          <w:color w:val="000000"/>
          <w:sz w:val="24"/>
        </w:rPr>
        <w:t>
</w:t>
      </w:r>
    </w:p>
    <w:bookmarkEnd w:id="1647"/>
    <w:p>
      <w:pPr>
        <w:spacing w:before="0" w:after="0" w:line="240"/>
        <w:ind w:left="0"/>
        <w:jc w:val="both"/>
      </w:pPr>
      <w:r>
        <w:rPr>
          <w:rFonts w:hint="default" w:ascii="Times New Roman" w:hAnsi="Times New Roman"/>
          <w:b w:val="false"/>
          <w:i/>
          <w:color w:val="ff0000"/>
          <w:sz w:val="24"/>
        </w:rPr>
        <w:t xml:space="preserve">Смотрите: </w:t>
      </w:r>
      <w:hyperlink r:id="rId184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17.03.1999 г. № 4/2</w:t>
      </w:r>
    </w:p>
    <w:bookmarkEnd w:id="1646"/>
    <w:bookmarkStart w:name="444027550"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Коммунальная собственность состоит из местной казны и имущества, закрепленного за </w:t>
      </w:r>
      <w:hyperlink r:id="rId1848">
        <w:r>
          <w:rPr>
            <w:rFonts w:hint="default" w:ascii="Times New Roman" w:hAnsi="Times New Roman"/>
            <w:b w:val="false"/>
            <w:i w:val="false"/>
            <w:color w:val="007fcc"/>
            <w:sz w:val="24"/>
            <w:u w:val="single"/>
          </w:rPr>
          <w:t>коммунальными юридическими лицами</w:t>
        </w:r>
      </w:hyperlink>
      <w:r>
        <w:rPr>
          <w:rFonts w:hint="default" w:ascii="Times New Roman" w:hAnsi="Times New Roman"/>
          <w:b w:val="false"/>
          <w:i w:val="false"/>
          <w:color w:val="000000"/>
          <w:sz w:val="24"/>
        </w:rPr>
        <w:t xml:space="preserve"> в соответствии с законодательными актами.</w:t>
      </w:r>
    </w:p>
    <w:bookmarkEnd w:id="1648"/>
    <w:bookmarkStart w:name="444027551" w:id="1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Средства </w:t>
      </w:r>
      <w:hyperlink r:id="rId1849">
        <w:r>
          <w:rPr>
            <w:rFonts w:hint="default" w:ascii="Times New Roman" w:hAnsi="Times New Roman"/>
            <w:b w:val="false"/>
            <w:i w:val="false"/>
            <w:color w:val="007fcc"/>
            <w:sz w:val="24"/>
            <w:u w:val="single"/>
          </w:rPr>
          <w:t>местного бюджета</w:t>
        </w:r>
      </w:hyperlink>
      <w:r>
        <w:rPr>
          <w:rFonts w:hint="default" w:ascii="Times New Roman" w:hAnsi="Times New Roman"/>
          <w:b w:val="false"/>
          <w:i w:val="false"/>
          <w:color w:val="000000"/>
          <w:sz w:val="24"/>
        </w:rPr>
        <w:t xml:space="preserve"> и иное коммунальное имущество, не закрепленное за государственными юридическими лицами, составляют местную казну.</w:t>
      </w:r>
    </w:p>
    <w:bookmarkEnd w:id="1649"/>
    <w:bookmarkStart w:name="1703823254" w:id="1650"/>
    <w:p>
      <w:pPr>
        <w:spacing w:before="0" w:after="0" w:line="240"/>
        <w:ind w:left="0"/>
        <w:jc w:val="both"/>
      </w:pPr>
      <w:r>
        <w:rPr>
          <w:rFonts w:hint="default" w:ascii="Times New Roman" w:hAnsi="Times New Roman"/>
          <w:b w:val="false"/>
          <w:i/>
          <w:color w:val="ff0000"/>
          <w:sz w:val="24"/>
        </w:rPr>
        <w:t>Пункт 3-1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650"/>
    <w:bookmarkStart w:name="444027552" w:id="1651"/>
    <w:bookmarkStart w:name="444027552" w:id="1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Коммунальная собственность подразделяется по уровням местного государственного управления и самоуправления на:</w:t>
      </w:r>
      <w:r>
        <w:rPr>
          <w:rFonts w:hint="default" w:ascii="Times New Roman" w:hAnsi="Times New Roman"/>
          <w:b w:val="false"/>
          <w:i w:val="false"/>
          <w:color w:val="000000"/>
          <w:sz w:val="24"/>
        </w:rPr>
        <w:t>
</w:t>
      </w:r>
    </w:p>
    <w:bookmarkEnd w:id="1652"/>
    <w:p>
      <w:pPr>
        <w:spacing w:before="0" w:after="0" w:line="240"/>
        <w:ind w:left="0"/>
        <w:jc w:val="both"/>
      </w:pPr>
      <w:r>
        <w:rPr>
          <w:rFonts w:hint="default" w:ascii="Times New Roman" w:hAnsi="Times New Roman"/>
          <w:b w:val="false"/>
          <w:i/>
          <w:color w:val="ff0000"/>
          <w:sz w:val="24"/>
        </w:rPr>
        <w:t xml:space="preserve">Статья 192 дополнена пунктом 3-1 в соответствии с Законом РК от </w:t>
      </w:r>
      <w:hyperlink r:id="rId185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3-1 изложен в новой редакции Закона РК от </w:t>
      </w:r>
      <w:hyperlink r:id="rId185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85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651"/>
    <w:bookmarkStart w:name="1703620332" w:id="1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областную, города республиканского значения, столицы;</w:t>
      </w:r>
    </w:p>
    <w:bookmarkEnd w:id="1653"/>
    <w:bookmarkStart w:name="1703620333" w:id="1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районную (города областного значения);</w:t>
      </w:r>
    </w:p>
    <w:bookmarkEnd w:id="1654"/>
    <w:bookmarkStart w:name="1703620334" w:id="1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города районного значения, села, поселка, сельского округа (коммунальная собственность местного самоуправления).</w:t>
      </w:r>
    </w:p>
    <w:bookmarkEnd w:id="1655"/>
    <w:bookmarkStart w:name="444027553" w:id="1656"/>
    <w:bookmarkStart w:name="444027553" w:id="16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r>
        <w:rPr>
          <w:rFonts w:hint="default" w:ascii="Times New Roman" w:hAnsi="Times New Roman"/>
          <w:b w:val="false"/>
          <w:i w:val="false"/>
          <w:color w:val="000000"/>
          <w:sz w:val="24"/>
        </w:rPr>
        <w:t>
</w:t>
      </w:r>
    </w:p>
    <w:bookmarkEnd w:id="1657"/>
    <w:p>
      <w:pPr>
        <w:spacing w:before="0" w:after="0" w:line="240"/>
        <w:ind w:left="0"/>
        <w:jc w:val="both"/>
      </w:pPr>
      <w:r>
        <w:rPr>
          <w:rFonts w:hint="default" w:ascii="Times New Roman" w:hAnsi="Times New Roman"/>
          <w:b w:val="false"/>
          <w:i/>
          <w:color w:val="ff0000"/>
          <w:sz w:val="24"/>
        </w:rPr>
        <w:t xml:space="preserve">Смотрите: </w:t>
      </w:r>
      <w:hyperlink r:id="rId185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6.08.1999 г. № 1107</w:t>
      </w:r>
    </w:p>
    <w:bookmarkEnd w:id="1656"/>
    <w:bookmarkStart w:name="444027554" w:id="1658"/>
    <w:bookmarkStart w:name="444027554" w:id="16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правового режима государственного имущества, находящегося в ведении отдельных государственных учреждений, определяются </w:t>
      </w:r>
      <w:hyperlink r:id="rId185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59"/>
    <w:p>
      <w:pPr>
        <w:spacing w:before="0" w:after="0" w:line="240"/>
        <w:ind w:left="0"/>
        <w:jc w:val="both"/>
      </w:pPr>
      <w:r>
        <w:rPr>
          <w:rFonts w:hint="default" w:ascii="Times New Roman" w:hAnsi="Times New Roman"/>
          <w:b w:val="false"/>
          <w:i/>
          <w:color w:val="ff0000"/>
          <w:sz w:val="24"/>
        </w:rPr>
        <w:t xml:space="preserve">Статья 192 дополнена пунктом 5 в соответствии с Законом РК от </w:t>
      </w:r>
      <w:hyperlink r:id="rId1855">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 № 162-II (см. редакцию от </w:t>
      </w:r>
      <w:hyperlink r:id="rId1856">
        <w:r>
          <w:rPr>
            <w:rFonts w:hint="default" w:ascii="Times New Roman" w:hAnsi="Times New Roman"/>
            <w:b w:val="false"/>
            <w:i/>
            <w:color w:val="007fcc"/>
            <w:sz w:val="24"/>
            <w:u w:val="single"/>
          </w:rPr>
          <w:t>15.01.2001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12.03.2001 г.</w:t>
      </w:r>
    </w:p>
    <w:bookmarkEnd w:id="1658"/>
    <w:bookmarkStart w:name="444027555" w:id="1660"/>
    <w:bookmarkStart w:name="444027555" w:id="16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Передача государственного имущества из одного вида государственной собственности в другой осуществляется в соответствии с </w:t>
      </w:r>
      <w:hyperlink r:id="rId1857">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1661"/>
    <w:p>
      <w:pPr>
        <w:spacing w:before="0" w:after="0" w:line="240"/>
        <w:ind w:left="0"/>
        <w:jc w:val="both"/>
      </w:pPr>
      <w:r>
        <w:rPr>
          <w:rFonts w:hint="default" w:ascii="Times New Roman" w:hAnsi="Times New Roman"/>
          <w:b w:val="false"/>
          <w:i/>
          <w:color w:val="ff0000"/>
          <w:sz w:val="24"/>
        </w:rPr>
        <w:t xml:space="preserve">Статья 192 дополнена пунктом 6 в соответствии с Законом РК от </w:t>
      </w:r>
      <w:hyperlink r:id="rId185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59">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860">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 50-III (см. редакцию от </w:t>
      </w:r>
      <w:hyperlink r:id="rId186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г.)ф</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86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05-07-2007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86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6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660"/>
    <w:bookmarkStart w:name="444027556"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Добровольная и безвозмездная передача имущества из частной собственности в государственную осуществляется в порядке, определяемом </w:t>
      </w:r>
      <w:hyperlink r:id="rId1865">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1662"/>
    <w:bookmarkStart w:name="1703823255" w:id="1663"/>
    <w:p>
      <w:pPr>
        <w:spacing w:before="0" w:after="0" w:line="240"/>
        <w:ind w:left="0"/>
        <w:jc w:val="both"/>
      </w:pPr>
      <w:r>
        <w:rPr>
          <w:rFonts w:hint="default" w:ascii="Times New Roman" w:hAnsi="Times New Roman"/>
          <w:b w:val="false"/>
          <w:i/>
          <w:color w:val="ff0000"/>
          <w:sz w:val="24"/>
        </w:rPr>
        <w:t>Часть третья пункта 6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663"/>
    <w:bookmarkStart w:name="444027557" w:id="1664"/>
    <w:bookmarkStart w:name="444027557" w:id="16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w:t>
      </w:r>
      <w:hyperlink r:id="rId1866">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1665"/>
    <w:p>
      <w:pPr>
        <w:spacing w:before="0" w:after="0" w:line="240"/>
        <w:ind w:left="0"/>
        <w:jc w:val="both"/>
      </w:pPr>
      <w:r>
        <w:rPr>
          <w:rFonts w:hint="default" w:ascii="Times New Roman" w:hAnsi="Times New Roman"/>
          <w:b w:val="false"/>
          <w:i/>
          <w:color w:val="ff0000"/>
          <w:sz w:val="24"/>
        </w:rPr>
        <w:t xml:space="preserve">Часть третья пункта 6 изложена в новой редакции Закона РК от </w:t>
      </w:r>
      <w:hyperlink r:id="rId18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186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664"/>
    <w:bookmarkStart w:name="444027558" w:id="1666"/>
    <w:bookmarkStart w:name="444027558" w:id="16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w:t>
      </w:r>
      <w:hyperlink r:id="rId1869">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или не противоречит существу гражданских прав.</w:t>
      </w:r>
      <w:r>
        <w:rPr>
          <w:rFonts w:hint="default" w:ascii="Times New Roman" w:hAnsi="Times New Roman"/>
          <w:b w:val="false"/>
          <w:i w:val="false"/>
          <w:color w:val="000000"/>
          <w:sz w:val="24"/>
        </w:rPr>
        <w:t>
</w:t>
      </w:r>
    </w:p>
    <w:bookmarkEnd w:id="1667"/>
    <w:p>
      <w:pPr>
        <w:spacing w:before="0" w:after="0" w:line="240"/>
        <w:ind w:left="0"/>
        <w:jc w:val="both"/>
      </w:pPr>
      <w:r>
        <w:rPr>
          <w:rFonts w:hint="default" w:ascii="Times New Roman" w:hAnsi="Times New Roman"/>
          <w:b w:val="false"/>
          <w:i/>
          <w:color w:val="ff0000"/>
          <w:sz w:val="24"/>
        </w:rPr>
        <w:t xml:space="preserve">Статья 192 дополнена пунктом 7 в соответствии с Законом РК от </w:t>
      </w:r>
      <w:hyperlink r:id="rId187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666"/>
    <w:bookmarkStart w:name="444027559" w:id="1668"/>
    <w:bookmarkStart w:name="444027559" w:id="1669"/>
    <w:p>
      <w:pPr>
        <w:spacing w:before="0" w:after="0" w:line="240"/>
        <w:ind w:left="0"/>
        <w:jc w:val="both"/>
      </w:pPr>
      <w:r>
        <w:rPr>
          <w:rFonts w:hint="default" w:ascii="Times New Roman" w:hAnsi="Times New Roman"/>
          <w:b/>
          <w:i w:val="false"/>
          <w:color w:val="000000"/>
          <w:sz w:val="24"/>
        </w:rPr>
        <w:t>Статья 193. Собственность на землю и другие природные ресурсы</w:t>
      </w:r>
      <w:r>
        <w:rPr>
          <w:rFonts w:hint="default" w:ascii="Times New Roman" w:hAnsi="Times New Roman"/>
          <w:b/>
          <w:i w:val="false"/>
          <w:color w:val="000000"/>
          <w:sz w:val="24"/>
        </w:rPr>
        <w:t>
</w:t>
      </w:r>
    </w:p>
    <w:bookmarkEnd w:id="1669"/>
    <w:p>
      <w:pPr>
        <w:spacing w:before="0" w:after="0" w:line="240"/>
        <w:ind w:left="0"/>
        <w:jc w:val="both"/>
      </w:pPr>
      <w:r>
        <w:rPr>
          <w:rFonts w:hint="default" w:ascii="Times New Roman" w:hAnsi="Times New Roman"/>
          <w:b/>
          <w:i/>
          <w:color w:val="ff0000"/>
          <w:sz w:val="24"/>
        </w:rPr>
        <w:t xml:space="preserve">Статья 193 изменена Законом РК от </w:t>
      </w:r>
      <w:hyperlink r:id="rId1871">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87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193 изложена в новой редакции Закона РК от </w:t>
      </w:r>
      <w:hyperlink r:id="rId1873">
        <w:r>
          <w:rPr>
            <w:rFonts w:hint="default" w:ascii="Times New Roman" w:hAnsi="Times New Roman"/>
            <w:b/>
            <w:i/>
            <w:color w:val="007fcc"/>
            <w:sz w:val="24"/>
            <w:u w:val="single"/>
          </w:rPr>
          <w:t>05.11.2022</w:t>
        </w:r>
      </w:hyperlink>
      <w:r>
        <w:rPr>
          <w:rFonts w:hint="default" w:ascii="Times New Roman" w:hAnsi="Times New Roman"/>
          <w:b/>
          <w:i/>
          <w:color w:val="ff0000"/>
          <w:sz w:val="24"/>
        </w:rPr>
        <w:t xml:space="preserve"> г. № 157-VII (см. редакцию от </w:t>
      </w:r>
      <w:hyperlink r:id="rId1874">
        <w:r>
          <w:rPr>
            <w:rFonts w:hint="default" w:ascii="Times New Roman" w:hAnsi="Times New Roman"/>
            <w:b/>
            <w:i/>
            <w:color w:val="007fcc"/>
            <w:sz w:val="24"/>
            <w:u w:val="single"/>
          </w:rPr>
          <w:t>14.07.2022</w:t>
        </w:r>
      </w:hyperlink>
      <w:r>
        <w:rPr>
          <w:rFonts w:hint="default" w:ascii="Times New Roman" w:hAnsi="Times New Roman"/>
          <w:b/>
          <w:i/>
          <w:color w:val="ff0000"/>
          <w:sz w:val="24"/>
        </w:rPr>
        <w:t xml:space="preserve"> г.) (изменение вводится в действие с 18.11.2022 г.)</w:t>
      </w:r>
    </w:p>
    <w:bookmarkEnd w:id="1668"/>
    <w:bookmarkStart w:name="444027560" w:id="1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Земля и ее </w:t>
      </w:r>
      <w:hyperlink r:id="rId1875">
        <w:r>
          <w:rPr>
            <w:rFonts w:hint="default" w:ascii="Times New Roman" w:hAnsi="Times New Roman"/>
            <w:b w:val="false"/>
            <w:i w:val="false"/>
            <w:color w:val="007fcc"/>
            <w:sz w:val="24"/>
            <w:u w:val="single"/>
          </w:rPr>
          <w:t>недра</w:t>
        </w:r>
      </w:hyperlink>
      <w:r>
        <w:rPr>
          <w:rFonts w:hint="default" w:ascii="Times New Roman" w:hAnsi="Times New Roman"/>
          <w:b w:val="false"/>
          <w:i w:val="false"/>
          <w:color w:val="000000"/>
          <w:sz w:val="24"/>
        </w:rPr>
        <w:t xml:space="preserve">, </w:t>
      </w:r>
      <w:hyperlink r:id="rId1876">
        <w:r>
          <w:rPr>
            <w:rFonts w:hint="default" w:ascii="Times New Roman" w:hAnsi="Times New Roman"/>
            <w:b w:val="false"/>
            <w:i w:val="false"/>
            <w:color w:val="007fcc"/>
            <w:sz w:val="24"/>
            <w:u w:val="single"/>
          </w:rPr>
          <w:t>воды</w:t>
        </w:r>
      </w:hyperlink>
      <w:r>
        <w:rPr>
          <w:rFonts w:hint="default" w:ascii="Times New Roman" w:hAnsi="Times New Roman"/>
          <w:b w:val="false"/>
          <w:i w:val="false"/>
          <w:color w:val="000000"/>
          <w:sz w:val="24"/>
        </w:rPr>
        <w:t>,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w:t>
      </w:r>
    </w:p>
    <w:bookmarkEnd w:id="1670"/>
    <w:bookmarkStart w:name="2818004672"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671"/>
    <w:bookmarkStart w:name="2818004673"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Земля может находиться также в частной собственности на основаниях, условиях и в пределах, установленных законом.</w:t>
      </w:r>
    </w:p>
    <w:bookmarkEnd w:id="1672"/>
    <w:bookmarkStart w:name="444027561" w:id="1673"/>
    <w:bookmarkStart w:name="444027561" w:id="1674"/>
    <w:p>
      <w:pPr>
        <w:spacing w:before="0" w:after="0" w:line="240"/>
        <w:ind w:left="0"/>
        <w:jc w:val="both"/>
      </w:pPr>
      <w:r>
        <w:rPr>
          <w:rFonts w:hint="default" w:ascii="Times New Roman" w:hAnsi="Times New Roman"/>
          <w:b/>
          <w:i w:val="false"/>
          <w:color w:val="000000"/>
          <w:sz w:val="24"/>
        </w:rPr>
        <w:t>Статья 193-1. Стратегические объекты</w:t>
      </w:r>
      <w:r>
        <w:rPr>
          <w:rFonts w:hint="default" w:ascii="Times New Roman" w:hAnsi="Times New Roman"/>
          <w:b/>
          <w:i w:val="false"/>
          <w:color w:val="000000"/>
          <w:sz w:val="24"/>
        </w:rPr>
        <w:t>
</w:t>
      </w:r>
    </w:p>
    <w:bookmarkEnd w:id="1674"/>
    <w:p>
      <w:pPr>
        <w:spacing w:before="0" w:after="0" w:line="240"/>
        <w:ind w:left="0"/>
        <w:jc w:val="both"/>
      </w:pPr>
      <w:r>
        <w:rPr>
          <w:rFonts w:hint="default" w:ascii="Times New Roman" w:hAnsi="Times New Roman"/>
          <w:b/>
          <w:i/>
          <w:color w:val="ff0000"/>
          <w:sz w:val="24"/>
        </w:rPr>
        <w:t xml:space="preserve">Настоящий Кодекс дополнен статьей 193-1 в соответствии с Законом РК от </w:t>
      </w:r>
      <w:hyperlink r:id="rId1877">
        <w:r>
          <w:rPr>
            <w:rFonts w:hint="default" w:ascii="Times New Roman" w:hAnsi="Times New Roman"/>
            <w:b/>
            <w:i/>
            <w:color w:val="007fcc"/>
            <w:sz w:val="24"/>
            <w:u w:val="single"/>
          </w:rPr>
          <w:t>07.08.2007</w:t>
        </w:r>
      </w:hyperlink>
      <w:r>
        <w:rPr>
          <w:rFonts w:hint="default" w:ascii="Times New Roman" w:hAnsi="Times New Roman"/>
          <w:b/>
          <w:i/>
          <w:color w:val="ff0000"/>
          <w:sz w:val="24"/>
        </w:rPr>
        <w:t xml:space="preserve"> г. № 321-III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16.08.2007 г.</w:t>
      </w:r>
    </w:p>
    <w:bookmarkEnd w:id="1673"/>
    <w:bookmarkStart w:name="444027562"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878">
        <w:r>
          <w:rPr>
            <w:rFonts w:hint="default" w:ascii="Times New Roman" w:hAnsi="Times New Roman"/>
            <w:b w:val="false"/>
            <w:i w:val="false"/>
            <w:color w:val="007fcc"/>
            <w:sz w:val="24"/>
            <w:u w:val="single"/>
          </w:rPr>
          <w:t>Стратегическим</w:t>
        </w:r>
      </w:hyperlink>
      <w:r>
        <w:rPr>
          <w:rFonts w:hint="default" w:ascii="Times New Roman" w:hAnsi="Times New Roman"/>
          <w:b w:val="false"/>
          <w:i w:val="false"/>
          <w:color w:val="000000"/>
          <w:sz w:val="24"/>
        </w:rPr>
        <w:t xml:space="preserve"> </w:t>
      </w:r>
      <w:hyperlink r:id="rId1879">
        <w:r>
          <w:rPr>
            <w:rFonts w:hint="default" w:ascii="Times New Roman" w:hAnsi="Times New Roman"/>
            <w:b w:val="false"/>
            <w:i w:val="false"/>
            <w:color w:val="007fcc"/>
            <w:sz w:val="24"/>
            <w:u w:val="single"/>
          </w:rPr>
          <w:t>объектом</w:t>
        </w:r>
      </w:hyperlink>
      <w:r>
        <w:rPr>
          <w:rFonts w:hint="default" w:ascii="Times New Roman" w:hAnsi="Times New Roman"/>
          <w:b w:val="false"/>
          <w:i w:val="false"/>
          <w:color w:val="000000"/>
          <w:sz w:val="24"/>
        </w:rPr>
        <w:t xml:space="preserve"> </w:t>
      </w:r>
      <w:hyperlink r:id="rId1880">
        <w:r>
          <w:rPr>
            <w:rFonts w:hint="default" w:ascii="Times New Roman" w:hAnsi="Times New Roman"/>
            <w:b w:val="false"/>
            <w:i w:val="false"/>
            <w:color w:val="007fcc"/>
            <w:sz w:val="24"/>
            <w:u w:val="single"/>
          </w:rPr>
          <w:t>является</w:t>
        </w:r>
      </w:hyperlink>
      <w:r>
        <w:rPr>
          <w:rFonts w:hint="default" w:ascii="Times New Roman" w:hAnsi="Times New Roman"/>
          <w:b w:val="false"/>
          <w:i w:val="false"/>
          <w:color w:val="000000"/>
          <w:sz w:val="24"/>
        </w:rPr>
        <w:t xml:space="preserve"> </w:t>
      </w:r>
      <w:hyperlink r:id="rId1881">
        <w:r>
          <w:rPr>
            <w:rFonts w:hint="default" w:ascii="Times New Roman" w:hAnsi="Times New Roman"/>
            <w:b w:val="false"/>
            <w:i w:val="false"/>
            <w:color w:val="007fcc"/>
            <w:sz w:val="24"/>
            <w:u w:val="single"/>
          </w:rPr>
          <w:t>имущество</w:t>
        </w:r>
      </w:hyperlink>
      <w:r>
        <w:rPr>
          <w:rFonts w:hint="default" w:ascii="Times New Roman" w:hAnsi="Times New Roman"/>
          <w:b w:val="false"/>
          <w:i w:val="false"/>
          <w:color w:val="000000"/>
          <w:sz w:val="24"/>
        </w:rPr>
        <w:t xml:space="preserve">, </w:t>
      </w:r>
      <w:hyperlink r:id="rId1882">
        <w:r>
          <w:rPr>
            <w:rFonts w:hint="default" w:ascii="Times New Roman" w:hAnsi="Times New Roman"/>
            <w:b w:val="false"/>
            <w:i w:val="false"/>
            <w:color w:val="007fcc"/>
            <w:sz w:val="24"/>
            <w:u w:val="single"/>
          </w:rPr>
          <w:t>имеющее</w:t>
        </w:r>
      </w:hyperlink>
      <w:r>
        <w:rPr>
          <w:rFonts w:hint="default" w:ascii="Times New Roman" w:hAnsi="Times New Roman"/>
          <w:b w:val="false"/>
          <w:i w:val="false"/>
          <w:color w:val="000000"/>
          <w:sz w:val="24"/>
        </w:rPr>
        <w:t xml:space="preserve"> </w:t>
      </w:r>
      <w:hyperlink r:id="rId1883">
        <w:r>
          <w:rPr>
            <w:rFonts w:hint="default" w:ascii="Times New Roman" w:hAnsi="Times New Roman"/>
            <w:b w:val="false"/>
            <w:i w:val="false"/>
            <w:color w:val="007fcc"/>
            <w:sz w:val="24"/>
            <w:u w:val="single"/>
          </w:rPr>
          <w:t>социально-экономическое</w:t>
        </w:r>
      </w:hyperlink>
      <w:r>
        <w:rPr>
          <w:rFonts w:hint="default" w:ascii="Times New Roman" w:hAnsi="Times New Roman"/>
          <w:b w:val="false"/>
          <w:i w:val="false"/>
          <w:color w:val="000000"/>
          <w:sz w:val="24"/>
        </w:rPr>
        <w:t xml:space="preserve"> </w:t>
      </w:r>
      <w:hyperlink r:id="rId1884">
        <w:r>
          <w:rPr>
            <w:rFonts w:hint="default" w:ascii="Times New Roman" w:hAnsi="Times New Roman"/>
            <w:b w:val="false"/>
            <w:i w:val="false"/>
            <w:color w:val="007fcc"/>
            <w:sz w:val="24"/>
            <w:u w:val="single"/>
          </w:rPr>
          <w:t>значение</w:t>
        </w:r>
      </w:hyperlink>
      <w:r>
        <w:rPr>
          <w:rFonts w:hint="default" w:ascii="Times New Roman" w:hAnsi="Times New Roman"/>
          <w:b w:val="false"/>
          <w:i w:val="false"/>
          <w:color w:val="000000"/>
          <w:sz w:val="24"/>
        </w:rPr>
        <w:t xml:space="preserve"> для устойчивого </w:t>
      </w:r>
      <w:hyperlink r:id="rId1885">
        <w:r>
          <w:rPr>
            <w:rFonts w:hint="default" w:ascii="Times New Roman" w:hAnsi="Times New Roman"/>
            <w:b w:val="false"/>
            <w:i w:val="false"/>
            <w:color w:val="007fcc"/>
            <w:sz w:val="24"/>
            <w:u w:val="single"/>
          </w:rPr>
          <w:t>развития</w:t>
        </w:r>
      </w:hyperlink>
      <w:r>
        <w:rPr>
          <w:rFonts w:hint="default" w:ascii="Times New Roman" w:hAnsi="Times New Roman"/>
          <w:b w:val="false"/>
          <w:i w:val="false"/>
          <w:color w:val="000000"/>
          <w:sz w:val="24"/>
        </w:rPr>
        <w:t xml:space="preserve"> </w:t>
      </w:r>
      <w:hyperlink r:id="rId1886">
        <w:r>
          <w:rPr>
            <w:rFonts w:hint="default" w:ascii="Times New Roman" w:hAnsi="Times New Roman"/>
            <w:b w:val="false"/>
            <w:i w:val="false"/>
            <w:color w:val="007fcc"/>
            <w:sz w:val="24"/>
            <w:u w:val="single"/>
          </w:rPr>
          <w:t>казахстанского</w:t>
        </w:r>
      </w:hyperlink>
      <w:r>
        <w:rPr>
          <w:rFonts w:hint="default" w:ascii="Times New Roman" w:hAnsi="Times New Roman"/>
          <w:b w:val="false"/>
          <w:i w:val="false"/>
          <w:color w:val="000000"/>
          <w:sz w:val="24"/>
        </w:rPr>
        <w:t xml:space="preserve"> </w:t>
      </w:r>
      <w:hyperlink r:id="rId1887">
        <w:r>
          <w:rPr>
            <w:rFonts w:hint="default" w:ascii="Times New Roman" w:hAnsi="Times New Roman"/>
            <w:b w:val="false"/>
            <w:i w:val="false"/>
            <w:color w:val="007fcc"/>
            <w:sz w:val="24"/>
            <w:u w:val="single"/>
          </w:rPr>
          <w:t>общества</w:t>
        </w:r>
      </w:hyperlink>
      <w:r>
        <w:rPr>
          <w:rFonts w:hint="default" w:ascii="Times New Roman" w:hAnsi="Times New Roman"/>
          <w:b w:val="false"/>
          <w:i w:val="false"/>
          <w:color w:val="000000"/>
          <w:sz w:val="24"/>
        </w:rPr>
        <w:t xml:space="preserve">, </w:t>
      </w:r>
      <w:hyperlink r:id="rId1888">
        <w:r>
          <w:rPr>
            <w:rFonts w:hint="default" w:ascii="Times New Roman" w:hAnsi="Times New Roman"/>
            <w:b w:val="false"/>
            <w:i w:val="false"/>
            <w:color w:val="007fcc"/>
            <w:sz w:val="24"/>
            <w:u w:val="single"/>
          </w:rPr>
          <w:t>владение</w:t>
        </w:r>
      </w:hyperlink>
      <w:r>
        <w:rPr>
          <w:rFonts w:hint="default" w:ascii="Times New Roman" w:hAnsi="Times New Roman"/>
          <w:b w:val="false"/>
          <w:i w:val="false"/>
          <w:color w:val="000000"/>
          <w:sz w:val="24"/>
        </w:rPr>
        <w:t xml:space="preserve"> и (или) </w:t>
      </w:r>
      <w:hyperlink r:id="rId1889">
        <w:r>
          <w:rPr>
            <w:rFonts w:hint="default" w:ascii="Times New Roman" w:hAnsi="Times New Roman"/>
            <w:b w:val="false"/>
            <w:i w:val="false"/>
            <w:color w:val="007fcc"/>
            <w:sz w:val="24"/>
            <w:u w:val="single"/>
          </w:rPr>
          <w:t>пользование</w:t>
        </w:r>
      </w:hyperlink>
      <w:r>
        <w:rPr>
          <w:rFonts w:hint="default" w:ascii="Times New Roman" w:hAnsi="Times New Roman"/>
          <w:b w:val="false"/>
          <w:i w:val="false"/>
          <w:color w:val="000000"/>
          <w:sz w:val="24"/>
        </w:rPr>
        <w:t xml:space="preserve"> и (или) </w:t>
      </w:r>
      <w:hyperlink r:id="rId1890">
        <w:r>
          <w:rPr>
            <w:rFonts w:hint="default" w:ascii="Times New Roman" w:hAnsi="Times New Roman"/>
            <w:b w:val="false"/>
            <w:i w:val="false"/>
            <w:color w:val="007fcc"/>
            <w:sz w:val="24"/>
            <w:u w:val="single"/>
          </w:rPr>
          <w:t>распоряжение</w:t>
        </w:r>
      </w:hyperlink>
      <w:r>
        <w:rPr>
          <w:rFonts w:hint="default" w:ascii="Times New Roman" w:hAnsi="Times New Roman"/>
          <w:b w:val="false"/>
          <w:i w:val="false"/>
          <w:color w:val="000000"/>
          <w:sz w:val="24"/>
        </w:rPr>
        <w:t xml:space="preserve"> которым будут </w:t>
      </w:r>
      <w:hyperlink r:id="rId1891">
        <w:r>
          <w:rPr>
            <w:rFonts w:hint="default" w:ascii="Times New Roman" w:hAnsi="Times New Roman"/>
            <w:b w:val="false"/>
            <w:i w:val="false"/>
            <w:color w:val="007fcc"/>
            <w:sz w:val="24"/>
            <w:u w:val="single"/>
          </w:rPr>
          <w:t>оказывать</w:t>
        </w:r>
      </w:hyperlink>
      <w:r>
        <w:rPr>
          <w:rFonts w:hint="default" w:ascii="Times New Roman" w:hAnsi="Times New Roman"/>
          <w:b w:val="false"/>
          <w:i w:val="false"/>
          <w:color w:val="000000"/>
          <w:sz w:val="24"/>
        </w:rPr>
        <w:t xml:space="preserve"> </w:t>
      </w:r>
      <w:hyperlink r:id="rId1892">
        <w:r>
          <w:rPr>
            <w:rFonts w:hint="default" w:ascii="Times New Roman" w:hAnsi="Times New Roman"/>
            <w:b w:val="false"/>
            <w:i w:val="false"/>
            <w:color w:val="007fcc"/>
            <w:sz w:val="24"/>
            <w:u w:val="single"/>
          </w:rPr>
          <w:t>влияние</w:t>
        </w:r>
      </w:hyperlink>
      <w:r>
        <w:rPr>
          <w:rFonts w:hint="default" w:ascii="Times New Roman" w:hAnsi="Times New Roman"/>
          <w:b w:val="false"/>
          <w:i w:val="false"/>
          <w:color w:val="000000"/>
          <w:sz w:val="24"/>
        </w:rPr>
        <w:t xml:space="preserve"> на </w:t>
      </w:r>
      <w:hyperlink r:id="rId1893">
        <w:r>
          <w:rPr>
            <w:rFonts w:hint="default" w:ascii="Times New Roman" w:hAnsi="Times New Roman"/>
            <w:b w:val="false"/>
            <w:i w:val="false"/>
            <w:color w:val="007fcc"/>
            <w:sz w:val="24"/>
            <w:u w:val="single"/>
          </w:rPr>
          <w:t>состояние</w:t>
        </w:r>
      </w:hyperlink>
      <w:r>
        <w:rPr>
          <w:rFonts w:hint="default" w:ascii="Times New Roman" w:hAnsi="Times New Roman"/>
          <w:b w:val="false"/>
          <w:i w:val="false"/>
          <w:color w:val="000000"/>
          <w:sz w:val="24"/>
        </w:rPr>
        <w:t xml:space="preserve"> </w:t>
      </w:r>
      <w:hyperlink r:id="rId1894">
        <w:r>
          <w:rPr>
            <w:rFonts w:hint="default" w:ascii="Times New Roman" w:hAnsi="Times New Roman"/>
            <w:b w:val="false"/>
            <w:i w:val="false"/>
            <w:color w:val="007fcc"/>
            <w:sz w:val="24"/>
            <w:u w:val="single"/>
          </w:rPr>
          <w:t>национальной</w:t>
        </w:r>
      </w:hyperlink>
      <w:r>
        <w:rPr>
          <w:rFonts w:hint="default" w:ascii="Times New Roman" w:hAnsi="Times New Roman"/>
          <w:b w:val="false"/>
          <w:i w:val="false"/>
          <w:color w:val="000000"/>
          <w:sz w:val="24"/>
        </w:rPr>
        <w:t xml:space="preserve"> </w:t>
      </w:r>
      <w:hyperlink r:id="rId1895">
        <w:r>
          <w:rPr>
            <w:rFonts w:hint="default" w:ascii="Times New Roman" w:hAnsi="Times New Roman"/>
            <w:b w:val="false"/>
            <w:i w:val="false"/>
            <w:color w:val="007fcc"/>
            <w:sz w:val="24"/>
            <w:u w:val="single"/>
          </w:rPr>
          <w:t>безопасности</w:t>
        </w:r>
      </w:hyperlink>
      <w:r>
        <w:rPr>
          <w:rFonts w:hint="default" w:ascii="Times New Roman" w:hAnsi="Times New Roman"/>
          <w:b w:val="false"/>
          <w:i w:val="false"/>
          <w:color w:val="000000"/>
          <w:sz w:val="24"/>
        </w:rPr>
        <w:t xml:space="preserve"> </w:t>
      </w:r>
      <w:hyperlink r:id="rId189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897">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1675"/>
    <w:bookmarkStart w:name="444027563" w:id="1676"/>
    <w:bookmarkStart w:name="444027563" w:id="16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w:t>
      </w:r>
      <w:hyperlink r:id="rId1898">
        <w:r>
          <w:rPr>
            <w:rFonts w:hint="default" w:ascii="Times New Roman" w:hAnsi="Times New Roman"/>
            <w:b w:val="false"/>
            <w:i w:val="false"/>
            <w:color w:val="007fcc"/>
            <w:sz w:val="24"/>
            <w:u w:val="single"/>
          </w:rPr>
          <w:t>стратегическим</w:t>
        </w:r>
      </w:hyperlink>
      <w:r>
        <w:rPr>
          <w:rFonts w:hint="default" w:ascii="Times New Roman" w:hAnsi="Times New Roman"/>
          <w:b w:val="false"/>
          <w:i w:val="false"/>
          <w:color w:val="000000"/>
          <w:sz w:val="24"/>
        </w:rPr>
        <w:t xml:space="preserve"> </w:t>
      </w:r>
      <w:hyperlink r:id="rId1899">
        <w:r>
          <w:rPr>
            <w:rFonts w:hint="default" w:ascii="Times New Roman" w:hAnsi="Times New Roman"/>
            <w:b w:val="false"/>
            <w:i w:val="false"/>
            <w:color w:val="007fcc"/>
            <w:sz w:val="24"/>
            <w:u w:val="single"/>
          </w:rPr>
          <w:t>объектам</w:t>
        </w:r>
      </w:hyperlink>
      <w:r>
        <w:rPr>
          <w:rFonts w:hint="default" w:ascii="Times New Roman" w:hAnsi="Times New Roman"/>
          <w:b w:val="false"/>
          <w:i w:val="false"/>
          <w:color w:val="000000"/>
          <w:sz w:val="24"/>
        </w:rPr>
        <w:t xml:space="preserve"> могут быть отнесены: </w:t>
      </w:r>
      <w:hyperlink r:id="rId1900">
        <w:r>
          <w:rPr>
            <w:rFonts w:hint="default" w:ascii="Times New Roman" w:hAnsi="Times New Roman"/>
            <w:b w:val="false"/>
            <w:i w:val="false"/>
            <w:color w:val="007fcc"/>
            <w:sz w:val="24"/>
            <w:u w:val="single"/>
          </w:rPr>
          <w:t>магистральные</w:t>
        </w:r>
      </w:hyperlink>
      <w:r>
        <w:rPr>
          <w:rFonts w:hint="default" w:ascii="Times New Roman" w:hAnsi="Times New Roman"/>
          <w:b w:val="false"/>
          <w:i w:val="false"/>
          <w:color w:val="000000"/>
          <w:sz w:val="24"/>
        </w:rPr>
        <w:t xml:space="preserve"> </w:t>
      </w:r>
      <w:hyperlink r:id="rId1901">
        <w:r>
          <w:rPr>
            <w:rFonts w:hint="default" w:ascii="Times New Roman" w:hAnsi="Times New Roman"/>
            <w:b w:val="false"/>
            <w:i w:val="false"/>
            <w:color w:val="007fcc"/>
            <w:sz w:val="24"/>
            <w:u w:val="single"/>
          </w:rPr>
          <w:t>железнодорожные</w:t>
        </w:r>
      </w:hyperlink>
      <w:r>
        <w:rPr>
          <w:rFonts w:hint="default" w:ascii="Times New Roman" w:hAnsi="Times New Roman"/>
          <w:b w:val="false"/>
          <w:i w:val="false"/>
          <w:color w:val="000000"/>
          <w:sz w:val="24"/>
        </w:rPr>
        <w:t xml:space="preserve">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w:t>
      </w:r>
      <w:hyperlink r:id="rId1902">
        <w:r>
          <w:rPr>
            <w:rFonts w:hint="default" w:ascii="Times New Roman" w:hAnsi="Times New Roman"/>
            <w:b w:val="false"/>
            <w:i w:val="false"/>
            <w:color w:val="007fcc"/>
            <w:sz w:val="24"/>
            <w:u w:val="single"/>
          </w:rPr>
          <w:t>национальная почтовая сеть</w:t>
        </w:r>
      </w:hyperlink>
      <w:r>
        <w:rPr>
          <w:rFonts w:hint="default" w:ascii="Times New Roman" w:hAnsi="Times New Roman"/>
          <w:b w:val="false"/>
          <w:i w:val="false"/>
          <w:color w:val="000000"/>
          <w:sz w:val="24"/>
        </w:rPr>
        <w:t xml:space="preserve">;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биологическими агентами I группы патогенности; объекты космической отрасли; водохозяйственные сооружения; автомобильные дороги общего пользования; имущественный комплекс организации оборонно-промышленного комплекса;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w:t>
      </w:r>
      <w:hyperlink r:id="rId1903">
        <w:r>
          <w:rPr>
            <w:rFonts w:hint="default" w:ascii="Times New Roman" w:hAnsi="Times New Roman"/>
            <w:b w:val="false"/>
            <w:i w:val="false"/>
            <w:color w:val="007fcc"/>
            <w:sz w:val="24"/>
            <w:u w:val="single"/>
          </w:rPr>
          <w:t>стратегические объекты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7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0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0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06">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1907">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23.06.2012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908">
        <w:r>
          <w:rPr>
            <w:rFonts w:hint="default" w:ascii="Times New Roman" w:hAnsi="Times New Roman"/>
            <w:b w:val="false"/>
            <w:i/>
            <w:color w:val="007fcc"/>
            <w:sz w:val="24"/>
            <w:u w:val="single"/>
          </w:rPr>
          <w:t>21.05.2022</w:t>
        </w:r>
      </w:hyperlink>
      <w:r>
        <w:rPr>
          <w:rFonts w:hint="default" w:ascii="Times New Roman" w:hAnsi="Times New Roman"/>
          <w:b w:val="false"/>
          <w:i/>
          <w:color w:val="ff0000"/>
          <w:sz w:val="24"/>
        </w:rPr>
        <w:t xml:space="preserve"> г. № 123-VII (см. редакцию от </w:t>
      </w:r>
      <w:hyperlink r:id="rId1909">
        <w:r>
          <w:rPr>
            <w:rFonts w:hint="default" w:ascii="Times New Roman" w:hAnsi="Times New Roman"/>
            <w:b w:val="false"/>
            <w:i/>
            <w:color w:val="007fcc"/>
            <w:sz w:val="24"/>
            <w:u w:val="single"/>
          </w:rPr>
          <w:t>31.12.2021</w:t>
        </w:r>
      </w:hyperlink>
      <w:r>
        <w:rPr>
          <w:rFonts w:hint="default" w:ascii="Times New Roman" w:hAnsi="Times New Roman"/>
          <w:b w:val="false"/>
          <w:i/>
          <w:color w:val="ff0000"/>
          <w:sz w:val="24"/>
        </w:rPr>
        <w:t xml:space="preserve"> г.) (изменение вводится в действие с 24.11.2022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910">
        <w:r>
          <w:rPr>
            <w:rFonts w:hint="default" w:ascii="Times New Roman" w:hAnsi="Times New Roman"/>
            <w:b w:val="false"/>
            <w:i/>
            <w:color w:val="007fcc"/>
            <w:sz w:val="24"/>
            <w:u w:val="single"/>
          </w:rPr>
          <w:t>23.12.2023</w:t>
        </w:r>
      </w:hyperlink>
      <w:r>
        <w:rPr>
          <w:rFonts w:hint="default" w:ascii="Times New Roman" w:hAnsi="Times New Roman"/>
          <w:b w:val="false"/>
          <w:i/>
          <w:color w:val="ff0000"/>
          <w:sz w:val="24"/>
        </w:rPr>
        <w:t xml:space="preserve"> г. № 51-VІIІ (см. редакцию от </w:t>
      </w:r>
      <w:hyperlink r:id="rId1911">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(изменение вводится в действие с 05.01.2023 г.)</w:t>
      </w:r>
    </w:p>
    <w:bookmarkEnd w:id="1676"/>
    <w:bookmarkStart w:name="444027564" w:id="1678"/>
    <w:bookmarkStart w:name="444027564" w:id="1679"/>
    <w:p>
      <w:pPr>
        <w:spacing w:before="0" w:after="0" w:line="240"/>
        <w:ind w:left="0" w:firstLine="500"/>
        <w:jc w:val="both"/>
      </w:pPr>
      <w:r>
        <w:rPr>
          <w:rFonts w:hint="default" w:ascii="Times New Roman" w:hAnsi="Times New Roman"/>
          <w:b w:val="false"/>
          <w:i w:val="false"/>
          <w:color w:val="000000"/>
          <w:sz w:val="24"/>
        </w:rPr>
        <w:t/>
      </w:r>
      <w:hyperlink r:id="rId1912">
        <w:r>
          <w:rPr>
            <w:rFonts w:hint="default" w:ascii="Times New Roman" w:hAnsi="Times New Roman"/>
            <w:b w:val="false"/>
            <w:i w:val="false"/>
            <w:color w:val="007fcc"/>
            <w:sz w:val="24"/>
            <w:u w:val="single"/>
          </w:rPr>
          <w:t>Стратегические</w:t>
        </w:r>
      </w:hyperlink>
      <w:r>
        <w:rPr>
          <w:rFonts w:hint="default" w:ascii="Times New Roman" w:hAnsi="Times New Roman"/>
          <w:b w:val="false"/>
          <w:i w:val="false"/>
          <w:color w:val="000000"/>
          <w:sz w:val="24"/>
        </w:rPr>
        <w:t xml:space="preserve"> </w:t>
      </w:r>
      <w:hyperlink r:id="rId1913">
        <w:r>
          <w:rPr>
            <w:rFonts w:hint="default" w:ascii="Times New Roman" w:hAnsi="Times New Roman"/>
            <w:b w:val="false"/>
            <w:i w:val="false"/>
            <w:color w:val="007fcc"/>
            <w:sz w:val="24"/>
            <w:u w:val="single"/>
          </w:rPr>
          <w:t>объекты</w:t>
        </w:r>
      </w:hyperlink>
      <w:r>
        <w:rPr>
          <w:rFonts w:hint="default" w:ascii="Times New Roman" w:hAnsi="Times New Roman"/>
          <w:b w:val="false"/>
          <w:i w:val="false"/>
          <w:color w:val="000000"/>
          <w:sz w:val="24"/>
        </w:rPr>
        <w:t xml:space="preserve"> могут находиться в государственной и частной собственности в соответствии с </w:t>
      </w:r>
      <w:hyperlink r:id="rId191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679"/>
    <w:p>
      <w:pPr>
        <w:spacing w:before="0" w:after="0" w:line="240"/>
        <w:ind w:left="0"/>
        <w:jc w:val="both"/>
      </w:pPr>
      <w:r>
        <w:rPr>
          <w:rFonts w:hint="default" w:ascii="Times New Roman" w:hAnsi="Times New Roman"/>
          <w:b w:val="false"/>
          <w:i/>
          <w:color w:val="ff0000"/>
          <w:sz w:val="24"/>
        </w:rPr>
        <w:t xml:space="preserve">Смотрите: </w:t>
      </w:r>
      <w:hyperlink r:id="rId191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30.06.2008 г. № 651</w:t>
      </w:r>
    </w:p>
    <w:bookmarkEnd w:id="1678"/>
    <w:bookmarkStart w:name="444027565" w:id="1680"/>
    <w:bookmarkStart w:name="444027565" w:id="16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916">
        <w:r>
          <w:rPr>
            <w:rFonts w:hint="default" w:ascii="Times New Roman" w:hAnsi="Times New Roman"/>
            <w:b w:val="false"/>
            <w:i w:val="false"/>
            <w:color w:val="007fcc"/>
            <w:sz w:val="24"/>
            <w:u w:val="single"/>
          </w:rPr>
          <w:t>Обременение</w:t>
        </w:r>
      </w:hyperlink>
      <w:r>
        <w:rPr>
          <w:rFonts w:hint="default" w:ascii="Times New Roman" w:hAnsi="Times New Roman"/>
          <w:b w:val="false"/>
          <w:i w:val="false"/>
          <w:color w:val="000000"/>
          <w:sz w:val="24"/>
        </w:rPr>
        <w:t xml:space="preserve"> </w:t>
      </w:r>
      <w:hyperlink r:id="rId1917">
        <w:r>
          <w:rPr>
            <w:rFonts w:hint="default" w:ascii="Times New Roman" w:hAnsi="Times New Roman"/>
            <w:b w:val="false"/>
            <w:i w:val="false"/>
            <w:color w:val="007fcc"/>
            <w:sz w:val="24"/>
            <w:u w:val="single"/>
          </w:rPr>
          <w:t>стратегических</w:t>
        </w:r>
      </w:hyperlink>
      <w:r>
        <w:rPr>
          <w:rFonts w:hint="default" w:ascii="Times New Roman" w:hAnsi="Times New Roman"/>
          <w:b w:val="false"/>
          <w:i w:val="false"/>
          <w:color w:val="000000"/>
          <w:sz w:val="24"/>
        </w:rPr>
        <w:t xml:space="preserve"> </w:t>
      </w:r>
      <w:hyperlink r:id="rId1918">
        <w:r>
          <w:rPr>
            <w:rFonts w:hint="default" w:ascii="Times New Roman" w:hAnsi="Times New Roman"/>
            <w:b w:val="false"/>
            <w:i w:val="false"/>
            <w:color w:val="007fcc"/>
            <w:sz w:val="24"/>
            <w:u w:val="single"/>
          </w:rPr>
          <w:t>объектов</w:t>
        </w:r>
      </w:hyperlink>
      <w:r>
        <w:rPr>
          <w:rFonts w:hint="default" w:ascii="Times New Roman" w:hAnsi="Times New Roman"/>
          <w:b w:val="false"/>
          <w:i w:val="false"/>
          <w:color w:val="000000"/>
          <w:sz w:val="24"/>
        </w:rPr>
        <w:t xml:space="preserve"> </w:t>
      </w:r>
      <w:hyperlink r:id="rId1919">
        <w:r>
          <w:rPr>
            <w:rFonts w:hint="default" w:ascii="Times New Roman" w:hAnsi="Times New Roman"/>
            <w:b w:val="false"/>
            <w:i w:val="false"/>
            <w:color w:val="007fcc"/>
            <w:sz w:val="24"/>
            <w:u w:val="single"/>
          </w:rPr>
          <w:t>правами</w:t>
        </w:r>
      </w:hyperlink>
      <w:r>
        <w:rPr>
          <w:rFonts w:hint="default" w:ascii="Times New Roman" w:hAnsi="Times New Roman"/>
          <w:b w:val="false"/>
          <w:i w:val="false"/>
          <w:color w:val="000000"/>
          <w:sz w:val="24"/>
        </w:rPr>
        <w:t xml:space="preserve"> </w:t>
      </w:r>
      <w:hyperlink r:id="rId1920">
        <w:r>
          <w:rPr>
            <w:rFonts w:hint="default" w:ascii="Times New Roman" w:hAnsi="Times New Roman"/>
            <w:b w:val="false"/>
            <w:i w:val="false"/>
            <w:color w:val="007fcc"/>
            <w:sz w:val="24"/>
            <w:u w:val="single"/>
          </w:rPr>
          <w:t>третьих лиц</w:t>
        </w:r>
      </w:hyperlink>
      <w:r>
        <w:rPr>
          <w:rFonts w:hint="default" w:ascii="Times New Roman" w:hAnsi="Times New Roman"/>
          <w:b w:val="false"/>
          <w:i w:val="false"/>
          <w:color w:val="000000"/>
          <w:sz w:val="24"/>
        </w:rPr>
        <w:t xml:space="preserve"> </w:t>
      </w:r>
      <w:hyperlink r:id="rId1921">
        <w:r>
          <w:rPr>
            <w:rFonts w:hint="default" w:ascii="Times New Roman" w:hAnsi="Times New Roman"/>
            <w:b w:val="false"/>
            <w:i w:val="false"/>
            <w:color w:val="007fcc"/>
            <w:sz w:val="24"/>
            <w:u w:val="single"/>
          </w:rPr>
          <w:t>либо</w:t>
        </w:r>
      </w:hyperlink>
      <w:r>
        <w:rPr>
          <w:rFonts w:hint="default" w:ascii="Times New Roman" w:hAnsi="Times New Roman"/>
          <w:b w:val="false"/>
          <w:i w:val="false"/>
          <w:color w:val="000000"/>
          <w:sz w:val="24"/>
        </w:rPr>
        <w:t xml:space="preserve"> их </w:t>
      </w:r>
      <w:hyperlink r:id="rId1922">
        <w:r>
          <w:rPr>
            <w:rFonts w:hint="default" w:ascii="Times New Roman" w:hAnsi="Times New Roman"/>
            <w:b w:val="false"/>
            <w:i w:val="false"/>
            <w:color w:val="007fcc"/>
            <w:sz w:val="24"/>
            <w:u w:val="single"/>
          </w:rPr>
          <w:t>отчуждение</w:t>
        </w:r>
      </w:hyperlink>
      <w:r>
        <w:rPr>
          <w:rFonts w:hint="default" w:ascii="Times New Roman" w:hAnsi="Times New Roman"/>
          <w:b w:val="false"/>
          <w:i w:val="false"/>
          <w:color w:val="000000"/>
          <w:sz w:val="24"/>
        </w:rPr>
        <w:t xml:space="preserve"> </w:t>
      </w:r>
      <w:hyperlink r:id="rId1923">
        <w:r>
          <w:rPr>
            <w:rFonts w:hint="default" w:ascii="Times New Roman" w:hAnsi="Times New Roman"/>
            <w:b w:val="false"/>
            <w:i w:val="false"/>
            <w:color w:val="007fcc"/>
            <w:sz w:val="24"/>
            <w:u w:val="single"/>
          </w:rPr>
          <w:t>возможно</w:t>
        </w:r>
      </w:hyperlink>
      <w:r>
        <w:rPr>
          <w:rFonts w:hint="default" w:ascii="Times New Roman" w:hAnsi="Times New Roman"/>
          <w:b w:val="false"/>
          <w:i w:val="false"/>
          <w:color w:val="000000"/>
          <w:sz w:val="24"/>
        </w:rPr>
        <w:t xml:space="preserve"> на </w:t>
      </w:r>
      <w:hyperlink r:id="rId1924">
        <w:r>
          <w:rPr>
            <w:rFonts w:hint="default" w:ascii="Times New Roman" w:hAnsi="Times New Roman"/>
            <w:b w:val="false"/>
            <w:i w:val="false"/>
            <w:color w:val="007fcc"/>
            <w:sz w:val="24"/>
            <w:u w:val="single"/>
          </w:rPr>
          <w:t>основании</w:t>
        </w:r>
      </w:hyperlink>
      <w:r>
        <w:rPr>
          <w:rFonts w:hint="default" w:ascii="Times New Roman" w:hAnsi="Times New Roman"/>
          <w:b w:val="false"/>
          <w:i w:val="false"/>
          <w:color w:val="000000"/>
          <w:sz w:val="24"/>
        </w:rPr>
        <w:t xml:space="preserve"> </w:t>
      </w:r>
      <w:hyperlink r:id="rId1925">
        <w:r>
          <w:rPr>
            <w:rFonts w:hint="default" w:ascii="Times New Roman" w:hAnsi="Times New Roman"/>
            <w:b w:val="false"/>
            <w:i w:val="false"/>
            <w:color w:val="007fcc"/>
            <w:sz w:val="24"/>
            <w:u w:val="single"/>
          </w:rPr>
          <w:t>решения</w:t>
        </w:r>
      </w:hyperlink>
      <w:r>
        <w:rPr>
          <w:rFonts w:hint="default" w:ascii="Times New Roman" w:hAnsi="Times New Roman"/>
          <w:b w:val="false"/>
          <w:i w:val="false"/>
          <w:color w:val="000000"/>
          <w:sz w:val="24"/>
        </w:rPr>
        <w:t xml:space="preserve"> </w:t>
      </w:r>
      <w:hyperlink r:id="rId1926">
        <w:r>
          <w:rPr>
            <w:rFonts w:hint="default" w:ascii="Times New Roman" w:hAnsi="Times New Roman"/>
            <w:b w:val="false"/>
            <w:i w:val="false"/>
            <w:color w:val="007fcc"/>
            <w:sz w:val="24"/>
            <w:u w:val="single"/>
          </w:rPr>
          <w:t>Правительства</w:t>
        </w:r>
      </w:hyperlink>
      <w:r>
        <w:rPr>
          <w:rFonts w:hint="default" w:ascii="Times New Roman" w:hAnsi="Times New Roman"/>
          <w:b w:val="false"/>
          <w:i w:val="false"/>
          <w:color w:val="000000"/>
          <w:sz w:val="24"/>
        </w:rPr>
        <w:t xml:space="preserve"> </w:t>
      </w:r>
      <w:hyperlink r:id="rId1927">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928">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w:t>
      </w:r>
      <w:hyperlink r:id="rId1929">
        <w:r>
          <w:rPr>
            <w:rFonts w:hint="default" w:ascii="Times New Roman" w:hAnsi="Times New Roman"/>
            <w:b w:val="false"/>
            <w:i w:val="false"/>
            <w:color w:val="007fcc"/>
            <w:sz w:val="24"/>
            <w:u w:val="single"/>
          </w:rPr>
          <w:t>о</w:t>
        </w:r>
      </w:hyperlink>
      <w:r>
        <w:rPr>
          <w:rFonts w:hint="default" w:ascii="Times New Roman" w:hAnsi="Times New Roman"/>
          <w:b w:val="false"/>
          <w:i w:val="false"/>
          <w:color w:val="000000"/>
          <w:sz w:val="24"/>
        </w:rPr>
        <w:t xml:space="preserve"> </w:t>
      </w:r>
      <w:hyperlink r:id="rId1930">
        <w:r>
          <w:rPr>
            <w:rFonts w:hint="default" w:ascii="Times New Roman" w:hAnsi="Times New Roman"/>
            <w:b w:val="false"/>
            <w:i w:val="false"/>
            <w:color w:val="007fcc"/>
            <w:sz w:val="24"/>
            <w:u w:val="single"/>
          </w:rPr>
          <w:t>выдаче</w:t>
        </w:r>
      </w:hyperlink>
      <w:r>
        <w:rPr>
          <w:rFonts w:hint="default" w:ascii="Times New Roman" w:hAnsi="Times New Roman"/>
          <w:b w:val="false"/>
          <w:i w:val="false"/>
          <w:color w:val="000000"/>
          <w:sz w:val="24"/>
        </w:rPr>
        <w:t xml:space="preserve"> </w:t>
      </w:r>
      <w:hyperlink r:id="rId1931">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и в </w:t>
      </w:r>
      <w:hyperlink r:id="rId193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w:t>
      </w:r>
      <w:hyperlink r:id="rId1933">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w:t>
      </w:r>
      <w:hyperlink r:id="rId1934">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w:t>
      </w:r>
      <w:hyperlink r:id="rId1935">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936">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о </w:t>
      </w:r>
      <w:hyperlink r:id="rId1937">
        <w:r>
          <w:rPr>
            <w:rFonts w:hint="default" w:ascii="Times New Roman" w:hAnsi="Times New Roman"/>
            <w:b w:val="false"/>
            <w:i w:val="false"/>
            <w:color w:val="007fcc"/>
            <w:sz w:val="24"/>
            <w:u w:val="single"/>
          </w:rPr>
          <w:t>государственном</w:t>
        </w:r>
      </w:hyperlink>
      <w:r>
        <w:rPr>
          <w:rFonts w:hint="default" w:ascii="Times New Roman" w:hAnsi="Times New Roman"/>
          <w:b w:val="false"/>
          <w:i w:val="false"/>
          <w:color w:val="000000"/>
          <w:sz w:val="24"/>
        </w:rPr>
        <w:t xml:space="preserve"> </w:t>
      </w:r>
      <w:hyperlink r:id="rId1938">
        <w:r>
          <w:rPr>
            <w:rFonts w:hint="default" w:ascii="Times New Roman" w:hAnsi="Times New Roman"/>
            <w:b w:val="false"/>
            <w:i w:val="false"/>
            <w:color w:val="007fcc"/>
            <w:sz w:val="24"/>
            <w:u w:val="single"/>
          </w:rPr>
          <w:t>имуществе</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81"/>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93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4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680"/>
    <w:bookmarkStart w:name="444027566" w:id="1682"/>
    <w:bookmarkStart w:name="444027566" w:id="16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случаях намерения гражданина или негосударственного юридического лица совершить сделку по </w:t>
      </w:r>
      <w:hyperlink r:id="rId1941">
        <w:r>
          <w:rPr>
            <w:rFonts w:hint="default" w:ascii="Times New Roman" w:hAnsi="Times New Roman"/>
            <w:b w:val="false"/>
            <w:i w:val="false"/>
            <w:color w:val="007fcc"/>
            <w:sz w:val="24"/>
            <w:u w:val="single"/>
          </w:rPr>
          <w:t>отчуждению</w:t>
        </w:r>
      </w:hyperlink>
      <w:r>
        <w:rPr>
          <w:rFonts w:hint="default" w:ascii="Times New Roman" w:hAnsi="Times New Roman"/>
          <w:b w:val="false"/>
          <w:i w:val="false"/>
          <w:color w:val="000000"/>
          <w:sz w:val="24"/>
        </w:rPr>
        <w:t xml:space="preserve"> </w:t>
      </w:r>
      <w:hyperlink r:id="rId1942">
        <w:r>
          <w:rPr>
            <w:rFonts w:hint="default" w:ascii="Times New Roman" w:hAnsi="Times New Roman"/>
            <w:b w:val="false"/>
            <w:i w:val="false"/>
            <w:color w:val="007fcc"/>
            <w:sz w:val="24"/>
            <w:u w:val="single"/>
          </w:rPr>
          <w:t>стратегического</w:t>
        </w:r>
      </w:hyperlink>
      <w:r>
        <w:rPr>
          <w:rFonts w:hint="default" w:ascii="Times New Roman" w:hAnsi="Times New Roman"/>
          <w:b w:val="false"/>
          <w:i w:val="false"/>
          <w:color w:val="000000"/>
          <w:sz w:val="24"/>
        </w:rPr>
        <w:t xml:space="preserve">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 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w:t>
      </w:r>
      <w:hyperlink r:id="rId1943">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1683"/>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944">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г. № 135-IV (см. редакцию от </w:t>
      </w:r>
      <w:hyperlink r:id="rId1945">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21.02.2009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94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4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948">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949">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1682"/>
    <w:bookmarkStart w:name="444027567"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Рыночная стоимость стратегического объекта определяется в соответствии с </w:t>
      </w:r>
      <w:hyperlink r:id="rId195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оценочной деятельности и </w:t>
      </w:r>
      <w:hyperlink r:id="rId195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p>
    <w:bookmarkEnd w:id="1684"/>
    <w:bookmarkStart w:name="444027568" w:id="1685"/>
    <w:p>
      <w:pPr>
        <w:spacing w:before="120" w:after="120" w:line="240"/>
        <w:ind w:left="0" w:firstLine="500"/>
        <w:jc w:val="both"/>
      </w:pPr>
      <w:r>
        <w:rPr>
          <w:rFonts w:hint="default" w:ascii="Times New Roman" w:hAnsi="Times New Roman"/>
          <w:b w:val="false"/>
          <w:i w:val="false"/>
          <w:color w:val="000000"/>
          <w:sz w:val="24"/>
        </w:rPr>
        <w:t/>
      </w:r>
      <w:hyperlink r:id="rId195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685"/>
    <w:bookmarkStart w:name="444027569" w:id="1686"/>
    <w:bookmarkStart w:name="444027569" w:id="16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при обременении стратегического объекта правами третьих лиц либо его отчуждении нарушены требования пунктов </w:t>
      </w:r>
      <w:hyperlink r:id="rId195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195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такие сделки ничтожны.</w:t>
      </w:r>
      <w:r>
        <w:rPr>
          <w:rFonts w:hint="default" w:ascii="Times New Roman" w:hAnsi="Times New Roman"/>
          <w:b w:val="false"/>
          <w:i w:val="false"/>
          <w:color w:val="000000"/>
          <w:sz w:val="24"/>
        </w:rPr>
        <w:t>
</w:t>
      </w:r>
    </w:p>
    <w:bookmarkEnd w:id="1687"/>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95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5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95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95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686"/>
    <w:bookmarkStart w:name="444027570" w:id="1688"/>
    <w:p>
      <w:pPr>
        <w:spacing w:before="120" w:after="120" w:line="240"/>
        <w:ind w:left="0"/>
        <w:jc w:val="both"/>
      </w:pPr>
      <w:r>
        <w:rPr>
          <w:rFonts w:hint="default" w:ascii="Times New Roman" w:hAnsi="Times New Roman"/>
          <w:b/>
          <w:i w:val="false"/>
          <w:color w:val="000000"/>
          <w:sz w:val="24"/>
        </w:rPr>
        <w:t>Статья 194. Право собственности и иные вещные права на жилище</w:t>
      </w:r>
    </w:p>
    <w:bookmarkEnd w:id="1688"/>
    <w:bookmarkStart w:name="444027571"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осуществления права собственности и иных вещных прав на жилище регулируются жилищным </w:t>
      </w:r>
      <w:hyperlink r:id="rId19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1689"/>
    <w:bookmarkStart w:name="444027572" w:id="1690"/>
    <w:p>
      <w:pPr>
        <w:spacing w:before="120" w:after="120" w:line="240"/>
        <w:ind w:left="0"/>
        <w:jc w:val="both"/>
      </w:pPr>
      <w:r>
        <w:rPr>
          <w:rFonts w:hint="default" w:ascii="Times New Roman" w:hAnsi="Times New Roman"/>
          <w:b/>
          <w:i w:val="false"/>
          <w:color w:val="000000"/>
          <w:sz w:val="24"/>
        </w:rPr>
        <w:t>Статья 195. Вещные права лиц, не являющихся собственниками</w:t>
      </w:r>
    </w:p>
    <w:bookmarkEnd w:id="1690"/>
    <w:bookmarkStart w:name="444027573"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вещным правам наряду с правом собственности относятся:</w:t>
      </w:r>
    </w:p>
    <w:bookmarkEnd w:id="1691"/>
    <w:bookmarkStart w:name="444027574"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960">
        <w:r>
          <w:rPr>
            <w:rFonts w:hint="default" w:ascii="Times New Roman" w:hAnsi="Times New Roman"/>
            <w:b w:val="false"/>
            <w:i w:val="false"/>
            <w:color w:val="007fcc"/>
            <w:sz w:val="24"/>
            <w:u w:val="single"/>
          </w:rPr>
          <w:t>право землепользования</w:t>
        </w:r>
      </w:hyperlink>
      <w:r>
        <w:rPr>
          <w:rFonts w:hint="default" w:ascii="Times New Roman" w:hAnsi="Times New Roman"/>
          <w:b w:val="false"/>
          <w:i w:val="false"/>
          <w:color w:val="000000"/>
          <w:sz w:val="24"/>
        </w:rPr>
        <w:t>;</w:t>
      </w:r>
    </w:p>
    <w:bookmarkEnd w:id="1692"/>
    <w:bookmarkStart w:name="444027575"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961">
        <w:r>
          <w:rPr>
            <w:rFonts w:hint="default" w:ascii="Times New Roman" w:hAnsi="Times New Roman"/>
            <w:b w:val="false"/>
            <w:i w:val="false"/>
            <w:color w:val="007fcc"/>
            <w:sz w:val="24"/>
            <w:u w:val="single"/>
          </w:rPr>
          <w:t>право хозяйственного ведения</w:t>
        </w:r>
      </w:hyperlink>
      <w:r>
        <w:rPr>
          <w:rFonts w:hint="default" w:ascii="Times New Roman" w:hAnsi="Times New Roman"/>
          <w:b w:val="false"/>
          <w:i w:val="false"/>
          <w:color w:val="000000"/>
          <w:sz w:val="24"/>
        </w:rPr>
        <w:t>;</w:t>
      </w:r>
    </w:p>
    <w:bookmarkEnd w:id="1693"/>
    <w:bookmarkStart w:name="444027576"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962">
        <w:r>
          <w:rPr>
            <w:rFonts w:hint="default" w:ascii="Times New Roman" w:hAnsi="Times New Roman"/>
            <w:b w:val="false"/>
            <w:i w:val="false"/>
            <w:color w:val="007fcc"/>
            <w:sz w:val="24"/>
            <w:u w:val="single"/>
          </w:rPr>
          <w:t>право оперативного управления</w:t>
        </w:r>
      </w:hyperlink>
      <w:r>
        <w:rPr>
          <w:rFonts w:hint="default" w:ascii="Times New Roman" w:hAnsi="Times New Roman"/>
          <w:b w:val="false"/>
          <w:i w:val="false"/>
          <w:color w:val="000000"/>
          <w:sz w:val="24"/>
        </w:rPr>
        <w:t>;</w:t>
      </w:r>
    </w:p>
    <w:bookmarkEnd w:id="1694"/>
    <w:bookmarkStart w:name="444027577" w:id="1695"/>
    <w:bookmarkStart w:name="444027577" w:id="16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право ограниченного целевого пользования чужой недвижимостью (сервитут);</w:t>
      </w:r>
      <w:r>
        <w:rPr>
          <w:rFonts w:hint="default" w:ascii="Times New Roman" w:hAnsi="Times New Roman"/>
          <w:b w:val="false"/>
          <w:i w:val="false"/>
          <w:color w:val="000000"/>
          <w:sz w:val="24"/>
        </w:rPr>
        <w:t>
</w:t>
      </w:r>
    </w:p>
    <w:bookmarkEnd w:id="1696"/>
    <w:p>
      <w:pPr>
        <w:spacing w:before="0" w:after="0" w:line="240"/>
        <w:ind w:left="0"/>
        <w:jc w:val="both"/>
      </w:pPr>
      <w:r>
        <w:rPr>
          <w:rFonts w:hint="default" w:ascii="Times New Roman" w:hAnsi="Times New Roman"/>
          <w:b w:val="false"/>
          <w:i/>
          <w:color w:val="ff0000"/>
          <w:sz w:val="24"/>
        </w:rPr>
        <w:t xml:space="preserve">Пункт 1 дополнен подпунктом 3-1 в соответствии с Законом РК от </w:t>
      </w:r>
      <w:hyperlink r:id="rId196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695"/>
    <w:bookmarkStart w:name="444027578" w:id="1697"/>
    <w:bookmarkStart w:name="444027578" w:id="16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другие вещные права, предусмотренные настоящим Кодексом или иными законодательными актами.</w:t>
      </w:r>
      <w:r>
        <w:rPr>
          <w:rFonts w:hint="default" w:ascii="Times New Roman" w:hAnsi="Times New Roman"/>
          <w:b w:val="false"/>
          <w:i w:val="false"/>
          <w:color w:val="000000"/>
          <w:sz w:val="24"/>
        </w:rPr>
        <w:t>
</w:t>
      </w:r>
    </w:p>
    <w:bookmarkEnd w:id="1698"/>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196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6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97"/>
    <w:bookmarkStart w:name="444027579" w:id="1699"/>
    <w:bookmarkStart w:name="444027579" w:id="17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w:t>
      </w:r>
      <w:r>
        <w:rPr>
          <w:rFonts w:hint="default" w:ascii="Times New Roman" w:hAnsi="Times New Roman"/>
          <w:b w:val="false"/>
          <w:i w:val="false"/>
          <w:color w:val="000000"/>
          <w:sz w:val="24"/>
        </w:rPr>
        <w:t>
</w:t>
      </w:r>
    </w:p>
    <w:bookmarkEnd w:id="170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6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6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699"/>
    <w:bookmarkStart w:name="444027580" w:id="1701"/>
    <w:bookmarkStart w:name="444027580" w:id="17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w:t>
      </w:r>
      <w:r>
        <w:rPr>
          <w:rFonts w:hint="default" w:ascii="Times New Roman" w:hAnsi="Times New Roman"/>
          <w:b w:val="false"/>
          <w:i w:val="false"/>
          <w:color w:val="000000"/>
          <w:sz w:val="24"/>
        </w:rPr>
        <w:t>
</w:t>
      </w:r>
    </w:p>
    <w:bookmarkEnd w:id="1702"/>
    <w:p>
      <w:pPr>
        <w:spacing w:before="0" w:after="0" w:line="240"/>
        <w:ind w:left="0"/>
        <w:jc w:val="both"/>
      </w:pPr>
      <w:r>
        <w:rPr>
          <w:rFonts w:hint="default" w:ascii="Times New Roman" w:hAnsi="Times New Roman"/>
          <w:b w:val="false"/>
          <w:i/>
          <w:color w:val="ff0000"/>
          <w:sz w:val="24"/>
        </w:rPr>
        <w:t xml:space="preserve">Статья 195 дополнена пунктом 3 в соответствии с Законом РК от </w:t>
      </w:r>
      <w:hyperlink r:id="rId196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701"/>
    <w:bookmarkStart w:name="444027581" w:id="1703"/>
    <w:p>
      <w:pPr>
        <w:spacing w:before="120" w:after="120" w:line="240"/>
        <w:ind w:left="0"/>
        <w:jc w:val="center"/>
      </w:pPr>
      <w:r>
        <w:rPr>
          <w:rFonts w:hint="default" w:ascii="Times New Roman" w:hAnsi="Times New Roman"/>
          <w:b/>
          <w:i w:val="false"/>
          <w:color w:val="000000"/>
          <w:sz w:val="24"/>
        </w:rPr>
        <w:t>Глава 9. Право хозяйственного ведения</w:t>
      </w:r>
    </w:p>
    <w:bookmarkEnd w:id="1703"/>
    <w:bookmarkStart w:name="444027582" w:id="1704"/>
    <w:bookmarkStart w:name="444027582" w:id="1705"/>
    <w:p>
      <w:pPr>
        <w:spacing w:before="0" w:after="0" w:line="240"/>
        <w:ind w:left="0"/>
        <w:jc w:val="both"/>
      </w:pPr>
      <w:r>
        <w:rPr>
          <w:rFonts w:hint="default" w:ascii="Times New Roman" w:hAnsi="Times New Roman"/>
          <w:b/>
          <w:i w:val="false"/>
          <w:color w:val="000000"/>
          <w:sz w:val="24"/>
        </w:rPr>
        <w:t>Статья 196. Право хозяйственного ведения государственного предприятия</w:t>
      </w:r>
      <w:r>
        <w:rPr>
          <w:rFonts w:hint="default" w:ascii="Times New Roman" w:hAnsi="Times New Roman"/>
          <w:b/>
          <w:i w:val="false"/>
          <w:color w:val="000000"/>
          <w:sz w:val="24"/>
        </w:rPr>
        <w:t>
</w:t>
      </w:r>
    </w:p>
    <w:bookmarkEnd w:id="1705"/>
    <w:p>
      <w:pPr>
        <w:spacing w:before="0" w:after="0" w:line="240"/>
        <w:ind w:left="0"/>
        <w:jc w:val="both"/>
      </w:pPr>
      <w:r>
        <w:rPr>
          <w:rFonts w:hint="default" w:ascii="Times New Roman" w:hAnsi="Times New Roman"/>
          <w:b/>
          <w:i/>
          <w:color w:val="ff0000"/>
          <w:sz w:val="24"/>
        </w:rPr>
        <w:t xml:space="preserve">Статья 196 изменена Законом РК от </w:t>
      </w:r>
      <w:hyperlink r:id="rId1969">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197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196 изменена Законом РК от </w:t>
      </w:r>
      <w:hyperlink r:id="rId197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97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04"/>
    <w:bookmarkStart w:name="444027583" w:id="1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w:t>
      </w:r>
    </w:p>
    <w:bookmarkEnd w:id="1706"/>
    <w:bookmarkStart w:name="444027584" w:id="1707"/>
    <w:bookmarkStart w:name="444027584" w:id="17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осуществления права хозяйственного ведения государственными предприятиями определяются </w:t>
      </w:r>
      <w:hyperlink r:id="rId1973">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1708"/>
    <w:p>
      <w:pPr>
        <w:spacing w:before="0" w:after="0" w:line="240"/>
        <w:ind w:left="0"/>
        <w:jc w:val="both"/>
      </w:pPr>
      <w:r>
        <w:rPr>
          <w:rFonts w:hint="default" w:ascii="Times New Roman" w:hAnsi="Times New Roman"/>
          <w:b w:val="false"/>
          <w:i/>
          <w:color w:val="ff0000"/>
          <w:sz w:val="24"/>
        </w:rPr>
        <w:t xml:space="preserve">Статья 196 дополнена пунктом 2 в соответствии с Законом РК от </w:t>
      </w:r>
      <w:hyperlink r:id="rId197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07"/>
    <w:bookmarkStart w:name="444027585" w:id="1709"/>
    <w:bookmarkStart w:name="444027585" w:id="1710"/>
    <w:p>
      <w:pPr>
        <w:spacing w:before="0" w:after="0" w:line="240"/>
        <w:ind w:left="0"/>
        <w:jc w:val="both"/>
      </w:pPr>
      <w:r>
        <w:rPr>
          <w:rFonts w:hint="default" w:ascii="Times New Roman" w:hAnsi="Times New Roman"/>
          <w:b/>
          <w:i w:val="false"/>
          <w:color w:val="000000"/>
          <w:sz w:val="24"/>
        </w:rPr>
        <w:t>Статья 197. Объект права хозяйственного ведения</w:t>
      </w:r>
      <w:r>
        <w:rPr>
          <w:rFonts w:hint="default" w:ascii="Times New Roman" w:hAnsi="Times New Roman"/>
          <w:b/>
          <w:i w:val="false"/>
          <w:color w:val="000000"/>
          <w:sz w:val="24"/>
        </w:rPr>
        <w:t>
</w:t>
      </w:r>
    </w:p>
    <w:bookmarkEnd w:id="1710"/>
    <w:p>
      <w:pPr>
        <w:spacing w:before="0" w:after="0" w:line="240"/>
        <w:ind w:left="0"/>
        <w:jc w:val="both"/>
      </w:pPr>
      <w:r>
        <w:rPr>
          <w:rFonts w:hint="default" w:ascii="Times New Roman" w:hAnsi="Times New Roman"/>
          <w:b/>
          <w:i/>
          <w:color w:val="ff0000"/>
          <w:sz w:val="24"/>
        </w:rPr>
        <w:t xml:space="preserve">Статья 197 изменена Законом РК от </w:t>
      </w:r>
      <w:hyperlink r:id="rId197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1976">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09"/>
    <w:bookmarkStart w:name="444027586"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Объектом права хозяйственного ведения может быть любое имущество, если иное не предусмотрено </w:t>
      </w:r>
      <w:hyperlink r:id="rId197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711"/>
    <w:bookmarkStart w:name="444027587" w:id="1712"/>
    <w:p>
      <w:pPr>
        <w:spacing w:before="120" w:after="120" w:line="240"/>
        <w:ind w:left="0"/>
        <w:jc w:val="both"/>
      </w:pPr>
      <w:r>
        <w:rPr>
          <w:rFonts w:hint="default" w:ascii="Times New Roman" w:hAnsi="Times New Roman"/>
          <w:b/>
          <w:i w:val="false"/>
          <w:color w:val="000000"/>
          <w:sz w:val="24"/>
        </w:rPr>
        <w:t>Статья 198. Приобретение и прекращение права хозяйственного ведения</w:t>
      </w:r>
    </w:p>
    <w:bookmarkEnd w:id="1712"/>
    <w:bookmarkStart w:name="444027588"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w:t>
      </w:r>
    </w:p>
    <w:bookmarkEnd w:id="1713"/>
    <w:bookmarkStart w:name="444027589" w:id="1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w:t>
      </w:r>
    </w:p>
    <w:bookmarkEnd w:id="1714"/>
    <w:bookmarkStart w:name="444027590"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 хозяйственного ведения на имущество прекращается по основаниям и в порядке, предусмотренным </w:t>
      </w:r>
      <w:hyperlink r:id="rId197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для прекращения права собственности, а также в случаях правомерного изъятия имущества у предприятия по решению собственника.</w:t>
      </w:r>
    </w:p>
    <w:bookmarkEnd w:id="1715"/>
    <w:bookmarkStart w:name="444027591" w:id="1716"/>
    <w:bookmarkStart w:name="444027591" w:id="1717"/>
    <w:p>
      <w:pPr>
        <w:spacing w:before="0" w:after="0" w:line="240"/>
        <w:ind w:left="0"/>
        <w:jc w:val="both"/>
      </w:pPr>
      <w:r>
        <w:rPr>
          <w:rFonts w:hint="default" w:ascii="Times New Roman" w:hAnsi="Times New Roman"/>
          <w:b/>
          <w:i w:val="false"/>
          <w:color w:val="000000"/>
          <w:sz w:val="24"/>
        </w:rPr>
        <w:t>Статья 199. Права собственника в отношении имущества, находящегося в хозяйственном ведении</w:t>
      </w:r>
      <w:r>
        <w:rPr>
          <w:rFonts w:hint="default" w:ascii="Times New Roman" w:hAnsi="Times New Roman"/>
          <w:b/>
          <w:i w:val="false"/>
          <w:color w:val="000000"/>
          <w:sz w:val="24"/>
        </w:rPr>
        <w:t>
</w:t>
      </w:r>
    </w:p>
    <w:bookmarkEnd w:id="1717"/>
    <w:p>
      <w:pPr>
        <w:spacing w:before="0" w:after="0" w:line="240"/>
        <w:ind w:left="0"/>
        <w:jc w:val="both"/>
      </w:pPr>
      <w:r>
        <w:rPr>
          <w:rFonts w:hint="default" w:ascii="Times New Roman" w:hAnsi="Times New Roman"/>
          <w:b/>
          <w:i/>
          <w:color w:val="ff0000"/>
          <w:sz w:val="24"/>
        </w:rPr>
        <w:t xml:space="preserve">Статья 199 изменена Законом РК от </w:t>
      </w:r>
      <w:hyperlink r:id="rId197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198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1716"/>
    <w:bookmarkStart w:name="444027592" w:id="1718"/>
    <w:p>
      <w:pPr>
        <w:spacing w:before="120" w:after="120" w:line="240"/>
        <w:ind w:left="0" w:firstLine="500"/>
        <w:jc w:val="both"/>
      </w:pPr>
      <w:r>
        <w:rPr>
          <w:rFonts w:hint="default" w:ascii="Times New Roman" w:hAnsi="Times New Roman"/>
          <w:b w:val="false"/>
          <w:i w:val="false"/>
          <w:color w:val="000000"/>
          <w:sz w:val="24"/>
        </w:rPr>
        <w:t/>
      </w:r>
      <w:hyperlink r:id="rId1981">
        <w:r>
          <w:rPr>
            <w:rFonts w:hint="default" w:ascii="Times New Roman" w:hAnsi="Times New Roman"/>
            <w:b w:val="false"/>
            <w:i w:val="false"/>
            <w:color w:val="007fcc"/>
            <w:sz w:val="24"/>
            <w:u w:val="single"/>
          </w:rPr>
          <w:t>Собственник</w:t>
        </w:r>
      </w:hyperlink>
      <w:r>
        <w:rPr>
          <w:rFonts w:hint="default" w:ascii="Times New Roman" w:hAnsi="Times New Roman"/>
          <w:b w:val="false"/>
          <w:i w:val="false"/>
          <w:color w:val="000000"/>
          <w:sz w:val="24"/>
        </w:rPr>
        <w:t xml:space="preserve">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w:t>
      </w:r>
      <w:hyperlink r:id="rId1982">
        <w:r>
          <w:rPr>
            <w:rFonts w:hint="default" w:ascii="Times New Roman" w:hAnsi="Times New Roman"/>
            <w:b w:val="false"/>
            <w:i w:val="false"/>
            <w:color w:val="007fcc"/>
            <w:sz w:val="24"/>
            <w:u w:val="single"/>
          </w:rPr>
          <w:t>реорганизации и ликвидации</w:t>
        </w:r>
      </w:hyperlink>
      <w:r>
        <w:rPr>
          <w:rFonts w:hint="default" w:ascii="Times New Roman" w:hAnsi="Times New Roman"/>
          <w:b w:val="false"/>
          <w:i w:val="false"/>
          <w:color w:val="000000"/>
          <w:sz w:val="24"/>
        </w:rPr>
        <w:t>, осуществляет контроль за использованием по назначению и сохранностью принадлежащего предприятию имущества.</w:t>
      </w:r>
    </w:p>
    <w:bookmarkEnd w:id="1718"/>
    <w:bookmarkStart w:name="444027593" w:id="1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имеет право на получение </w:t>
      </w:r>
      <w:hyperlink r:id="rId1983">
        <w:r>
          <w:rPr>
            <w:rFonts w:hint="default" w:ascii="Times New Roman" w:hAnsi="Times New Roman"/>
            <w:b w:val="false"/>
            <w:i w:val="false"/>
            <w:color w:val="007fcc"/>
            <w:sz w:val="24"/>
            <w:u w:val="single"/>
          </w:rPr>
          <w:t>части</w:t>
        </w:r>
      </w:hyperlink>
      <w:r>
        <w:rPr>
          <w:rFonts w:hint="default" w:ascii="Times New Roman" w:hAnsi="Times New Roman"/>
          <w:b w:val="false"/>
          <w:i w:val="false"/>
          <w:color w:val="000000"/>
          <w:sz w:val="24"/>
        </w:rPr>
        <w:t xml:space="preserve"> чистого дохода от использования имущества, находящегося в хозяйственном ведении созданного им предприятия.</w:t>
      </w:r>
    </w:p>
    <w:bookmarkEnd w:id="1719"/>
    <w:bookmarkStart w:name="444027594" w:id="1720"/>
    <w:p>
      <w:pPr>
        <w:spacing w:before="120" w:after="120" w:line="240"/>
        <w:ind w:left="0"/>
        <w:jc w:val="both"/>
      </w:pPr>
      <w:r>
        <w:rPr>
          <w:rFonts w:hint="default" w:ascii="Times New Roman" w:hAnsi="Times New Roman"/>
          <w:b/>
          <w:i w:val="false"/>
          <w:color w:val="000000"/>
          <w:sz w:val="24"/>
        </w:rPr>
        <w:t>Статья 200. Условия осуществления имущественных прав государственного предприятия</w:t>
      </w:r>
    </w:p>
    <w:bookmarkEnd w:id="1720"/>
    <w:bookmarkStart w:name="444027595" w:id="1721"/>
    <w:bookmarkStart w:name="444027595" w:id="17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предприятие, осуществляющее деятельность на праве хозяйственного ведения,если иное не предусмотрено </w:t>
      </w:r>
      <w:hyperlink r:id="rId198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вправе без письменного согласия собственника или уполномоченного им государственного органа:</w:t>
      </w:r>
      <w:r>
        <w:rPr>
          <w:rFonts w:hint="default" w:ascii="Times New Roman" w:hAnsi="Times New Roman"/>
          <w:b w:val="false"/>
          <w:i w:val="false"/>
          <w:color w:val="000000"/>
          <w:sz w:val="24"/>
        </w:rPr>
        <w:t>
</w:t>
      </w:r>
    </w:p>
    <w:bookmarkEnd w:id="172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8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198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87">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bookmarkEnd w:id="1721"/>
    <w:bookmarkStart w:name="444027596" w:id="1723"/>
    <w:bookmarkStart w:name="444027596" w:id="17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w:t>
      </w:r>
      <w:r>
        <w:rPr>
          <w:rFonts w:hint="default" w:ascii="Times New Roman" w:hAnsi="Times New Roman"/>
          <w:b w:val="false"/>
          <w:i w:val="false"/>
          <w:color w:val="000000"/>
          <w:sz w:val="24"/>
        </w:rPr>
        <w:t>
</w:t>
      </w:r>
    </w:p>
    <w:bookmarkEnd w:id="1724"/>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1988">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989">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bookmarkEnd w:id="1723"/>
    <w:bookmarkStart w:name="444027597" w:id="1725"/>
    <w:bookmarkStart w:name="444027597" w:id="17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w:t>
      </w:r>
      <w:r>
        <w:rPr>
          <w:rFonts w:hint="default" w:ascii="Times New Roman" w:hAnsi="Times New Roman"/>
          <w:b w:val="false"/>
          <w:i w:val="false"/>
          <w:color w:val="000000"/>
          <w:sz w:val="24"/>
        </w:rPr>
        <w:t>
</w:t>
      </w:r>
    </w:p>
    <w:bookmarkEnd w:id="1726"/>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990">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991">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99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99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25"/>
    <w:bookmarkStart w:name="444027598" w:id="1727"/>
    <w:bookmarkStart w:name="444027598" w:id="17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распоряжаться принадлежащими ему акциями (за исключением случаев, предусмотренных настоящей статьей), а также дебиторской задолженностью;</w:t>
      </w:r>
      <w:r>
        <w:rPr>
          <w:rFonts w:hint="default" w:ascii="Times New Roman" w:hAnsi="Times New Roman"/>
          <w:b w:val="false"/>
          <w:i w:val="false"/>
          <w:color w:val="000000"/>
          <w:sz w:val="24"/>
        </w:rPr>
        <w:t>
</w:t>
      </w:r>
    </w:p>
    <w:bookmarkEnd w:id="1728"/>
    <w:p>
      <w:pPr>
        <w:spacing w:before="0" w:after="0" w:line="240"/>
        <w:ind w:left="0"/>
        <w:jc w:val="both"/>
      </w:pPr>
      <w:r>
        <w:rPr>
          <w:rFonts w:hint="default" w:ascii="Times New Roman" w:hAnsi="Times New Roman"/>
          <w:b w:val="false"/>
          <w:i/>
          <w:color w:val="ff0000"/>
          <w:sz w:val="24"/>
        </w:rPr>
        <w:t xml:space="preserve">Статья 200 дополнена подпунктом 2-1 в соответствии с Законом РК от </w:t>
      </w:r>
      <w:hyperlink r:id="rId1994">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bookmarkEnd w:id="1727"/>
    <w:bookmarkStart w:name="444027599" w:id="1729"/>
    <w:bookmarkStart w:name="444027599" w:id="17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займы;</w:t>
      </w:r>
      <w:r>
        <w:rPr>
          <w:rFonts w:hint="default" w:ascii="Times New Roman" w:hAnsi="Times New Roman"/>
          <w:b w:val="false"/>
          <w:i w:val="false"/>
          <w:color w:val="000000"/>
          <w:sz w:val="24"/>
        </w:rPr>
        <w:t>
</w:t>
      </w:r>
    </w:p>
    <w:bookmarkEnd w:id="1730"/>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199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1996">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1997">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998">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bookmarkEnd w:id="1729"/>
    <w:bookmarkStart w:name="444027600" w:id="1731"/>
    <w:bookmarkStart w:name="444027600" w:id="17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выдавать </w:t>
      </w:r>
      <w:hyperlink r:id="rId1999">
        <w:r>
          <w:rPr>
            <w:rFonts w:hint="default" w:ascii="Times New Roman" w:hAnsi="Times New Roman"/>
            <w:b w:val="false"/>
            <w:i w:val="false"/>
            <w:color w:val="007fcc"/>
            <w:sz w:val="24"/>
            <w:u w:val="single"/>
          </w:rPr>
          <w:t>поручительство или гарантию</w:t>
        </w:r>
      </w:hyperlink>
      <w:r>
        <w:rPr>
          <w:rFonts w:hint="default" w:ascii="Times New Roman" w:hAnsi="Times New Roman"/>
          <w:b w:val="false"/>
          <w:i w:val="false"/>
          <w:color w:val="000000"/>
          <w:sz w:val="24"/>
        </w:rPr>
        <w:t xml:space="preserve"> по обязательствам третьих лиц.</w:t>
      </w:r>
      <w:r>
        <w:rPr>
          <w:rFonts w:hint="default" w:ascii="Times New Roman" w:hAnsi="Times New Roman"/>
          <w:b w:val="false"/>
          <w:i w:val="false"/>
          <w:color w:val="000000"/>
          <w:sz w:val="24"/>
        </w:rPr>
        <w:t>
</w:t>
      </w:r>
    </w:p>
    <w:bookmarkEnd w:id="1732"/>
    <w:p>
      <w:pPr>
        <w:spacing w:before="0" w:after="0" w:line="240"/>
        <w:ind w:left="0"/>
        <w:jc w:val="both"/>
      </w:pPr>
      <w:r>
        <w:rPr>
          <w:rFonts w:hint="default" w:ascii="Times New Roman" w:hAnsi="Times New Roman"/>
          <w:b w:val="false"/>
          <w:i/>
          <w:color w:val="ff0000"/>
          <w:sz w:val="24"/>
        </w:rPr>
        <w:t xml:space="preserve">Пукнт 1 дополнен подпунктом 4 в соответствии с Законом РК от </w:t>
      </w:r>
      <w:hyperlink r:id="rId200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731"/>
    <w:bookmarkStart w:name="444027601" w:id="1733"/>
    <w:bookmarkStart w:name="444027601" w:id="17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предприятие, если иное не предусмотрено </w:t>
      </w:r>
      <w:hyperlink r:id="rId200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w:t>
      </w:r>
      <w:r>
        <w:rPr>
          <w:rFonts w:hint="default" w:ascii="Times New Roman" w:hAnsi="Times New Roman"/>
          <w:b w:val="false"/>
          <w:i w:val="false"/>
          <w:color w:val="000000"/>
          <w:sz w:val="24"/>
        </w:rPr>
        <w:t>
</w:t>
      </w:r>
    </w:p>
    <w:bookmarkEnd w:id="173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00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00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004">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2005">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00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0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33"/>
    <w:bookmarkStart w:name="444027602" w:id="1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w:t>
      </w:r>
    </w:p>
    <w:bookmarkEnd w:id="1735"/>
    <w:bookmarkStart w:name="444027603" w:id="1736"/>
    <w:p>
      <w:pPr>
        <w:spacing w:before="120" w:after="120" w:line="240"/>
        <w:ind w:left="0"/>
        <w:jc w:val="both"/>
      </w:pPr>
      <w:r>
        <w:rPr>
          <w:rFonts w:hint="default" w:ascii="Times New Roman" w:hAnsi="Times New Roman"/>
          <w:b/>
          <w:i w:val="false"/>
          <w:color w:val="000000"/>
          <w:sz w:val="24"/>
        </w:rPr>
        <w:t>Статья 201. Распространение положений о праве собственности на отношения с участием государственных предприятий</w:t>
      </w:r>
    </w:p>
    <w:bookmarkEnd w:id="1736"/>
    <w:bookmarkStart w:name="444027604" w:id="1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имущественные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w:t>
      </w:r>
      <w:hyperlink r:id="rId2008">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и иных законодательных актов.</w:t>
      </w:r>
    </w:p>
    <w:bookmarkEnd w:id="1737"/>
    <w:bookmarkStart w:name="444027605" w:id="1738"/>
    <w:p>
      <w:pPr>
        <w:spacing w:before="120" w:after="120" w:line="240"/>
        <w:ind w:left="0"/>
        <w:jc w:val="center"/>
      </w:pPr>
      <w:r>
        <w:rPr>
          <w:rFonts w:hint="default" w:ascii="Times New Roman" w:hAnsi="Times New Roman"/>
          <w:b/>
          <w:i w:val="false"/>
          <w:color w:val="000000"/>
          <w:sz w:val="24"/>
        </w:rPr>
        <w:t>Глава 10. Право оперативного управления</w:t>
      </w:r>
    </w:p>
    <w:bookmarkEnd w:id="1738"/>
    <w:bookmarkStart w:name="444027606" w:id="1739"/>
    <w:bookmarkStart w:name="444027606" w:id="1740"/>
    <w:p>
      <w:pPr>
        <w:spacing w:before="0" w:after="0" w:line="240"/>
        <w:ind w:left="0"/>
        <w:jc w:val="both"/>
      </w:pPr>
      <w:r>
        <w:rPr>
          <w:rFonts w:hint="default" w:ascii="Times New Roman" w:hAnsi="Times New Roman"/>
          <w:b/>
          <w:i w:val="false"/>
          <w:color w:val="000000"/>
          <w:sz w:val="24"/>
        </w:rPr>
        <w:t>Статья 202. Понятие и содержание права оперативного управления</w:t>
      </w:r>
      <w:r>
        <w:rPr>
          <w:rFonts w:hint="default" w:ascii="Times New Roman" w:hAnsi="Times New Roman"/>
          <w:b/>
          <w:i w:val="false"/>
          <w:color w:val="000000"/>
          <w:sz w:val="24"/>
        </w:rPr>
        <w:t>
</w:t>
      </w:r>
    </w:p>
    <w:bookmarkEnd w:id="1740"/>
    <w:p>
      <w:pPr>
        <w:spacing w:before="0" w:after="0" w:line="240"/>
        <w:ind w:left="0"/>
        <w:jc w:val="both"/>
      </w:pPr>
      <w:r>
        <w:rPr>
          <w:rFonts w:hint="default" w:ascii="Times New Roman" w:hAnsi="Times New Roman"/>
          <w:b/>
          <w:i/>
          <w:color w:val="ff0000"/>
          <w:sz w:val="24"/>
        </w:rPr>
        <w:t xml:space="preserve">Статья 202 изменена Законом РК от </w:t>
      </w:r>
      <w:hyperlink r:id="rId2009">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01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202 изменена Законом РК от </w:t>
      </w:r>
      <w:hyperlink r:id="rId2011">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2012">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i/>
          <w:color w:val="ff0000"/>
          <w:sz w:val="24"/>
        </w:rPr>
        <w:t xml:space="preserve">Статья 202 изменена Законом РК от </w:t>
      </w:r>
      <w:hyperlink r:id="rId201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14">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39"/>
    <w:bookmarkStart w:name="444027607"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w:t>
      </w:r>
      <w:hyperlink r:id="rId201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w:t>
      </w:r>
    </w:p>
    <w:bookmarkEnd w:id="1741"/>
    <w:bookmarkStart w:name="1703823256" w:id="1742"/>
    <w:p>
      <w:pPr>
        <w:spacing w:before="0" w:after="0" w:line="240"/>
        <w:ind w:left="0"/>
        <w:jc w:val="both"/>
      </w:pPr>
      <w:r>
        <w:rPr>
          <w:rFonts w:hint="default" w:ascii="Times New Roman" w:hAnsi="Times New Roman"/>
          <w:b w:val="false"/>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bookmarkEnd w:id="1742"/>
    <w:bookmarkStart w:name="444027608" w:id="1743"/>
    <w:bookmarkStart w:name="444027608" w:id="17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осуществления права оперативного управления казенными предприятиями и государственными учреждениями определяются </w:t>
      </w:r>
      <w:hyperlink r:id="rId201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w:t>
      </w:r>
      <w:hyperlink r:id="rId2017">
        <w:r>
          <w:rPr>
            <w:rFonts w:hint="default" w:ascii="Times New Roman" w:hAnsi="Times New Roman"/>
            <w:b w:val="false"/>
            <w:i w:val="false"/>
            <w:color w:val="007fcc"/>
            <w:sz w:val="24"/>
            <w:u w:val="single"/>
          </w:rPr>
          <w:t>О государственном имуществе</w:t>
        </w:r>
      </w:hyperlink>
      <w:r>
        <w:rPr>
          <w:rFonts w:hint="default" w:ascii="Times New Roman" w:hAnsi="Times New Roman"/>
          <w:b w:val="false"/>
          <w:i w:val="false"/>
          <w:color w:val="000000"/>
          <w:sz w:val="24"/>
        </w:rPr>
        <w:t>» и «</w:t>
      </w:r>
      <w:hyperlink r:id="rId2018">
        <w:r>
          <w:rPr>
            <w:rFonts w:hint="default" w:ascii="Times New Roman" w:hAnsi="Times New Roman"/>
            <w:b w:val="false"/>
            <w:i w:val="false"/>
            <w:color w:val="007fcc"/>
            <w:sz w:val="24"/>
            <w:u w:val="single"/>
          </w:rPr>
          <w:t>О местном государственном управлении и самоуправлении в Республике 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744"/>
    <w:p>
      <w:pPr>
        <w:spacing w:before="0" w:after="0" w:line="240"/>
        <w:ind w:left="0"/>
        <w:jc w:val="both"/>
      </w:pPr>
      <w:r>
        <w:rPr>
          <w:rFonts w:hint="default" w:ascii="Times New Roman" w:hAnsi="Times New Roman"/>
          <w:b w:val="false"/>
          <w:i/>
          <w:color w:val="ff0000"/>
          <w:sz w:val="24"/>
        </w:rPr>
        <w:t xml:space="preserve">Статья 202 дополнена пунктом 2 в соответствии с Законом РК от </w:t>
      </w:r>
      <w:hyperlink r:id="rId201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020">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90-VI (см. редакцию от </w:t>
      </w:r>
      <w:hyperlink r:id="rId202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13.07.2017 г. № 132 (28511)</w:t>
      </w:r>
    </w:p>
    <w:bookmarkEnd w:id="1743"/>
    <w:bookmarkStart w:name="444027609" w:id="1745"/>
    <w:bookmarkStart w:name="444027609" w:id="1746"/>
    <w:p>
      <w:pPr>
        <w:spacing w:before="0" w:after="0" w:line="240"/>
        <w:ind w:left="0"/>
        <w:jc w:val="both"/>
      </w:pPr>
      <w:r>
        <w:rPr>
          <w:rFonts w:hint="default" w:ascii="Times New Roman" w:hAnsi="Times New Roman"/>
          <w:b/>
          <w:i w:val="false"/>
          <w:color w:val="000000"/>
          <w:sz w:val="24"/>
        </w:rPr>
        <w:t>Статья 203. Приобретение и прекращение права оперативного управления</w:t>
      </w:r>
      <w:r>
        <w:rPr>
          <w:rFonts w:hint="default" w:ascii="Times New Roman" w:hAnsi="Times New Roman"/>
          <w:b/>
          <w:i w:val="false"/>
          <w:color w:val="000000"/>
          <w:sz w:val="24"/>
        </w:rPr>
        <w:t>
</w:t>
      </w:r>
    </w:p>
    <w:bookmarkEnd w:id="1746"/>
    <w:p>
      <w:pPr>
        <w:spacing w:before="0" w:after="0" w:line="240"/>
        <w:ind w:left="0"/>
        <w:jc w:val="both"/>
      </w:pPr>
      <w:r>
        <w:rPr>
          <w:rFonts w:hint="default" w:ascii="Times New Roman" w:hAnsi="Times New Roman"/>
          <w:b/>
          <w:i/>
          <w:color w:val="ff0000"/>
          <w:sz w:val="24"/>
        </w:rPr>
        <w:t xml:space="preserve">Статья 203 изменена Законом РК от </w:t>
      </w:r>
      <w:hyperlink r:id="rId202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2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45"/>
    <w:bookmarkStart w:name="444027610" w:id="1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Приобретение и прекращение права оперативного управления осуществляется на условиях и в порядке, предусмотренных главами </w:t>
      </w:r>
      <w:hyperlink r:id="rId2024">
        <w:r>
          <w:rPr>
            <w:rFonts w:hint="default" w:ascii="Times New Roman" w:hAnsi="Times New Roman"/>
            <w:b w:val="false"/>
            <w:i w:val="false"/>
            <w:color w:val="007fcc"/>
            <w:sz w:val="24"/>
            <w:u w:val="single"/>
          </w:rPr>
          <w:t>13</w:t>
        </w:r>
      </w:hyperlink>
      <w:r>
        <w:rPr>
          <w:rFonts w:hint="default" w:ascii="Times New Roman" w:hAnsi="Times New Roman"/>
          <w:b w:val="false"/>
          <w:i w:val="false"/>
          <w:color w:val="000000"/>
          <w:sz w:val="24"/>
        </w:rPr>
        <w:t xml:space="preserve"> и </w:t>
      </w:r>
      <w:hyperlink r:id="rId2025">
        <w:r>
          <w:rPr>
            <w:rFonts w:hint="default" w:ascii="Times New Roman" w:hAnsi="Times New Roman"/>
            <w:b w:val="false"/>
            <w:i w:val="false"/>
            <w:color w:val="007fcc"/>
            <w:sz w:val="24"/>
            <w:u w:val="single"/>
          </w:rPr>
          <w:t>14</w:t>
        </w:r>
      </w:hyperlink>
      <w:r>
        <w:rPr>
          <w:rFonts w:hint="default" w:ascii="Times New Roman" w:hAnsi="Times New Roman"/>
          <w:b w:val="false"/>
          <w:i w:val="false"/>
          <w:color w:val="000000"/>
          <w:sz w:val="24"/>
        </w:rPr>
        <w:t xml:space="preserve"> настоящего Кодекса, если иное не установлено </w:t>
      </w:r>
      <w:hyperlink r:id="rId202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747"/>
    <w:bookmarkStart w:name="444027611" w:id="1748"/>
    <w:bookmarkStart w:name="444027611" w:id="1749"/>
    <w:p>
      <w:pPr>
        <w:spacing w:before="0" w:after="0" w:line="240"/>
        <w:ind w:left="0"/>
        <w:jc w:val="both"/>
      </w:pPr>
      <w:r>
        <w:rPr>
          <w:rFonts w:hint="default" w:ascii="Times New Roman" w:hAnsi="Times New Roman"/>
          <w:b/>
          <w:i w:val="false"/>
          <w:color w:val="000000"/>
          <w:sz w:val="24"/>
        </w:rPr>
        <w:t>Статья 204. Права собственника имущества, переданного в оперативное управление</w:t>
      </w:r>
      <w:r>
        <w:rPr>
          <w:rFonts w:hint="default" w:ascii="Times New Roman" w:hAnsi="Times New Roman"/>
          <w:b/>
          <w:i w:val="false"/>
          <w:color w:val="000000"/>
          <w:sz w:val="24"/>
        </w:rPr>
        <w:t>
</w:t>
      </w:r>
    </w:p>
    <w:bookmarkEnd w:id="1749"/>
    <w:p>
      <w:pPr>
        <w:spacing w:before="0" w:after="0" w:line="240"/>
        <w:ind w:left="0"/>
        <w:jc w:val="both"/>
      </w:pPr>
      <w:r>
        <w:rPr>
          <w:rFonts w:hint="default" w:ascii="Times New Roman" w:hAnsi="Times New Roman"/>
          <w:b/>
          <w:i/>
          <w:color w:val="ff0000"/>
          <w:sz w:val="24"/>
        </w:rPr>
        <w:t xml:space="preserve">Статья 204 изменена Законом РК от </w:t>
      </w:r>
      <w:hyperlink r:id="rId2027">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2028">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p>
    <w:bookmarkEnd w:id="1748"/>
    <w:bookmarkStart w:name="444027612" w:id="1750"/>
    <w:bookmarkStart w:name="444027612" w:id="17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Собственник имущества, находящегося в оперативном управлении, в соответствии с </w:t>
      </w:r>
      <w:hyperlink r:id="rId202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w:t>
      </w:r>
      <w:r>
        <w:rPr>
          <w:rFonts w:hint="default" w:ascii="Times New Roman" w:hAnsi="Times New Roman"/>
          <w:b w:val="false"/>
          <w:i w:val="false"/>
          <w:color w:val="000000"/>
          <w:sz w:val="24"/>
        </w:rPr>
        <w:t>
</w:t>
      </w:r>
    </w:p>
    <w:bookmarkEnd w:id="175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0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3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50"/>
    <w:bookmarkStart w:name="444027613" w:id="1752"/>
    <w:bookmarkStart w:name="444027613" w:id="17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w:t>
      </w:r>
      <w:r>
        <w:rPr>
          <w:rFonts w:hint="default" w:ascii="Times New Roman" w:hAnsi="Times New Roman"/>
          <w:b w:val="false"/>
          <w:i w:val="false"/>
          <w:color w:val="000000"/>
          <w:sz w:val="24"/>
        </w:rPr>
        <w:t>
</w:t>
      </w:r>
    </w:p>
    <w:bookmarkEnd w:id="175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0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3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52"/>
    <w:bookmarkStart w:name="444027614" w:id="1754"/>
    <w:bookmarkStart w:name="444027614" w:id="17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w:t>
      </w:r>
      <w:r>
        <w:rPr>
          <w:rFonts w:hint="default" w:ascii="Times New Roman" w:hAnsi="Times New Roman"/>
          <w:b w:val="false"/>
          <w:i w:val="false"/>
          <w:color w:val="000000"/>
          <w:sz w:val="24"/>
        </w:rPr>
        <w:t>
</w:t>
      </w:r>
    </w:p>
    <w:bookmarkEnd w:id="175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03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3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54"/>
    <w:bookmarkStart w:name="444027615" w:id="1756"/>
    <w:bookmarkStart w:name="444027615" w:id="1757"/>
    <w:p>
      <w:pPr>
        <w:spacing w:before="0" w:after="0" w:line="240"/>
        <w:ind w:left="0"/>
        <w:jc w:val="both"/>
      </w:pPr>
      <w:r>
        <w:rPr>
          <w:rFonts w:hint="default" w:ascii="Times New Roman" w:hAnsi="Times New Roman"/>
          <w:b/>
          <w:i w:val="false"/>
          <w:color w:val="000000"/>
          <w:sz w:val="24"/>
        </w:rPr>
        <w:t>Статья 205. Право собственника на изъятие и перераспределение имущества, переданного в оперативное управление</w:t>
      </w:r>
      <w:r>
        <w:rPr>
          <w:rFonts w:hint="default" w:ascii="Times New Roman" w:hAnsi="Times New Roman"/>
          <w:b/>
          <w:i w:val="false"/>
          <w:color w:val="000000"/>
          <w:sz w:val="24"/>
        </w:rPr>
        <w:t>
</w:t>
      </w:r>
    </w:p>
    <w:bookmarkEnd w:id="1757"/>
    <w:p>
      <w:pPr>
        <w:spacing w:before="0" w:after="0" w:line="240"/>
        <w:ind w:left="0"/>
        <w:jc w:val="both"/>
      </w:pPr>
      <w:r>
        <w:rPr>
          <w:rFonts w:hint="default" w:ascii="Times New Roman" w:hAnsi="Times New Roman"/>
          <w:b/>
          <w:i/>
          <w:color w:val="ff0000"/>
          <w:sz w:val="24"/>
        </w:rPr>
        <w:t xml:space="preserve">Статья 205 изменена Законом РК от </w:t>
      </w:r>
      <w:hyperlink r:id="rId2036">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203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i/>
          <w:color w:val="ff0000"/>
          <w:sz w:val="24"/>
        </w:rPr>
        <w:t xml:space="preserve">Статья 205 изменена Законом РК от </w:t>
      </w:r>
      <w:hyperlink r:id="rId203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39">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56"/>
    <w:bookmarkStart w:name="444027616" w:id="1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w:t>
      </w:r>
      <w:hyperlink r:id="rId204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1758"/>
    <w:bookmarkStart w:name="444027617" w:id="1759"/>
    <w:bookmarkStart w:name="444027617" w:id="1760"/>
    <w:p>
      <w:pPr>
        <w:spacing w:before="0" w:after="0" w:line="240"/>
        <w:ind w:left="0"/>
        <w:jc w:val="both"/>
      </w:pPr>
      <w:r>
        <w:rPr>
          <w:rFonts w:hint="default" w:ascii="Times New Roman" w:hAnsi="Times New Roman"/>
          <w:b/>
          <w:i w:val="false"/>
          <w:color w:val="000000"/>
          <w:sz w:val="24"/>
        </w:rPr>
        <w:t>Статья 206. Распоряжение имуществом учреждения</w:t>
      </w:r>
      <w:r>
        <w:rPr>
          <w:rFonts w:hint="default" w:ascii="Times New Roman" w:hAnsi="Times New Roman"/>
          <w:b/>
          <w:i w:val="false"/>
          <w:color w:val="000000"/>
          <w:sz w:val="24"/>
        </w:rPr>
        <w:t>
</w:t>
      </w:r>
    </w:p>
    <w:bookmarkEnd w:id="1760"/>
    <w:p>
      <w:pPr>
        <w:spacing w:before="0" w:after="0" w:line="240"/>
        <w:ind w:left="0"/>
        <w:jc w:val="both"/>
      </w:pPr>
      <w:r>
        <w:rPr>
          <w:rFonts w:hint="default" w:ascii="Times New Roman" w:hAnsi="Times New Roman"/>
          <w:b/>
          <w:i/>
          <w:color w:val="ff0000"/>
          <w:sz w:val="24"/>
        </w:rPr>
        <w:t xml:space="preserve">Статья 206 изменена Законом РК от </w:t>
      </w:r>
      <w:hyperlink r:id="rId2041">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2042">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i/>
          <w:color w:val="ff0000"/>
          <w:sz w:val="24"/>
        </w:rPr>
        <w:t xml:space="preserve">Статья 206 изменена Законом РК от </w:t>
      </w:r>
      <w:hyperlink r:id="rId2043">
        <w:r>
          <w:rPr>
            <w:rFonts w:hint="default" w:ascii="Times New Roman" w:hAnsi="Times New Roman"/>
            <w:b/>
            <w:i/>
            <w:color w:val="007fcc"/>
            <w:sz w:val="24"/>
            <w:u w:val="single"/>
          </w:rPr>
          <w:t>02.03.2001</w:t>
        </w:r>
      </w:hyperlink>
      <w:r>
        <w:rPr>
          <w:rFonts w:hint="default" w:ascii="Times New Roman" w:hAnsi="Times New Roman"/>
          <w:b/>
          <w:i/>
          <w:color w:val="ff0000"/>
          <w:sz w:val="24"/>
        </w:rPr>
        <w:t xml:space="preserve"> г. № 162-II (см. редакцию от </w:t>
      </w:r>
      <w:hyperlink r:id="rId2044">
        <w:r>
          <w:rPr>
            <w:rFonts w:hint="default" w:ascii="Times New Roman" w:hAnsi="Times New Roman"/>
            <w:b/>
            <w:i/>
            <w:color w:val="007fcc"/>
            <w:sz w:val="24"/>
            <w:u w:val="single"/>
          </w:rPr>
          <w:t>15.01.2001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12.03.2001 г.</w:t>
      </w:r>
    </w:p>
    <w:p>
      <w:pPr>
        <w:spacing w:before="0" w:after="0" w:line="240"/>
        <w:ind w:left="0"/>
        <w:jc w:val="both"/>
      </w:pPr>
      <w:r>
        <w:rPr>
          <w:rFonts w:hint="default" w:ascii="Times New Roman" w:hAnsi="Times New Roman"/>
          <w:b/>
          <w:i/>
          <w:color w:val="ff0000"/>
          <w:sz w:val="24"/>
        </w:rPr>
        <w:t xml:space="preserve">Статья 206 изменена Законом РК от </w:t>
      </w:r>
      <w:hyperlink r:id="rId2045">
        <w:r>
          <w:rPr>
            <w:rFonts w:hint="default" w:ascii="Times New Roman" w:hAnsi="Times New Roman"/>
            <w:b/>
            <w:i/>
            <w:color w:val="007fcc"/>
            <w:sz w:val="24"/>
            <w:u w:val="single"/>
          </w:rPr>
          <w:t>21.05.2002</w:t>
        </w:r>
      </w:hyperlink>
      <w:r>
        <w:rPr>
          <w:rFonts w:hint="default" w:ascii="Times New Roman" w:hAnsi="Times New Roman"/>
          <w:b/>
          <w:i/>
          <w:color w:val="ff0000"/>
          <w:sz w:val="24"/>
        </w:rPr>
        <w:t xml:space="preserve"> г. № 323-II (см. редакцию от </w:t>
      </w:r>
      <w:hyperlink r:id="rId2046">
        <w:r>
          <w:rPr>
            <w:rFonts w:hint="default" w:ascii="Times New Roman" w:hAnsi="Times New Roman"/>
            <w:b/>
            <w:i/>
            <w:color w:val="007fcc"/>
            <w:sz w:val="24"/>
            <w:u w:val="single"/>
          </w:rPr>
          <w:t>17.01.2002</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25.05.2002 г.</w:t>
      </w:r>
    </w:p>
    <w:p>
      <w:pPr>
        <w:spacing w:before="0" w:after="0" w:line="240"/>
        <w:ind w:left="0"/>
        <w:jc w:val="both"/>
      </w:pPr>
      <w:r>
        <w:rPr>
          <w:rFonts w:hint="default" w:ascii="Times New Roman" w:hAnsi="Times New Roman"/>
          <w:b/>
          <w:i/>
          <w:color w:val="ff0000"/>
          <w:sz w:val="24"/>
        </w:rPr>
        <w:t xml:space="preserve">Статья 206 изложена в новой редакции Закона РК от </w:t>
      </w:r>
      <w:hyperlink r:id="rId204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48">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59"/>
    <w:bookmarkStart w:name="444027618" w:id="1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761"/>
    <w:bookmarkStart w:name="444027619" w:id="1762"/>
    <w:bookmarkStart w:name="444027619" w:id="17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осуществления </w:t>
      </w:r>
      <w:hyperlink r:id="rId2049">
        <w:r>
          <w:rPr>
            <w:rFonts w:hint="default" w:ascii="Times New Roman" w:hAnsi="Times New Roman"/>
            <w:b w:val="false"/>
            <w:i w:val="false"/>
            <w:color w:val="007fcc"/>
            <w:sz w:val="24"/>
            <w:u w:val="single"/>
          </w:rPr>
          <w:t>государственными</w:t>
        </w:r>
      </w:hyperlink>
      <w:r>
        <w:rPr>
          <w:rFonts w:hint="default" w:ascii="Times New Roman" w:hAnsi="Times New Roman"/>
          <w:b w:val="false"/>
          <w:i w:val="false"/>
          <w:color w:val="000000"/>
          <w:sz w:val="24"/>
        </w:rPr>
        <w:t xml:space="preserve"> учреждениями приносящей доходы деятельности устанавливаются </w:t>
      </w:r>
      <w:hyperlink r:id="rId205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763"/>
    <w:p>
      <w:pPr>
        <w:spacing w:before="0" w:after="0" w:line="240"/>
        <w:ind w:left="0"/>
        <w:jc w:val="both"/>
      </w:pPr>
      <w:r>
        <w:rPr>
          <w:rFonts w:hint="default" w:ascii="Times New Roman" w:hAnsi="Times New Roman"/>
          <w:b w:val="false"/>
          <w:i/>
          <w:color w:val="ff0000"/>
          <w:sz w:val="24"/>
        </w:rPr>
        <w:t xml:space="preserve">Смотрите: </w:t>
      </w:r>
      <w:hyperlink r:id="rId205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КС РК от 03.11.1999 г. № 19/2</w:t>
      </w:r>
    </w:p>
    <w:bookmarkEnd w:id="1762"/>
    <w:bookmarkStart w:name="444027624" w:id="1764"/>
    <w:bookmarkStart w:name="444027624" w:id="1765"/>
    <w:p>
      <w:pPr>
        <w:spacing w:before="0" w:after="0" w:line="240"/>
        <w:ind w:left="0"/>
        <w:jc w:val="both"/>
      </w:pPr>
      <w:r>
        <w:rPr>
          <w:rFonts w:hint="default" w:ascii="Times New Roman" w:hAnsi="Times New Roman"/>
          <w:b/>
          <w:i w:val="false"/>
          <w:color w:val="000000"/>
          <w:sz w:val="24"/>
        </w:rPr>
        <w:t>Статья 207. Ответственность учредителя по долгам казенного предприятия и учреждения</w:t>
      </w:r>
      <w:r>
        <w:rPr>
          <w:rFonts w:hint="default" w:ascii="Times New Roman" w:hAnsi="Times New Roman"/>
          <w:b/>
          <w:i w:val="false"/>
          <w:color w:val="000000"/>
          <w:sz w:val="24"/>
        </w:rPr>
        <w:t>
</w:t>
      </w:r>
    </w:p>
    <w:bookmarkEnd w:id="1765"/>
    <w:p>
      <w:pPr>
        <w:spacing w:before="0" w:after="0" w:line="240"/>
        <w:ind w:left="0"/>
        <w:jc w:val="both"/>
      </w:pPr>
      <w:r>
        <w:rPr>
          <w:rFonts w:hint="default" w:ascii="Times New Roman" w:hAnsi="Times New Roman"/>
          <w:b/>
          <w:i/>
          <w:color w:val="ff0000"/>
          <w:sz w:val="24"/>
        </w:rPr>
        <w:t xml:space="preserve">Статья 207 изменена Законом РК от </w:t>
      </w:r>
      <w:hyperlink r:id="rId2052">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053">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207 изменена Законом РК от </w:t>
      </w:r>
      <w:hyperlink r:id="rId2054">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055">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207 изложена в новой редакции Закона РК от </w:t>
      </w:r>
      <w:hyperlink r:id="rId2056">
        <w:r>
          <w:rPr>
            <w:rFonts w:hint="default" w:ascii="Times New Roman" w:hAnsi="Times New Roman"/>
            <w:b/>
            <w:i/>
            <w:color w:val="007fcc"/>
            <w:sz w:val="24"/>
            <w:u w:val="single"/>
          </w:rPr>
          <w:t>16.12.1998</w:t>
        </w:r>
      </w:hyperlink>
      <w:r>
        <w:rPr>
          <w:rFonts w:hint="default" w:ascii="Times New Roman" w:hAnsi="Times New Roman"/>
          <w:b/>
          <w:i/>
          <w:color w:val="ff0000"/>
          <w:sz w:val="24"/>
        </w:rPr>
        <w:t xml:space="preserve"> г. № 320-1 (см. редакцию от </w:t>
      </w:r>
      <w:hyperlink r:id="rId2057">
        <w:r>
          <w:rPr>
            <w:rFonts w:hint="default" w:ascii="Times New Roman" w:hAnsi="Times New Roman"/>
            <w:b/>
            <w:i/>
            <w:color w:val="007fcc"/>
            <w:sz w:val="24"/>
            <w:u w:val="single"/>
          </w:rPr>
          <w:t>10.07.1998</w:t>
        </w:r>
      </w:hyperlink>
      <w:r>
        <w:rPr>
          <w:rFonts w:hint="default" w:ascii="Times New Roman" w:hAnsi="Times New Roman"/>
          <w:b/>
          <w:i/>
          <w:color w:val="ff0000"/>
          <w:sz w:val="24"/>
        </w:rPr>
        <w:t xml:space="preserve"> г.) (изменение вводится в действие с 01.01.1999 г.)</w:t>
      </w:r>
    </w:p>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205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059">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764"/>
    <w:bookmarkStart w:name="444027625" w:id="1766"/>
    <w:bookmarkStart w:name="444027625" w:id="1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Казенное предприятие отвечает по своим обязательствам находящимися в его распоряжении деньгами.</w:t>
      </w:r>
      <w:r>
        <w:rPr>
          <w:rFonts w:hint="default" w:ascii="Times New Roman" w:hAnsi="Times New Roman"/>
          <w:b w:val="false"/>
          <w:i w:val="false"/>
          <w:color w:val="000000"/>
          <w:sz w:val="24"/>
        </w:rPr>
        <w:t>
</w:t>
      </w:r>
    </w:p>
    <w:bookmarkEnd w:id="176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06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6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66"/>
    <w:bookmarkStart w:name="444027626"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недостаточности у казенного предприятия денег </w:t>
      </w:r>
      <w:hyperlink r:id="rId2062">
        <w:r>
          <w:rPr>
            <w:rFonts w:hint="default" w:ascii="Times New Roman" w:hAnsi="Times New Roman"/>
            <w:b w:val="false"/>
            <w:i w:val="false"/>
            <w:color w:val="007fcc"/>
            <w:sz w:val="24"/>
            <w:u w:val="single"/>
          </w:rPr>
          <w:t>субсидиарную</w:t>
        </w:r>
      </w:hyperlink>
      <w:r>
        <w:rPr>
          <w:rFonts w:hint="default" w:ascii="Times New Roman" w:hAnsi="Times New Roman"/>
          <w:b w:val="false"/>
          <w:i w:val="false"/>
          <w:color w:val="000000"/>
          <w:sz w:val="24"/>
        </w:rPr>
        <w:t xml:space="preserve">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68"/>
    <w:bookmarkStart w:name="444027627" w:id="1769"/>
    <w:bookmarkStart w:name="444027627" w:id="17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Ответственность учреждения наступает в порядке, предусмотренном пунктом </w:t>
      </w:r>
      <w:hyperlink r:id="rId2063">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44 настоящего Кодекса.</w:t>
      </w:r>
      <w:r>
        <w:rPr>
          <w:rFonts w:hint="default" w:ascii="Times New Roman" w:hAnsi="Times New Roman"/>
          <w:b w:val="false"/>
          <w:i w:val="false"/>
          <w:color w:val="000000"/>
          <w:sz w:val="24"/>
        </w:rPr>
        <w:t>
</w:t>
      </w:r>
    </w:p>
    <w:bookmarkEnd w:id="177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06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06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769"/>
    <w:bookmarkStart w:name="444027628" w:id="1771"/>
    <w:p>
      <w:pPr>
        <w:spacing w:before="120" w:after="120" w:line="240"/>
        <w:ind w:left="0"/>
        <w:jc w:val="both"/>
      </w:pPr>
      <w:r>
        <w:rPr>
          <w:rFonts w:hint="default" w:ascii="Times New Roman" w:hAnsi="Times New Roman"/>
          <w:b/>
          <w:i w:val="false"/>
          <w:color w:val="000000"/>
          <w:sz w:val="24"/>
        </w:rPr>
        <w:t>Статья 208. Переход права собственности на учреждение</w:t>
      </w:r>
    </w:p>
    <w:bookmarkEnd w:id="1771"/>
    <w:bookmarkStart w:name="444027629"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bookmarkEnd w:id="1772"/>
    <w:bookmarkStart w:name="444027630" w:id="1773"/>
    <w:p>
      <w:pPr>
        <w:spacing w:before="120" w:after="120" w:line="240"/>
        <w:ind w:left="0"/>
        <w:jc w:val="center"/>
      </w:pPr>
      <w:r>
        <w:rPr>
          <w:rFonts w:hint="default" w:ascii="Times New Roman" w:hAnsi="Times New Roman"/>
          <w:b/>
          <w:i w:val="false"/>
          <w:color w:val="000000"/>
          <w:sz w:val="24"/>
        </w:rPr>
        <w:t>Глава 11. Общая собственность</w:t>
      </w:r>
    </w:p>
    <w:bookmarkEnd w:id="1773"/>
    <w:bookmarkStart w:name="444027631" w:id="1774"/>
    <w:p>
      <w:pPr>
        <w:spacing w:before="120" w:after="120" w:line="240"/>
        <w:ind w:left="0"/>
        <w:jc w:val="both"/>
      </w:pPr>
      <w:r>
        <w:rPr>
          <w:rFonts w:hint="default" w:ascii="Times New Roman" w:hAnsi="Times New Roman"/>
          <w:b/>
          <w:i w:val="false"/>
          <w:color w:val="000000"/>
          <w:sz w:val="24"/>
        </w:rPr>
        <w:t>Статья 209. Понятие и основания возникновения общей собственности</w:t>
      </w:r>
    </w:p>
    <w:bookmarkEnd w:id="1774"/>
    <w:bookmarkStart w:name="444027632" w:id="1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собственности двух или нескольких лиц, принадлежит им на праве общей собственности.</w:t>
      </w:r>
    </w:p>
    <w:bookmarkEnd w:id="1775"/>
    <w:bookmarkStart w:name="444027633" w:id="1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bookmarkEnd w:id="1776"/>
    <w:bookmarkStart w:name="444027634" w:id="1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Общая собственность на имущество является долевой, за исключением случаев, когда </w:t>
      </w:r>
      <w:hyperlink r:id="rId206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предусмотрено образование совместной собственности на имущество.</w:t>
      </w:r>
    </w:p>
    <w:bookmarkEnd w:id="1777"/>
    <w:bookmarkStart w:name="444027635"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bookmarkEnd w:id="1778"/>
    <w:bookmarkStart w:name="444027636"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Общая собственность на </w:t>
      </w:r>
      <w:hyperlink r:id="rId2067">
        <w:r>
          <w:rPr>
            <w:rFonts w:hint="default" w:ascii="Times New Roman" w:hAnsi="Times New Roman"/>
            <w:b w:val="false"/>
            <w:i w:val="false"/>
            <w:color w:val="007fcc"/>
            <w:sz w:val="24"/>
            <w:u w:val="single"/>
          </w:rPr>
          <w:t>делимое имущество</w:t>
        </w:r>
      </w:hyperlink>
      <w:r>
        <w:rPr>
          <w:rFonts w:hint="default" w:ascii="Times New Roman" w:hAnsi="Times New Roman"/>
          <w:b w:val="false"/>
          <w:i w:val="false"/>
          <w:color w:val="000000"/>
          <w:sz w:val="24"/>
        </w:rPr>
        <w:t xml:space="preserve"> возникает в случаях, предусмотренных законодательными актами или договором.</w:t>
      </w:r>
    </w:p>
    <w:bookmarkEnd w:id="1779"/>
    <w:bookmarkStart w:name="444027637" w:id="1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bookmarkEnd w:id="1780"/>
    <w:bookmarkStart w:name="444027638" w:id="1781"/>
    <w:bookmarkStart w:name="444027638" w:id="17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w:t>
      </w:r>
      <w:r>
        <w:rPr>
          <w:rFonts w:hint="default" w:ascii="Times New Roman" w:hAnsi="Times New Roman"/>
          <w:b w:val="false"/>
          <w:i w:val="false"/>
          <w:color w:val="000000"/>
          <w:sz w:val="24"/>
        </w:rPr>
        <w:t>
</w:t>
      </w:r>
    </w:p>
    <w:bookmarkEnd w:id="1782"/>
    <w:p>
      <w:pPr>
        <w:spacing w:before="0" w:after="0" w:line="240"/>
        <w:ind w:left="0"/>
        <w:jc w:val="both"/>
      </w:pPr>
      <w:r>
        <w:rPr>
          <w:rFonts w:hint="default" w:ascii="Times New Roman" w:hAnsi="Times New Roman"/>
          <w:b w:val="false"/>
          <w:i/>
          <w:color w:val="ff0000"/>
          <w:sz w:val="24"/>
        </w:rPr>
        <w:t xml:space="preserve">Статья 209 дополнена пунктом 6 в соответствии с Законом РК от </w:t>
      </w:r>
      <w:hyperlink r:id="rId206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1781"/>
    <w:bookmarkStart w:name="444027639" w:id="1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Доля каждого собственника в общем имуществе неотделима от его раздельной собственности на принадлежащую ему часть недвижимости.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Особенности правового режима разных видов кондоминиума могут определяться </w:t>
      </w:r>
      <w:hyperlink r:id="rId206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07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783"/>
    <w:bookmarkStart w:name="444027640" w:id="1784"/>
    <w:bookmarkStart w:name="444027640" w:id="17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правового режима общей долевой собственности на активы паевого инвестиционного фонда определяются </w:t>
      </w:r>
      <w:hyperlink r:id="rId207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инвестиционных и венчурных фондах.</w:t>
      </w:r>
      <w:r>
        <w:rPr>
          <w:rFonts w:hint="default" w:ascii="Times New Roman" w:hAnsi="Times New Roman"/>
          <w:b w:val="false"/>
          <w:i w:val="false"/>
          <w:color w:val="000000"/>
          <w:sz w:val="24"/>
        </w:rPr>
        <w:t>
</w:t>
      </w:r>
    </w:p>
    <w:bookmarkEnd w:id="1785"/>
    <w:p>
      <w:pPr>
        <w:spacing w:before="0" w:after="0" w:line="240"/>
        <w:ind w:left="0"/>
        <w:jc w:val="both"/>
      </w:pPr>
      <w:r>
        <w:rPr>
          <w:rFonts w:hint="default" w:ascii="Times New Roman" w:hAnsi="Times New Roman"/>
          <w:b w:val="false"/>
          <w:i/>
          <w:color w:val="ff0000"/>
          <w:sz w:val="24"/>
        </w:rPr>
        <w:t xml:space="preserve">Статья 209 дополнена пунктом 7 в соответствии с Законом РК от </w:t>
      </w:r>
      <w:hyperlink r:id="rId2072">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 577-II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20.07.2004 г.</w:t>
      </w:r>
    </w:p>
    <w:p>
      <w:pPr>
        <w:spacing w:before="0" w:after="0" w:line="240"/>
        <w:ind w:left="0"/>
        <w:jc w:val="both"/>
      </w:pPr>
      <w:r>
        <w:rPr>
          <w:rFonts w:hint="default" w:ascii="Times New Roman" w:hAnsi="Times New Roman"/>
          <w:b w:val="false"/>
          <w:i/>
          <w:color w:val="ff0000"/>
          <w:sz w:val="24"/>
        </w:rPr>
        <w:t xml:space="preserve">Пункт 7 изменен в соответствии с Законом РК от </w:t>
      </w:r>
      <w:hyperlink r:id="rId2073">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174-VІ (см. редакцию от </w:t>
      </w:r>
      <w:hyperlink r:id="rId207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10.07.2018 г.</w:t>
      </w:r>
    </w:p>
    <w:bookmarkEnd w:id="1784"/>
    <w:bookmarkStart w:name="444027641" w:id="1786"/>
    <w:p>
      <w:pPr>
        <w:spacing w:before="120" w:after="120" w:line="240"/>
        <w:ind w:left="0"/>
        <w:jc w:val="both"/>
      </w:pPr>
      <w:r>
        <w:rPr>
          <w:rFonts w:hint="default" w:ascii="Times New Roman" w:hAnsi="Times New Roman"/>
          <w:b/>
          <w:i w:val="false"/>
          <w:color w:val="000000"/>
          <w:sz w:val="24"/>
        </w:rPr>
        <w:t>Статья 210. Опреде ление долей в праве долевой собственности</w:t>
      </w:r>
    </w:p>
    <w:bookmarkEnd w:id="1786"/>
    <w:bookmarkStart w:name="444027642"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787"/>
    <w:bookmarkStart w:name="444027643"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788"/>
    <w:bookmarkStart w:name="444027644" w:id="1789"/>
    <w:p>
      <w:pPr>
        <w:spacing w:before="120" w:after="120" w:line="240"/>
        <w:ind w:left="0"/>
        <w:jc w:val="both"/>
      </w:pPr>
      <w:r>
        <w:rPr>
          <w:rFonts w:hint="default" w:ascii="Times New Roman" w:hAnsi="Times New Roman"/>
          <w:b/>
          <w:i w:val="false"/>
          <w:color w:val="000000"/>
          <w:sz w:val="24"/>
        </w:rPr>
        <w:t>Статья 211. Права участника долевой собственности, связанные с ее улучшением</w:t>
      </w:r>
    </w:p>
    <w:bookmarkEnd w:id="1789"/>
    <w:bookmarkStart w:name="444027645"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w:t>
      </w:r>
    </w:p>
    <w:bookmarkEnd w:id="1790"/>
    <w:bookmarkStart w:name="444027646"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bookmarkEnd w:id="1791"/>
    <w:bookmarkStart w:name="444027647" w:id="1792"/>
    <w:p>
      <w:pPr>
        <w:spacing w:before="120" w:after="120" w:line="240"/>
        <w:ind w:left="0"/>
        <w:jc w:val="both"/>
      </w:pPr>
      <w:r>
        <w:rPr>
          <w:rFonts w:hint="default" w:ascii="Times New Roman" w:hAnsi="Times New Roman"/>
          <w:b/>
          <w:i w:val="false"/>
          <w:color w:val="000000"/>
          <w:sz w:val="24"/>
        </w:rPr>
        <w:t>Статья 212. Распоряжение имуществом, находящимся в долевой собственности</w:t>
      </w:r>
    </w:p>
    <w:bookmarkEnd w:id="1792"/>
    <w:bookmarkStart w:name="444027648" w:id="1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075">
        <w:r>
          <w:rPr>
            <w:rFonts w:hint="default" w:ascii="Times New Roman" w:hAnsi="Times New Roman"/>
            <w:b w:val="false"/>
            <w:i w:val="false"/>
            <w:color w:val="007fcc"/>
            <w:sz w:val="24"/>
            <w:u w:val="single"/>
          </w:rPr>
          <w:t>Распоряжение</w:t>
        </w:r>
      </w:hyperlink>
      <w:r>
        <w:rPr>
          <w:rFonts w:hint="default" w:ascii="Times New Roman" w:hAnsi="Times New Roman"/>
          <w:b w:val="false"/>
          <w:i w:val="false"/>
          <w:color w:val="000000"/>
          <w:sz w:val="24"/>
        </w:rPr>
        <w:t xml:space="preserve"> имуществом, находящимся в долевой собственности, осуществляется по соглашению всех ее участников.</w:t>
      </w:r>
    </w:p>
    <w:bookmarkEnd w:id="1793"/>
    <w:bookmarkStart w:name="444027649" w:id="1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w:t>
      </w:r>
      <w:hyperlink r:id="rId2076">
        <w:r>
          <w:rPr>
            <w:rFonts w:hint="default" w:ascii="Times New Roman" w:hAnsi="Times New Roman"/>
            <w:b w:val="false"/>
            <w:i w:val="false"/>
            <w:color w:val="007fcc"/>
            <w:sz w:val="24"/>
            <w:u w:val="single"/>
          </w:rPr>
          <w:t>216</w:t>
        </w:r>
      </w:hyperlink>
      <w:r>
        <w:rPr>
          <w:rFonts w:hint="default" w:ascii="Times New Roman" w:hAnsi="Times New Roman"/>
          <w:b w:val="false"/>
          <w:i w:val="false"/>
          <w:color w:val="000000"/>
          <w:sz w:val="24"/>
        </w:rPr>
        <w:t xml:space="preserve"> настоящего Кодекса.</w:t>
      </w:r>
    </w:p>
    <w:bookmarkEnd w:id="1794"/>
    <w:bookmarkStart w:name="444027650" w:id="1795"/>
    <w:p>
      <w:pPr>
        <w:spacing w:before="120" w:after="120" w:line="240"/>
        <w:ind w:left="0"/>
        <w:jc w:val="both"/>
      </w:pPr>
      <w:r>
        <w:rPr>
          <w:rFonts w:hint="default" w:ascii="Times New Roman" w:hAnsi="Times New Roman"/>
          <w:b/>
          <w:i w:val="false"/>
          <w:color w:val="000000"/>
          <w:sz w:val="24"/>
        </w:rPr>
        <w:t>Статья 213. Владение и пользование имуществом, находящимся в долевой собственности</w:t>
      </w:r>
    </w:p>
    <w:bookmarkEnd w:id="1795"/>
    <w:bookmarkStart w:name="444027651" w:id="1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Владение и пользование имуществом, находящимся в долевой собственности, осуществляется по согласию всех ее участников, а при недостижении соглашения в порядке, устанавливаемом судом.</w:t>
      </w:r>
    </w:p>
    <w:bookmarkEnd w:id="1796"/>
    <w:bookmarkStart w:name="444027652"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w:t>
      </w:r>
    </w:p>
    <w:bookmarkEnd w:id="1797"/>
    <w:bookmarkStart w:name="444027653" w:id="1798"/>
    <w:p>
      <w:pPr>
        <w:spacing w:before="120" w:after="120" w:line="240"/>
        <w:ind w:left="0"/>
        <w:jc w:val="both"/>
      </w:pPr>
      <w:r>
        <w:rPr>
          <w:rFonts w:hint="default" w:ascii="Times New Roman" w:hAnsi="Times New Roman"/>
          <w:b/>
          <w:i w:val="false"/>
          <w:color w:val="000000"/>
          <w:sz w:val="24"/>
        </w:rPr>
        <w:t>Статья 214. Плоды, продукция и доходы от использования имущества, находящегося в долевой собственности</w:t>
      </w:r>
    </w:p>
    <w:bookmarkEnd w:id="1798"/>
    <w:bookmarkStart w:name="444027654" w:id="1799"/>
    <w:p>
      <w:pPr>
        <w:spacing w:before="120" w:after="120" w:line="240"/>
        <w:ind w:left="0" w:firstLine="500"/>
        <w:jc w:val="both"/>
      </w:pPr>
      <w:r>
        <w:rPr>
          <w:rFonts w:hint="default" w:ascii="Times New Roman" w:hAnsi="Times New Roman"/>
          <w:b w:val="false"/>
          <w:i w:val="false"/>
          <w:color w:val="000000"/>
          <w:sz w:val="24"/>
        </w:rPr>
        <w:t/>
      </w:r>
      <w:hyperlink r:id="rId2077">
        <w:r>
          <w:rPr>
            <w:rFonts w:hint="default" w:ascii="Times New Roman" w:hAnsi="Times New Roman"/>
            <w:b w:val="false"/>
            <w:i w:val="false"/>
            <w:color w:val="007fcc"/>
            <w:sz w:val="24"/>
            <w:u w:val="single"/>
          </w:rPr>
          <w:t>Плоды, продукция и доходы</w:t>
        </w:r>
      </w:hyperlink>
      <w:r>
        <w:rPr>
          <w:rFonts w:hint="default" w:ascii="Times New Roman" w:hAnsi="Times New Roman"/>
          <w:b w:val="false"/>
          <w:i w:val="false"/>
          <w:color w:val="000000"/>
          <w:sz w:val="24"/>
        </w:rPr>
        <w:t xml:space="preserve">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w:t>
      </w:r>
    </w:p>
    <w:bookmarkEnd w:id="1799"/>
    <w:bookmarkStart w:name="444027655" w:id="1800"/>
    <w:p>
      <w:pPr>
        <w:spacing w:before="120" w:after="120" w:line="240"/>
        <w:ind w:left="0"/>
        <w:jc w:val="both"/>
      </w:pPr>
      <w:r>
        <w:rPr>
          <w:rFonts w:hint="default" w:ascii="Times New Roman" w:hAnsi="Times New Roman"/>
          <w:b/>
          <w:i w:val="false"/>
          <w:color w:val="000000"/>
          <w:sz w:val="24"/>
        </w:rPr>
        <w:t>Статья 215. Расходы по содержанию имущества, находящегося в долевой собственности</w:t>
      </w:r>
    </w:p>
    <w:bookmarkEnd w:id="1800"/>
    <w:bookmarkStart w:name="444027656" w:id="1801"/>
    <w:bookmarkStart w:name="444027656" w:id="1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Каждый участник долевой собственности обязан соразмерно со своей долей участвовать в уплате </w:t>
      </w:r>
      <w:hyperlink r:id="rId2078">
        <w:r>
          <w:rPr>
            <w:rFonts w:hint="default" w:ascii="Times New Roman" w:hAnsi="Times New Roman"/>
            <w:b w:val="false"/>
            <w:i w:val="false"/>
            <w:color w:val="007fcc"/>
            <w:sz w:val="24"/>
            <w:u w:val="single"/>
          </w:rPr>
          <w:t>налогов</w:t>
        </w:r>
      </w:hyperlink>
      <w:r>
        <w:rPr>
          <w:rFonts w:hint="default" w:ascii="Times New Roman" w:hAnsi="Times New Roman"/>
          <w:b w:val="false"/>
          <w:i w:val="false"/>
          <w:color w:val="000000"/>
          <w:sz w:val="24"/>
        </w:rPr>
        <w:t>, сборов и иных платежей по общему имуществу, а также в издержках по его содержанию и сохранению.</w:t>
      </w:r>
      <w:r>
        <w:rPr>
          <w:rFonts w:hint="default" w:ascii="Times New Roman" w:hAnsi="Times New Roman"/>
          <w:b w:val="false"/>
          <w:i w:val="false"/>
          <w:color w:val="000000"/>
          <w:sz w:val="24"/>
        </w:rPr>
        <w:t>
</w:t>
      </w:r>
    </w:p>
    <w:bookmarkEnd w:id="1802"/>
    <w:p>
      <w:pPr>
        <w:spacing w:before="0" w:after="0" w:line="240"/>
        <w:ind w:left="0"/>
        <w:jc w:val="both"/>
      </w:pPr>
      <w:r>
        <w:rPr>
          <w:rFonts w:hint="default" w:ascii="Times New Roman" w:hAnsi="Times New Roman"/>
          <w:b w:val="false"/>
          <w:i/>
          <w:color w:val="ff0000"/>
          <w:sz w:val="24"/>
        </w:rPr>
        <w:t xml:space="preserve">Смотрите: </w:t>
      </w:r>
      <w:hyperlink r:id="rId207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16.04.1997 г. № 94-I</w:t>
      </w:r>
    </w:p>
    <w:bookmarkEnd w:id="1801"/>
    <w:bookmarkStart w:name="444027657" w:id="1803"/>
    <w:p>
      <w:pPr>
        <w:spacing w:before="120" w:after="120" w:line="240"/>
        <w:ind w:left="0"/>
        <w:jc w:val="both"/>
      </w:pPr>
      <w:r>
        <w:rPr>
          <w:rFonts w:hint="default" w:ascii="Times New Roman" w:hAnsi="Times New Roman"/>
          <w:b/>
          <w:i w:val="false"/>
          <w:color w:val="000000"/>
          <w:sz w:val="24"/>
        </w:rPr>
        <w:t>Статья 216. Преимущественное право покупки</w:t>
      </w:r>
    </w:p>
    <w:bookmarkEnd w:id="1803"/>
    <w:bookmarkStart w:name="444027658"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пунктом </w:t>
      </w:r>
      <w:hyperlink r:id="rId208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222 настоящего Кодекса, и в иных случаях, предусмотренных </w:t>
      </w:r>
      <w:hyperlink r:id="rId208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804"/>
    <w:bookmarkStart w:name="444027659" w:id="1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в течение десяти дней со дня получения извещения, продавец вправе продать свою долю любому лицу.</w:t>
      </w:r>
    </w:p>
    <w:bookmarkEnd w:id="1805"/>
    <w:bookmarkStart w:name="444027660"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w:t>
      </w:r>
    </w:p>
    <w:bookmarkEnd w:id="1806"/>
    <w:bookmarkStart w:name="444027661" w:id="1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Уступка преимущественного права покупки доли не допускается.</w:t>
      </w:r>
    </w:p>
    <w:bookmarkEnd w:id="1807"/>
    <w:bookmarkStart w:name="444027662" w:id="1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Правила настоящей статьи применяются также при отчуждении доли по договору мены.</w:t>
      </w:r>
    </w:p>
    <w:bookmarkEnd w:id="1808"/>
    <w:bookmarkStart w:name="444027663" w:id="1809"/>
    <w:bookmarkStart w:name="444027663" w:id="1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Правила настоящей статьи не распространяются на случаи отчуждения стратегических объектов.</w:t>
      </w:r>
      <w:r>
        <w:rPr>
          <w:rFonts w:hint="default" w:ascii="Times New Roman" w:hAnsi="Times New Roman"/>
          <w:b w:val="false"/>
          <w:i w:val="false"/>
          <w:color w:val="000000"/>
          <w:sz w:val="24"/>
        </w:rPr>
        <w:t>
</w:t>
      </w:r>
    </w:p>
    <w:bookmarkEnd w:id="1810"/>
    <w:p>
      <w:pPr>
        <w:spacing w:before="0" w:after="0" w:line="240"/>
        <w:ind w:left="0"/>
        <w:jc w:val="both"/>
      </w:pPr>
      <w:r>
        <w:rPr>
          <w:rFonts w:hint="default" w:ascii="Times New Roman" w:hAnsi="Times New Roman"/>
          <w:b w:val="false"/>
          <w:i/>
          <w:color w:val="ff0000"/>
          <w:sz w:val="24"/>
        </w:rPr>
        <w:t xml:space="preserve">Статья 216 дополнена пунктом 6 в соответствии с Законом РК от </w:t>
      </w:r>
      <w:hyperlink r:id="rId2082">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г. № 321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16.08.2007 г.</w:t>
      </w:r>
    </w:p>
    <w:bookmarkEnd w:id="1809"/>
    <w:bookmarkStart w:name="444027664" w:id="1811"/>
    <w:p>
      <w:pPr>
        <w:spacing w:before="120" w:after="120" w:line="240"/>
        <w:ind w:left="0"/>
        <w:jc w:val="both"/>
      </w:pPr>
      <w:r>
        <w:rPr>
          <w:rFonts w:hint="default" w:ascii="Times New Roman" w:hAnsi="Times New Roman"/>
          <w:b/>
          <w:i w:val="false"/>
          <w:color w:val="000000"/>
          <w:sz w:val="24"/>
        </w:rPr>
        <w:t>Статья 217. Момент перехода доли в праве долевой собственности к приобретателю по договору</w:t>
      </w:r>
    </w:p>
    <w:bookmarkEnd w:id="1811"/>
    <w:bookmarkStart w:name="444027665" w:id="1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Доля в праве долевой собственности переходит к приобретателю по договору с момента заключения договора, если соглашением сторон не предусмотрено иное.</w:t>
      </w:r>
    </w:p>
    <w:bookmarkEnd w:id="1812"/>
    <w:bookmarkStart w:name="444027666" w:id="1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Момент перехода доли в праве долевой собственности по договору, подлежащему </w:t>
      </w:r>
      <w:hyperlink r:id="rId2083">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 xml:space="preserve"> или </w:t>
      </w:r>
      <w:hyperlink r:id="rId2084">
        <w:r>
          <w:rPr>
            <w:rFonts w:hint="default" w:ascii="Times New Roman" w:hAnsi="Times New Roman"/>
            <w:b w:val="false"/>
            <w:i w:val="false"/>
            <w:color w:val="007fcc"/>
            <w:sz w:val="24"/>
            <w:u w:val="single"/>
          </w:rPr>
          <w:t>нотариальному</w:t>
        </w:r>
      </w:hyperlink>
      <w:r>
        <w:rPr>
          <w:rFonts w:hint="default" w:ascii="Times New Roman" w:hAnsi="Times New Roman"/>
          <w:b w:val="false"/>
          <w:i w:val="false"/>
          <w:color w:val="000000"/>
          <w:sz w:val="24"/>
        </w:rPr>
        <w:t xml:space="preserve"> удостоверению, определяется в соответствии с пунктом </w:t>
      </w:r>
      <w:hyperlink r:id="rId208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238 настоящего Кодекса.</w:t>
      </w:r>
    </w:p>
    <w:bookmarkEnd w:id="1813"/>
    <w:bookmarkStart w:name="444027667" w:id="1814"/>
    <w:p>
      <w:pPr>
        <w:spacing w:before="120" w:after="120" w:line="240"/>
        <w:ind w:left="0"/>
        <w:jc w:val="both"/>
      </w:pPr>
      <w:r>
        <w:rPr>
          <w:rFonts w:hint="default" w:ascii="Times New Roman" w:hAnsi="Times New Roman"/>
          <w:b/>
          <w:i w:val="false"/>
          <w:color w:val="000000"/>
          <w:sz w:val="24"/>
        </w:rPr>
        <w:t>Статья 218. Раздел имущества, находящегося в долевой собственности, и выдел из него доли</w:t>
      </w:r>
    </w:p>
    <w:bookmarkEnd w:id="1814"/>
    <w:bookmarkStart w:name="444027668"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находящееся в долевой собственности, может быть разделено между ее участниками по соглашению между ними.</w:t>
      </w:r>
    </w:p>
    <w:bookmarkEnd w:id="1815"/>
    <w:bookmarkStart w:name="444027669"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 долевой собственности вправе требовать выдела своей доли из общего имущества.</w:t>
      </w:r>
    </w:p>
    <w:bookmarkEnd w:id="1816"/>
    <w:bookmarkStart w:name="444027670" w:id="1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w:t>
      </w:r>
    </w:p>
    <w:bookmarkEnd w:id="1817"/>
    <w:bookmarkStart w:name="444027671" w:id="1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bookmarkEnd w:id="1818"/>
    <w:bookmarkStart w:name="444027672"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bookmarkEnd w:id="1819"/>
    <w:bookmarkStart w:name="444027673"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bookmarkEnd w:id="1820"/>
    <w:bookmarkStart w:name="444027674"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 получением компенсации в соответствии с пунктами </w:t>
      </w:r>
      <w:hyperlink r:id="rId208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208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собственник утрачивает право на долю в общем имуществе.</w:t>
      </w:r>
    </w:p>
    <w:bookmarkEnd w:id="1821"/>
    <w:bookmarkStart w:name="444027675" w:id="1822"/>
    <w:bookmarkStart w:name="444027675" w:id="1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r>
        <w:rPr>
          <w:rFonts w:hint="default" w:ascii="Times New Roman" w:hAnsi="Times New Roman"/>
          <w:b w:val="false"/>
          <w:i w:val="false"/>
          <w:color w:val="000000"/>
          <w:sz w:val="24"/>
        </w:rPr>
        <w:t>
</w:t>
      </w:r>
    </w:p>
    <w:bookmarkEnd w:id="182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08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11.06.2014 г. № 2; Нормативное </w:t>
      </w:r>
      <w:hyperlink r:id="rId208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09.07.1999 г. № 10</w:t>
      </w:r>
    </w:p>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209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9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822"/>
    <w:bookmarkStart w:name="444027676" w:id="1824"/>
    <w:p>
      <w:pPr>
        <w:spacing w:before="120" w:after="120" w:line="240"/>
        <w:ind w:left="0"/>
        <w:jc w:val="both"/>
      </w:pPr>
      <w:r>
        <w:rPr>
          <w:rFonts w:hint="default" w:ascii="Times New Roman" w:hAnsi="Times New Roman"/>
          <w:b/>
          <w:i w:val="false"/>
          <w:color w:val="000000"/>
          <w:sz w:val="24"/>
        </w:rPr>
        <w:t>Статья 219. Общая совместная собственность</w:t>
      </w:r>
    </w:p>
    <w:bookmarkEnd w:id="1824"/>
    <w:bookmarkStart w:name="444027677"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Общая совместная собственность существует в виде:</w:t>
      </w:r>
    </w:p>
    <w:bookmarkEnd w:id="1825"/>
    <w:bookmarkStart w:name="444027678" w:id="1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092">
        <w:r>
          <w:rPr>
            <w:rFonts w:hint="default" w:ascii="Times New Roman" w:hAnsi="Times New Roman"/>
            <w:b w:val="false"/>
            <w:i w:val="false"/>
            <w:color w:val="007fcc"/>
            <w:sz w:val="24"/>
            <w:u w:val="single"/>
          </w:rPr>
          <w:t>общей собственности супругов</w:t>
        </w:r>
      </w:hyperlink>
      <w:r>
        <w:rPr>
          <w:rFonts w:hint="default" w:ascii="Times New Roman" w:hAnsi="Times New Roman"/>
          <w:b w:val="false"/>
          <w:i w:val="false"/>
          <w:color w:val="000000"/>
          <w:sz w:val="24"/>
        </w:rPr>
        <w:t>;</w:t>
      </w:r>
    </w:p>
    <w:bookmarkEnd w:id="1826"/>
    <w:bookmarkStart w:name="444027679" w:id="1827"/>
    <w:bookmarkStart w:name="444027679" w:id="18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общей собственности членов </w:t>
      </w:r>
      <w:hyperlink r:id="rId2093">
        <w:r>
          <w:rPr>
            <w:rFonts w:hint="default" w:ascii="Times New Roman" w:hAnsi="Times New Roman"/>
            <w:b w:val="false"/>
            <w:i w:val="false"/>
            <w:color w:val="007fcc"/>
            <w:sz w:val="24"/>
            <w:u w:val="single"/>
          </w:rPr>
          <w:t>крестьянского хозяйства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828"/>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09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09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827"/>
    <w:bookmarkStart w:name="444027680" w:id="1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общей собственности на </w:t>
      </w:r>
      <w:hyperlink r:id="rId2096">
        <w:r>
          <w:rPr>
            <w:rFonts w:hint="default" w:ascii="Times New Roman" w:hAnsi="Times New Roman"/>
            <w:b w:val="false"/>
            <w:i w:val="false"/>
            <w:color w:val="007fcc"/>
            <w:sz w:val="24"/>
            <w:u w:val="single"/>
          </w:rPr>
          <w:t>приватизированное жилище</w:t>
        </w:r>
      </w:hyperlink>
      <w:r>
        <w:rPr>
          <w:rFonts w:hint="default" w:ascii="Times New Roman" w:hAnsi="Times New Roman"/>
          <w:b w:val="false"/>
          <w:i w:val="false"/>
          <w:color w:val="000000"/>
          <w:sz w:val="24"/>
        </w:rPr>
        <w:t>.</w:t>
      </w:r>
    </w:p>
    <w:bookmarkEnd w:id="1829"/>
    <w:bookmarkStart w:name="444027681" w:id="1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Законодательными актами могут быть предусмотрены и другие виды общей совместной собственности.</w:t>
      </w:r>
    </w:p>
    <w:bookmarkEnd w:id="1830"/>
    <w:bookmarkStart w:name="444027682"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Общая совместная собственность устанавливается и существует, если договором между ее участниками не предусмотрено иное.</w:t>
      </w:r>
    </w:p>
    <w:bookmarkEnd w:id="1831"/>
    <w:bookmarkStart w:name="444027683" w:id="1832"/>
    <w:p>
      <w:pPr>
        <w:spacing w:before="120" w:after="120" w:line="240"/>
        <w:ind w:left="0"/>
        <w:jc w:val="both"/>
      </w:pPr>
      <w:r>
        <w:rPr>
          <w:rFonts w:hint="default" w:ascii="Times New Roman" w:hAnsi="Times New Roman"/>
          <w:b/>
          <w:i w:val="false"/>
          <w:color w:val="000000"/>
          <w:sz w:val="24"/>
        </w:rPr>
        <w:t>Статья 220. Владение, пользование и распоряжение имуществом, находящимся в совместной собственности</w:t>
      </w:r>
    </w:p>
    <w:bookmarkEnd w:id="1832"/>
    <w:bookmarkStart w:name="444027684" w:id="1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Участники совместной собственности, если иное не предусмотрено соглашением между ними, сообща владеют и пользуются общим имуществом.</w:t>
      </w:r>
    </w:p>
    <w:bookmarkEnd w:id="1833"/>
    <w:bookmarkStart w:name="444027685"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bookmarkEnd w:id="1834"/>
    <w:bookmarkStart w:name="444027686" w:id="1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w:t>
      </w:r>
    </w:p>
    <w:bookmarkEnd w:id="1835"/>
    <w:bookmarkStart w:name="444027687" w:id="1836"/>
    <w:bookmarkStart w:name="444027687" w:id="18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совершении сделок, требующих </w:t>
      </w:r>
      <w:hyperlink r:id="rId2097">
        <w:r>
          <w:rPr>
            <w:rFonts w:hint="default" w:ascii="Times New Roman" w:hAnsi="Times New Roman"/>
            <w:b w:val="false"/>
            <w:i w:val="false"/>
            <w:color w:val="007fcc"/>
            <w:sz w:val="24"/>
            <w:u w:val="single"/>
          </w:rPr>
          <w:t>нотариального удостоверения</w:t>
        </w:r>
      </w:hyperlink>
      <w:r>
        <w:rPr>
          <w:rFonts w:hint="default" w:ascii="Times New Roman" w:hAnsi="Times New Roman"/>
          <w:b w:val="false"/>
          <w:i w:val="false"/>
          <w:color w:val="000000"/>
          <w:sz w:val="24"/>
        </w:rPr>
        <w:t xml:space="preserve"> или государственной </w:t>
      </w:r>
      <w:hyperlink r:id="rId2098">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согласие других участников совместной собственности на совершение сделки должно быть подтверждено в нотариальном порядке.</w:t>
      </w:r>
      <w:r>
        <w:rPr>
          <w:rFonts w:hint="default" w:ascii="Times New Roman" w:hAnsi="Times New Roman"/>
          <w:b w:val="false"/>
          <w:i w:val="false"/>
          <w:color w:val="000000"/>
          <w:sz w:val="24"/>
        </w:rPr>
        <w:t>
</w:t>
      </w:r>
    </w:p>
    <w:bookmarkEnd w:id="1837"/>
    <w:p>
      <w:pPr>
        <w:spacing w:before="0" w:after="0" w:line="240"/>
        <w:ind w:left="0"/>
        <w:jc w:val="both"/>
      </w:pPr>
      <w:r>
        <w:rPr>
          <w:rFonts w:hint="default" w:ascii="Times New Roman" w:hAnsi="Times New Roman"/>
          <w:b w:val="false"/>
          <w:i/>
          <w:color w:val="ff0000"/>
          <w:sz w:val="24"/>
        </w:rPr>
        <w:t xml:space="preserve">Смотрите: </w:t>
      </w:r>
      <w:hyperlink r:id="rId209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11 ноября 2009 года № 03-01-07/4885/22267</w:t>
      </w:r>
    </w:p>
    <w:bookmarkEnd w:id="1836"/>
    <w:bookmarkStart w:name="444027688"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Пункты </w:t>
      </w:r>
      <w:hyperlink r:id="rId2100">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w:t>
      </w:r>
      <w:hyperlink r:id="rId210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w:t>
      </w:r>
    </w:p>
    <w:bookmarkEnd w:id="1838"/>
    <w:bookmarkStart w:name="444027689" w:id="1839"/>
    <w:p>
      <w:pPr>
        <w:spacing w:before="120" w:after="120" w:line="240"/>
        <w:ind w:left="0"/>
        <w:jc w:val="both"/>
      </w:pPr>
      <w:r>
        <w:rPr>
          <w:rFonts w:hint="default" w:ascii="Times New Roman" w:hAnsi="Times New Roman"/>
          <w:b/>
          <w:i w:val="false"/>
          <w:color w:val="000000"/>
          <w:sz w:val="24"/>
        </w:rPr>
        <w:t>Статья 221. Раздел имущества, находящегося в совместной собственности, и выдел из него доли</w:t>
      </w:r>
    </w:p>
    <w:bookmarkEnd w:id="1839"/>
    <w:bookmarkStart w:name="444027690" w:id="1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bookmarkEnd w:id="1840"/>
    <w:bookmarkStart w:name="444027691" w:id="1841"/>
    <w:bookmarkStart w:name="444027691" w:id="18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разделе общего имущества и выделе из него доли, если иное не </w:t>
      </w:r>
      <w:hyperlink r:id="rId2102">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210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10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соглашением участников, их доли признаются равными.</w:t>
      </w:r>
      <w:r>
        <w:rPr>
          <w:rFonts w:hint="default" w:ascii="Times New Roman" w:hAnsi="Times New Roman"/>
          <w:b w:val="false"/>
          <w:i w:val="false"/>
          <w:color w:val="000000"/>
          <w:sz w:val="24"/>
        </w:rPr>
        <w:t>
</w:t>
      </w:r>
    </w:p>
    <w:bookmarkEnd w:id="184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0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0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841"/>
    <w:bookmarkStart w:name="444027692"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Основания и порядок раздела общего имущества и выдела из него доли определяются по правилам статьи </w:t>
      </w:r>
      <w:hyperlink r:id="rId2107">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настоящего Кодекса, поскольку иное для отдельных видов совместной собственности не установлено настоящим </w:t>
      </w:r>
      <w:hyperlink r:id="rId2108">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w:t>
      </w:r>
      <w:hyperlink r:id="rId2109">
        <w:r>
          <w:rPr>
            <w:rFonts w:hint="default" w:ascii="Times New Roman" w:hAnsi="Times New Roman"/>
            <w:b w:val="false"/>
            <w:i w:val="false"/>
            <w:color w:val="007fcc"/>
            <w:sz w:val="24"/>
            <w:u w:val="single"/>
          </w:rPr>
          <w:t>другими</w:t>
        </w:r>
      </w:hyperlink>
      <w:r>
        <w:rPr>
          <w:rFonts w:hint="default" w:ascii="Times New Roman" w:hAnsi="Times New Roman"/>
          <w:b w:val="false"/>
          <w:i w:val="false"/>
          <w:color w:val="000000"/>
          <w:sz w:val="24"/>
        </w:rPr>
        <w:t xml:space="preserve"> </w:t>
      </w:r>
      <w:hyperlink r:id="rId211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11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не вытекает из существа отношений участников совместной собственности.</w:t>
      </w:r>
    </w:p>
    <w:bookmarkEnd w:id="1843"/>
    <w:bookmarkStart w:name="444027693" w:id="1844"/>
    <w:p>
      <w:pPr>
        <w:spacing w:before="120" w:after="120" w:line="240"/>
        <w:ind w:left="0"/>
        <w:jc w:val="both"/>
      </w:pPr>
      <w:r>
        <w:rPr>
          <w:rFonts w:hint="default" w:ascii="Times New Roman" w:hAnsi="Times New Roman"/>
          <w:b/>
          <w:i w:val="false"/>
          <w:color w:val="000000"/>
          <w:sz w:val="24"/>
        </w:rPr>
        <w:t>Статья 222. Обращение взыскания на долю в общем имуществе</w:t>
      </w:r>
    </w:p>
    <w:bookmarkEnd w:id="1844"/>
    <w:bookmarkStart w:name="444027694"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bookmarkEnd w:id="1845"/>
    <w:bookmarkStart w:name="444027695"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bookmarkEnd w:id="1846"/>
    <w:bookmarkStart w:name="444027696" w:id="1847"/>
    <w:bookmarkStart w:name="444027696" w:id="18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w:t>
      </w:r>
      <w:hyperlink r:id="rId2112">
        <w:r>
          <w:rPr>
            <w:rFonts w:hint="default" w:ascii="Times New Roman" w:hAnsi="Times New Roman"/>
            <w:b w:val="false"/>
            <w:i w:val="false"/>
            <w:color w:val="007fcc"/>
            <w:sz w:val="24"/>
            <w:u w:val="single"/>
          </w:rPr>
          <w:t>рыночной стоимости</w:t>
        </w:r>
      </w:hyperlink>
      <w:r>
        <w:rPr>
          <w:rFonts w:hint="default" w:ascii="Times New Roman" w:hAnsi="Times New Roman"/>
          <w:b w:val="false"/>
          <w:i w:val="false"/>
          <w:color w:val="000000"/>
          <w:sz w:val="24"/>
        </w:rPr>
        <w:t xml:space="preserve"> этой доли, с обращением вырученных от продажи средств в погашение долга.</w:t>
      </w:r>
      <w:r>
        <w:rPr>
          <w:rFonts w:hint="default" w:ascii="Times New Roman" w:hAnsi="Times New Roman"/>
          <w:b w:val="false"/>
          <w:i w:val="false"/>
          <w:color w:val="000000"/>
          <w:sz w:val="24"/>
        </w:rPr>
        <w:t>
</w:t>
      </w:r>
    </w:p>
    <w:bookmarkEnd w:id="1848"/>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11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10</w:t>
      </w:r>
    </w:p>
    <w:bookmarkEnd w:id="1847"/>
    <w:bookmarkStart w:name="444027697" w:id="1849"/>
    <w:p>
      <w:pPr>
        <w:spacing w:before="120" w:after="120" w:line="240"/>
        <w:ind w:left="0"/>
        <w:jc w:val="both"/>
      </w:pPr>
      <w:r>
        <w:rPr>
          <w:rFonts w:hint="default" w:ascii="Times New Roman" w:hAnsi="Times New Roman"/>
          <w:b/>
          <w:i w:val="false"/>
          <w:color w:val="000000"/>
          <w:sz w:val="24"/>
        </w:rPr>
        <w:t>Статья 223. Общая собственность супругов</w:t>
      </w:r>
    </w:p>
    <w:bookmarkEnd w:id="1849"/>
    <w:bookmarkStart w:name="444027698" w:id="1850"/>
    <w:bookmarkStart w:name="444027698" w:id="18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w:t>
      </w:r>
      <w:r>
        <w:rPr>
          <w:rFonts w:hint="default" w:ascii="Times New Roman" w:hAnsi="Times New Roman"/>
          <w:b w:val="false"/>
          <w:i w:val="false"/>
          <w:color w:val="000000"/>
          <w:sz w:val="24"/>
        </w:rPr>
        <w:t>
</w:t>
      </w:r>
    </w:p>
    <w:bookmarkEnd w:id="1851"/>
    <w:p>
      <w:pPr>
        <w:spacing w:before="0" w:after="0" w:line="240"/>
        <w:ind w:left="0"/>
        <w:jc w:val="both"/>
      </w:pPr>
      <w:r>
        <w:rPr>
          <w:rFonts w:hint="default" w:ascii="Times New Roman" w:hAnsi="Times New Roman"/>
          <w:b w:val="false"/>
          <w:i/>
          <w:color w:val="ff0000"/>
          <w:sz w:val="24"/>
        </w:rPr>
        <w:t xml:space="preserve">Смотрите: </w:t>
      </w:r>
      <w:hyperlink r:id="rId2114">
        <w:r>
          <w:rPr>
            <w:rFonts w:hint="default" w:ascii="Times New Roman" w:hAnsi="Times New Roman"/>
            <w:b w:val="false"/>
            <w:i/>
            <w:color w:val="007fcc"/>
            <w:sz w:val="24"/>
            <w:u w:val="single"/>
          </w:rPr>
          <w:t>Методические</w:t>
        </w:r>
      </w:hyperlink>
      <w:r>
        <w:rPr>
          <w:rFonts w:hint="default" w:ascii="Times New Roman" w:hAnsi="Times New Roman"/>
          <w:b w:val="false"/>
          <w:i/>
          <w:color w:val="ff0000"/>
          <w:sz w:val="24"/>
        </w:rPr>
        <w:t xml:space="preserve"> рекомендации по удостоверению брачного договора (утверждены решением Правления Республиканской нотариальной палаты от 28 октября 2016 года)</w:t>
      </w:r>
    </w:p>
    <w:bookmarkEnd w:id="1850"/>
    <w:bookmarkStart w:name="444027699" w:id="1852"/>
    <w:bookmarkStart w:name="444027699" w:id="18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w:t>
      </w:r>
      <w:r>
        <w:rPr>
          <w:rFonts w:hint="default" w:ascii="Times New Roman" w:hAnsi="Times New Roman"/>
          <w:b w:val="false"/>
          <w:i w:val="false"/>
          <w:color w:val="000000"/>
          <w:sz w:val="24"/>
        </w:rPr>
        <w:t>
</w:t>
      </w:r>
    </w:p>
    <w:bookmarkEnd w:id="185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1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1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852"/>
    <w:bookmarkStart w:name="444027700"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bookmarkEnd w:id="1854"/>
    <w:bookmarkStart w:name="444027701"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w:t>
      </w:r>
    </w:p>
    <w:bookmarkEnd w:id="1855"/>
    <w:bookmarkStart w:name="444027702"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bookmarkEnd w:id="1856"/>
    <w:bookmarkStart w:name="444027703"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права общей совместной собственности супругов определяются </w:t>
      </w:r>
      <w:hyperlink r:id="rId21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браке и семье Республики Казахстан.</w:t>
      </w:r>
    </w:p>
    <w:bookmarkEnd w:id="1857"/>
    <w:bookmarkStart w:name="444027704" w:id="1858"/>
    <w:bookmarkStart w:name="444027704" w:id="1859"/>
    <w:p>
      <w:pPr>
        <w:spacing w:before="0" w:after="0" w:line="240"/>
        <w:ind w:left="0"/>
        <w:jc w:val="both"/>
      </w:pPr>
      <w:r>
        <w:rPr>
          <w:rFonts w:hint="default" w:ascii="Times New Roman" w:hAnsi="Times New Roman"/>
          <w:b/>
          <w:i w:val="false"/>
          <w:color w:val="000000"/>
          <w:sz w:val="24"/>
        </w:rPr>
        <w:t>Статья 224. Собственность крестьянского или фермерского хозяйства</w:t>
      </w:r>
      <w:r>
        <w:rPr>
          <w:rFonts w:hint="default" w:ascii="Times New Roman" w:hAnsi="Times New Roman"/>
          <w:b/>
          <w:i w:val="false"/>
          <w:color w:val="000000"/>
          <w:sz w:val="24"/>
        </w:rPr>
        <w:t>
</w:t>
      </w:r>
    </w:p>
    <w:bookmarkEnd w:id="1859"/>
    <w:p>
      <w:pPr>
        <w:spacing w:before="0" w:after="0" w:line="240"/>
        <w:ind w:left="0"/>
        <w:jc w:val="both"/>
      </w:pPr>
      <w:r>
        <w:rPr>
          <w:rFonts w:hint="default" w:ascii="Times New Roman" w:hAnsi="Times New Roman"/>
          <w:b/>
          <w:i/>
          <w:color w:val="ff0000"/>
          <w:sz w:val="24"/>
        </w:rPr>
        <w:t xml:space="preserve">Статья 224 изменена Законом РК от </w:t>
      </w:r>
      <w:hyperlink r:id="rId211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11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858"/>
    <w:bookmarkStart w:name="444027705"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Имущество </w:t>
      </w:r>
      <w:hyperlink r:id="rId2120">
        <w:r>
          <w:rPr>
            <w:rFonts w:hint="default" w:ascii="Times New Roman" w:hAnsi="Times New Roman"/>
            <w:b w:val="false"/>
            <w:i w:val="false"/>
            <w:color w:val="007fcc"/>
            <w:sz w:val="24"/>
            <w:u w:val="single"/>
          </w:rPr>
          <w:t>крестьянского хозяйства</w:t>
        </w:r>
      </w:hyperlink>
      <w:r>
        <w:rPr>
          <w:rFonts w:hint="default" w:ascii="Times New Roman" w:hAnsi="Times New Roman"/>
          <w:b w:val="false"/>
          <w:i w:val="false"/>
          <w:color w:val="000000"/>
          <w:sz w:val="24"/>
        </w:rPr>
        <w:t xml:space="preserve"> принадлежит его членам на праве совместной собственности, если договором между ними не установлено иное.</w:t>
      </w:r>
    </w:p>
    <w:bookmarkEnd w:id="1860"/>
    <w:bookmarkStart w:name="444027706"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bookmarkEnd w:id="1861"/>
    <w:bookmarkStart w:name="444027707" w:id="1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фермерского хозяйства, основанного на </w:t>
      </w:r>
      <w:hyperlink r:id="rId2121">
        <w:r>
          <w:rPr>
            <w:rFonts w:hint="default" w:ascii="Times New Roman" w:hAnsi="Times New Roman"/>
            <w:b w:val="false"/>
            <w:i w:val="false"/>
            <w:color w:val="007fcc"/>
            <w:sz w:val="24"/>
            <w:u w:val="single"/>
          </w:rPr>
          <w:t>личном предпринимательстве</w:t>
        </w:r>
      </w:hyperlink>
      <w:r>
        <w:rPr>
          <w:rFonts w:hint="default" w:ascii="Times New Roman" w:hAnsi="Times New Roman"/>
          <w:b w:val="false"/>
          <w:i w:val="false"/>
          <w:color w:val="000000"/>
          <w:sz w:val="24"/>
        </w:rPr>
        <w:t>, принадлежит ему на праве частной собственности.</w:t>
      </w:r>
    </w:p>
    <w:bookmarkEnd w:id="1862"/>
    <w:bookmarkStart w:name="444027708" w:id="1863"/>
    <w:bookmarkStart w:name="444027708" w:id="18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w:t>
      </w:r>
      <w:hyperlink r:id="rId2122">
        <w:r>
          <w:rPr>
            <w:rFonts w:hint="default" w:ascii="Times New Roman" w:hAnsi="Times New Roman"/>
            <w:b w:val="false"/>
            <w:i w:val="false"/>
            <w:color w:val="007fcc"/>
            <w:sz w:val="24"/>
            <w:u w:val="single"/>
          </w:rPr>
          <w:t>генетические ресурсы растений</w:t>
        </w:r>
      </w:hyperlink>
      <w:r>
        <w:rPr>
          <w:rFonts w:hint="default" w:ascii="Times New Roman" w:hAnsi="Times New Roman"/>
          <w:b w:val="false"/>
          <w:i w:val="false"/>
          <w:color w:val="000000"/>
          <w:sz w:val="24"/>
        </w:rPr>
        <w:t>,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w:t>
      </w:r>
      <w:r>
        <w:rPr>
          <w:rFonts w:hint="default" w:ascii="Times New Roman" w:hAnsi="Times New Roman"/>
          <w:b w:val="false"/>
          <w:i w:val="false"/>
          <w:color w:val="000000"/>
          <w:sz w:val="24"/>
        </w:rPr>
        <w:t>
</w:t>
      </w:r>
    </w:p>
    <w:bookmarkEnd w:id="1864"/>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123">
        <w:r>
          <w:rPr>
            <w:rFonts w:hint="default" w:ascii="Times New Roman" w:hAnsi="Times New Roman"/>
            <w:b w:val="false"/>
            <w:i/>
            <w:color w:val="007fcc"/>
            <w:sz w:val="24"/>
            <w:u w:val="single"/>
          </w:rPr>
          <w:t>02.01.2023</w:t>
        </w:r>
      </w:hyperlink>
      <w:r>
        <w:rPr>
          <w:rFonts w:hint="default" w:ascii="Times New Roman" w:hAnsi="Times New Roman"/>
          <w:b w:val="false"/>
          <w:i/>
          <w:color w:val="ff0000"/>
          <w:sz w:val="24"/>
        </w:rPr>
        <w:t xml:space="preserve"> г. № 184-VII (см. редакцию от </w:t>
      </w:r>
      <w:hyperlink r:id="rId2124">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(изменение вводится в действие с 07.03.2023 г.)</w:t>
      </w:r>
    </w:p>
    <w:bookmarkEnd w:id="1863"/>
    <w:bookmarkStart w:name="444027709"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w:t>
      </w:r>
    </w:p>
    <w:bookmarkEnd w:id="1865"/>
    <w:bookmarkStart w:name="444027710" w:id="1866"/>
    <w:bookmarkStart w:name="444027710" w:id="1867"/>
    <w:p>
      <w:pPr>
        <w:spacing w:before="0" w:after="0" w:line="240"/>
        <w:ind w:left="0"/>
        <w:jc w:val="both"/>
      </w:pPr>
      <w:r>
        <w:rPr>
          <w:rFonts w:hint="default" w:ascii="Times New Roman" w:hAnsi="Times New Roman"/>
          <w:b/>
          <w:i w:val="false"/>
          <w:color w:val="000000"/>
          <w:sz w:val="24"/>
        </w:rPr>
        <w:t>Статья 225. Раздел имущества крестьянского или фермерского хозяйства</w:t>
      </w:r>
      <w:r>
        <w:rPr>
          <w:rFonts w:hint="default" w:ascii="Times New Roman" w:hAnsi="Times New Roman"/>
          <w:b/>
          <w:i w:val="false"/>
          <w:color w:val="000000"/>
          <w:sz w:val="24"/>
        </w:rPr>
        <w:t>
</w:t>
      </w:r>
    </w:p>
    <w:bookmarkEnd w:id="1867"/>
    <w:p>
      <w:pPr>
        <w:spacing w:before="0" w:after="0" w:line="240"/>
        <w:ind w:left="0"/>
        <w:jc w:val="both"/>
      </w:pPr>
      <w:r>
        <w:rPr>
          <w:rFonts w:hint="default" w:ascii="Times New Roman" w:hAnsi="Times New Roman"/>
          <w:b/>
          <w:i/>
          <w:color w:val="ff0000"/>
          <w:sz w:val="24"/>
        </w:rPr>
        <w:t xml:space="preserve">Статья 225 изменена Законом РК от </w:t>
      </w:r>
      <w:hyperlink r:id="rId2125">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12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866"/>
    <w:bookmarkStart w:name="444027711"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прекращении </w:t>
      </w:r>
      <w:hyperlink r:id="rId2127">
        <w:r>
          <w:rPr>
            <w:rFonts w:hint="default" w:ascii="Times New Roman" w:hAnsi="Times New Roman"/>
            <w:b w:val="false"/>
            <w:i w:val="false"/>
            <w:color w:val="007fcc"/>
            <w:sz w:val="24"/>
            <w:u w:val="single"/>
          </w:rPr>
          <w:t>крестьянского или фермерского хозяйства</w:t>
        </w:r>
      </w:hyperlink>
      <w:r>
        <w:rPr>
          <w:rFonts w:hint="default" w:ascii="Times New Roman" w:hAnsi="Times New Roman"/>
          <w:b w:val="false"/>
          <w:i w:val="false"/>
          <w:color w:val="000000"/>
          <w:sz w:val="24"/>
        </w:rPr>
        <w:t xml:space="preserve"> в связи с выходом из него всех его членов или по иным основаниям общее имущество подлежит разделу по правилам, предусмотренным статьями </w:t>
      </w:r>
      <w:hyperlink r:id="rId2128">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и </w:t>
      </w:r>
      <w:hyperlink r:id="rId2129">
        <w:r>
          <w:rPr>
            <w:rFonts w:hint="default" w:ascii="Times New Roman" w:hAnsi="Times New Roman"/>
            <w:b w:val="false"/>
            <w:i w:val="false"/>
            <w:color w:val="007fcc"/>
            <w:sz w:val="24"/>
            <w:u w:val="single"/>
          </w:rPr>
          <w:t>221</w:t>
        </w:r>
      </w:hyperlink>
      <w:r>
        <w:rPr>
          <w:rFonts w:hint="default" w:ascii="Times New Roman" w:hAnsi="Times New Roman"/>
          <w:b w:val="false"/>
          <w:i w:val="false"/>
          <w:color w:val="000000"/>
          <w:sz w:val="24"/>
        </w:rPr>
        <w:t xml:space="preserve"> настоящего Кодекса.</w:t>
      </w:r>
    </w:p>
    <w:bookmarkEnd w:id="1868"/>
    <w:bookmarkStart w:name="444027712" w:id="1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bookmarkEnd w:id="1869"/>
    <w:bookmarkStart w:name="444027713" w:id="1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bookmarkEnd w:id="1870"/>
    <w:bookmarkStart w:name="444027714" w:id="1871"/>
    <w:bookmarkStart w:name="444027714" w:id="1872"/>
    <w:p>
      <w:pPr>
        <w:spacing w:before="0" w:after="0" w:line="240"/>
        <w:ind w:left="0"/>
        <w:jc w:val="both"/>
      </w:pPr>
      <w:r>
        <w:rPr>
          <w:rFonts w:hint="default" w:ascii="Times New Roman" w:hAnsi="Times New Roman"/>
          <w:b/>
          <w:i w:val="false"/>
          <w:color w:val="000000"/>
          <w:sz w:val="24"/>
        </w:rPr>
        <w:t>Статья 226. Правовой режим имущества при реорганизации крестьянского или фермерского хозяйства в хозяйственное товарищество или кооператив</w:t>
      </w:r>
      <w:r>
        <w:rPr>
          <w:rFonts w:hint="default" w:ascii="Times New Roman" w:hAnsi="Times New Roman"/>
          <w:b/>
          <w:i w:val="false"/>
          <w:color w:val="000000"/>
          <w:sz w:val="24"/>
        </w:rPr>
        <w:t>
</w:t>
      </w:r>
    </w:p>
    <w:bookmarkEnd w:id="1872"/>
    <w:p>
      <w:pPr>
        <w:spacing w:before="0" w:after="0" w:line="240"/>
        <w:ind w:left="0"/>
        <w:jc w:val="both"/>
      </w:pPr>
      <w:r>
        <w:rPr>
          <w:rFonts w:hint="default" w:ascii="Times New Roman" w:hAnsi="Times New Roman"/>
          <w:b/>
          <w:i/>
          <w:color w:val="ff0000"/>
          <w:sz w:val="24"/>
        </w:rPr>
        <w:t xml:space="preserve">Статья 226 изменена Законом РК от </w:t>
      </w:r>
      <w:hyperlink r:id="rId213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13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1871"/>
    <w:bookmarkStart w:name="444027715" w:id="1873"/>
    <w:bookmarkStart w:name="444027715" w:id="18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Членами </w:t>
      </w:r>
      <w:hyperlink r:id="rId2132">
        <w:r>
          <w:rPr>
            <w:rFonts w:hint="default" w:ascii="Times New Roman" w:hAnsi="Times New Roman"/>
            <w:b w:val="false"/>
            <w:i w:val="false"/>
            <w:color w:val="007fcc"/>
            <w:sz w:val="24"/>
            <w:u w:val="single"/>
          </w:rPr>
          <w:t>крестьянского или фермерского хозяйства</w:t>
        </w:r>
      </w:hyperlink>
      <w:r>
        <w:rPr>
          <w:rFonts w:hint="default" w:ascii="Times New Roman" w:hAnsi="Times New Roman"/>
          <w:b w:val="false"/>
          <w:i w:val="false"/>
          <w:color w:val="000000"/>
          <w:sz w:val="24"/>
        </w:rPr>
        <w:t xml:space="preserve">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w:t>
      </w:r>
      <w:r>
        <w:rPr>
          <w:rFonts w:hint="default" w:ascii="Times New Roman" w:hAnsi="Times New Roman"/>
          <w:b w:val="false"/>
          <w:i w:val="false"/>
          <w:color w:val="000000"/>
          <w:sz w:val="24"/>
        </w:rPr>
        <w:t>
</w:t>
      </w:r>
    </w:p>
    <w:bookmarkEnd w:id="187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3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13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873"/>
    <w:bookmarkStart w:name="444027716" w:id="1875"/>
    <w:bookmarkStart w:name="444027716" w:id="18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статьей </w:t>
      </w:r>
      <w:hyperlink r:id="rId2135">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или пунктом </w:t>
      </w:r>
      <w:hyperlink r:id="rId213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225 настоящего Кодекса.</w:t>
      </w:r>
      <w:r>
        <w:rPr>
          <w:rFonts w:hint="default" w:ascii="Times New Roman" w:hAnsi="Times New Roman"/>
          <w:b w:val="false"/>
          <w:i w:val="false"/>
          <w:color w:val="000000"/>
          <w:sz w:val="24"/>
        </w:rPr>
        <w:t>
</w:t>
      </w:r>
    </w:p>
    <w:bookmarkEnd w:id="187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3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13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875"/>
    <w:bookmarkStart w:name="444027717" w:id="1877"/>
    <w:bookmarkStart w:name="444027717" w:id="1878"/>
    <w:p>
      <w:pPr>
        <w:spacing w:before="0" w:after="0" w:line="240"/>
        <w:ind w:left="0"/>
        <w:jc w:val="both"/>
      </w:pPr>
      <w:r>
        <w:rPr>
          <w:rFonts w:hint="default" w:ascii="Times New Roman" w:hAnsi="Times New Roman"/>
          <w:b/>
          <w:i w:val="false"/>
          <w:color w:val="000000"/>
          <w:sz w:val="24"/>
        </w:rPr>
        <w:t>Статья 227. Общая собственность на приватизированное жилище</w:t>
      </w:r>
      <w:r>
        <w:rPr>
          <w:rFonts w:hint="default" w:ascii="Times New Roman" w:hAnsi="Times New Roman"/>
          <w:b/>
          <w:i w:val="false"/>
          <w:color w:val="000000"/>
          <w:sz w:val="24"/>
        </w:rPr>
        <w:t>
</w:t>
      </w:r>
    </w:p>
    <w:bookmarkEnd w:id="1878"/>
    <w:p>
      <w:pPr>
        <w:spacing w:before="0" w:after="0" w:line="240"/>
        <w:ind w:left="0"/>
        <w:jc w:val="both"/>
      </w:pPr>
      <w:r>
        <w:rPr>
          <w:rFonts w:hint="default" w:ascii="Times New Roman" w:hAnsi="Times New Roman"/>
          <w:b/>
          <w:i/>
          <w:color w:val="ff0000"/>
          <w:sz w:val="24"/>
        </w:rPr>
        <w:t xml:space="preserve">Статья 227 изменена Законом РК от </w:t>
      </w:r>
      <w:hyperlink r:id="rId2139">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140">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227 изменена Законом РК от </w:t>
      </w:r>
      <w:hyperlink r:id="rId214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14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877"/>
    <w:bookmarkStart w:name="444027718"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Выкупленное или приобретенное безвозмездно нанимателем в соответствии с законодательством Республики Казахстан о </w:t>
      </w:r>
      <w:hyperlink r:id="rId2143">
        <w:r>
          <w:rPr>
            <w:rFonts w:hint="default" w:ascii="Times New Roman" w:hAnsi="Times New Roman"/>
            <w:b w:val="false"/>
            <w:i w:val="false"/>
            <w:color w:val="007fcc"/>
            <w:sz w:val="24"/>
            <w:u w:val="single"/>
          </w:rPr>
          <w:t>государственном имуществе</w:t>
        </w:r>
      </w:hyperlink>
      <w:r>
        <w:rPr>
          <w:rFonts w:hint="default" w:ascii="Times New Roman" w:hAnsi="Times New Roman"/>
          <w:b w:val="false"/>
          <w:i w:val="false"/>
          <w:color w:val="000000"/>
          <w:sz w:val="24"/>
        </w:rPr>
        <w:t xml:space="preserve"> и </w:t>
      </w:r>
      <w:hyperlink r:id="rId2144">
        <w:r>
          <w:rPr>
            <w:rFonts w:hint="default" w:ascii="Times New Roman" w:hAnsi="Times New Roman"/>
            <w:b w:val="false"/>
            <w:i w:val="false"/>
            <w:color w:val="007fcc"/>
            <w:sz w:val="24"/>
            <w:u w:val="single"/>
          </w:rPr>
          <w:t>жилищных отношениях</w:t>
        </w:r>
      </w:hyperlink>
      <w:r>
        <w:rPr>
          <w:rFonts w:hint="default" w:ascii="Times New Roman" w:hAnsi="Times New Roman"/>
          <w:b w:val="false"/>
          <w:i w:val="false"/>
          <w:color w:val="000000"/>
          <w:sz w:val="24"/>
        </w:rPr>
        <w:t xml:space="preserve">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w:t>
      </w:r>
    </w:p>
    <w:bookmarkEnd w:id="1879"/>
    <w:bookmarkStart w:name="444027719"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права совместной собственности на приватизированное жилище определяются </w:t>
      </w:r>
      <w:hyperlink r:id="rId214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жилищных отношениях.</w:t>
      </w:r>
    </w:p>
    <w:bookmarkEnd w:id="1880"/>
    <w:bookmarkStart w:name="444027720" w:id="1881"/>
    <w:p>
      <w:pPr>
        <w:spacing w:before="120" w:after="120" w:line="240"/>
        <w:ind w:left="0"/>
        <w:jc w:val="center"/>
      </w:pPr>
      <w:r>
        <w:rPr>
          <w:rFonts w:hint="default" w:ascii="Times New Roman" w:hAnsi="Times New Roman"/>
          <w:b/>
          <w:i w:val="false"/>
          <w:color w:val="000000"/>
          <w:sz w:val="24"/>
        </w:rPr>
        <w:t>Глава 12. Договор о совместной деятельности (простое товарищество)</w:t>
      </w:r>
    </w:p>
    <w:bookmarkEnd w:id="1881"/>
    <w:bookmarkStart w:name="444027721" w:id="1882"/>
    <w:p>
      <w:pPr>
        <w:spacing w:before="120" w:after="120" w:line="240"/>
        <w:ind w:left="0"/>
        <w:jc w:val="both"/>
      </w:pPr>
      <w:r>
        <w:rPr>
          <w:rFonts w:hint="default" w:ascii="Times New Roman" w:hAnsi="Times New Roman"/>
          <w:b/>
          <w:i w:val="false"/>
          <w:color w:val="000000"/>
          <w:sz w:val="24"/>
        </w:rPr>
        <w:t>Статья 228. Простое товарищество</w:t>
      </w:r>
    </w:p>
    <w:bookmarkEnd w:id="1882"/>
    <w:bookmarkStart w:name="444027722" w:id="1883"/>
    <w:bookmarkStart w:name="444027722" w:id="18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Простое товарищество образуется на основе договора о совместной деятельности.</w:t>
      </w:r>
      <w:r>
        <w:rPr>
          <w:rFonts w:hint="default" w:ascii="Times New Roman" w:hAnsi="Times New Roman"/>
          <w:b w:val="false"/>
          <w:i w:val="false"/>
          <w:color w:val="000000"/>
          <w:sz w:val="24"/>
        </w:rPr>
        <w:t>
</w:t>
      </w:r>
    </w:p>
    <w:bookmarkEnd w:id="188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4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4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883"/>
    <w:bookmarkStart w:name="444027723"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Простое товарищество не является юридическим лицом.</w:t>
      </w:r>
    </w:p>
    <w:bookmarkEnd w:id="1885"/>
    <w:bookmarkStart w:name="444027724"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w:t>
      </w:r>
    </w:p>
    <w:bookmarkEnd w:id="1886"/>
    <w:bookmarkStart w:name="444027725" w:id="1887"/>
    <w:bookmarkStart w:name="444027725" w:id="18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Обязательства участников простого товарищества, связанные с договором о совместной деятельности, перед третьими лицами являются </w:t>
      </w:r>
      <w:hyperlink r:id="rId2148">
        <w:r>
          <w:rPr>
            <w:rFonts w:hint="default" w:ascii="Times New Roman" w:hAnsi="Times New Roman"/>
            <w:b w:val="false"/>
            <w:i w:val="false"/>
            <w:color w:val="007fcc"/>
            <w:sz w:val="24"/>
            <w:u w:val="single"/>
          </w:rPr>
          <w:t>солидарными</w:t>
        </w:r>
      </w:hyperlink>
      <w:r>
        <w:rPr>
          <w:rFonts w:hint="default" w:ascii="Times New Roman" w:hAnsi="Times New Roman"/>
          <w:b w:val="false"/>
          <w:i w:val="false"/>
          <w:color w:val="000000"/>
          <w:sz w:val="24"/>
        </w:rPr>
        <w:t>, если договором о совместной деятельности не предусмотрено иное.</w:t>
      </w:r>
      <w:r>
        <w:rPr>
          <w:rFonts w:hint="default" w:ascii="Times New Roman" w:hAnsi="Times New Roman"/>
          <w:b w:val="false"/>
          <w:i w:val="false"/>
          <w:color w:val="000000"/>
          <w:sz w:val="24"/>
        </w:rPr>
        <w:t>
</w:t>
      </w:r>
    </w:p>
    <w:bookmarkEnd w:id="188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14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5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Смотрите: </w:t>
      </w:r>
      <w:hyperlink r:id="rId2151">
        <w:r>
          <w:rPr>
            <w:rFonts w:hint="default" w:ascii="Times New Roman" w:hAnsi="Times New Roman"/>
            <w:b w:val="false"/>
            <w:i/>
            <w:color w:val="007fcc"/>
            <w:sz w:val="24"/>
            <w:u w:val="single"/>
          </w:rPr>
          <w:t>комментарии к статье</w:t>
        </w:r>
      </w:hyperlink>
    </w:p>
    <w:bookmarkEnd w:id="1887"/>
    <w:bookmarkStart w:name="444027726" w:id="1889"/>
    <w:bookmarkStart w:name="444027726" w:id="1890"/>
    <w:p>
      <w:pPr>
        <w:spacing w:before="0" w:after="0" w:line="240"/>
        <w:ind w:left="0"/>
        <w:jc w:val="both"/>
      </w:pPr>
      <w:r>
        <w:rPr>
          <w:rFonts w:hint="default" w:ascii="Times New Roman" w:hAnsi="Times New Roman"/>
          <w:b/>
          <w:i w:val="false"/>
          <w:color w:val="000000"/>
          <w:sz w:val="24"/>
        </w:rPr>
        <w:t>Статья 229. Ведение общих дел участников договора</w:t>
      </w:r>
      <w:r>
        <w:rPr>
          <w:rFonts w:hint="default" w:ascii="Times New Roman" w:hAnsi="Times New Roman"/>
          <w:b/>
          <w:i w:val="false"/>
          <w:color w:val="000000"/>
          <w:sz w:val="24"/>
        </w:rPr>
        <w:t>
</w:t>
      </w:r>
    </w:p>
    <w:bookmarkEnd w:id="1890"/>
    <w:p>
      <w:pPr>
        <w:spacing w:before="0" w:after="0" w:line="240"/>
        <w:ind w:left="0"/>
        <w:jc w:val="both"/>
      </w:pPr>
      <w:r>
        <w:rPr>
          <w:rFonts w:hint="default" w:ascii="Times New Roman" w:hAnsi="Times New Roman"/>
          <w:b/>
          <w:i/>
          <w:color w:val="ff0000"/>
          <w:sz w:val="24"/>
        </w:rPr>
        <w:t xml:space="preserve">Статья 229 изложена в новой редакции Закона РК от </w:t>
      </w:r>
      <w:hyperlink r:id="rId2152">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2153">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p>
      <w:pPr>
        <w:spacing w:before="0" w:after="0" w:line="240"/>
        <w:ind w:left="0"/>
        <w:jc w:val="both"/>
      </w:pPr>
      <w:r>
        <w:rPr>
          <w:rFonts w:hint="default" w:ascii="Times New Roman" w:hAnsi="Times New Roman"/>
          <w:b/>
          <w:i/>
          <w:color w:val="ff0000"/>
          <w:sz w:val="24"/>
        </w:rPr>
        <w:t xml:space="preserve">Статья 229 изложена в новой редакции Закона РК от </w:t>
      </w:r>
      <w:hyperlink r:id="rId2154">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(см. редакцию от </w:t>
      </w:r>
      <w:hyperlink r:id="rId2155">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г.)(изменение вводится в действие с 16.01.2021 г.)</w:t>
      </w:r>
    </w:p>
    <w:bookmarkEnd w:id="1889"/>
    <w:bookmarkStart w:name="444027727" w:id="1891"/>
    <w:bookmarkStart w:name="444027727" w:id="18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w:t>
      </w:r>
      <w:hyperlink r:id="rId2156">
        <w:r>
          <w:rPr>
            <w:rFonts w:hint="default" w:ascii="Times New Roman" w:hAnsi="Times New Roman"/>
            <w:b w:val="false"/>
            <w:i w:val="false"/>
            <w:color w:val="007fcc"/>
            <w:sz w:val="24"/>
            <w:u w:val="single"/>
          </w:rPr>
          <w:t>доверенности</w:t>
        </w:r>
      </w:hyperlink>
      <w:r>
        <w:rPr>
          <w:rFonts w:hint="default" w:ascii="Times New Roman" w:hAnsi="Times New Roman"/>
          <w:b w:val="false"/>
          <w:i w:val="false"/>
          <w:color w:val="000000"/>
          <w:sz w:val="24"/>
        </w:rPr>
        <w:t xml:space="preserve">, выданной остальными участниками договора, или третьему лицу в случаях, предусмотренных статьей 823 настоящего Кодекса и </w:t>
      </w:r>
      <w:hyperlink r:id="rId215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w:t>
      </w:r>
      <w:r>
        <w:rPr>
          <w:rFonts w:hint="default" w:ascii="Times New Roman" w:hAnsi="Times New Roman"/>
          <w:b w:val="false"/>
          <w:i w:val="false"/>
          <w:color w:val="000000"/>
          <w:sz w:val="24"/>
        </w:rPr>
        <w:t>
</w:t>
      </w:r>
    </w:p>
    <w:bookmarkEnd w:id="1892"/>
    <w:p>
      <w:pPr>
        <w:spacing w:before="0" w:after="0" w:line="240"/>
        <w:ind w:left="0"/>
        <w:jc w:val="both"/>
      </w:pPr>
      <w:r>
        <w:rPr>
          <w:rFonts w:hint="default" w:ascii="Times New Roman" w:hAnsi="Times New Roman"/>
          <w:b w:val="false"/>
          <w:i/>
          <w:color w:val="ff0000"/>
          <w:sz w:val="24"/>
        </w:rPr>
        <w:t xml:space="preserve">Смотрите: </w:t>
      </w:r>
      <w:hyperlink r:id="rId2158">
        <w:r>
          <w:rPr>
            <w:rFonts w:hint="default" w:ascii="Times New Roman" w:hAnsi="Times New Roman"/>
            <w:b w:val="false"/>
            <w:i/>
            <w:color w:val="007fcc"/>
            <w:sz w:val="24"/>
            <w:u w:val="single"/>
          </w:rPr>
          <w:t>комментарии к статье</w:t>
        </w:r>
      </w:hyperlink>
    </w:p>
    <w:bookmarkEnd w:id="1891"/>
    <w:bookmarkStart w:name="444027728" w:id="1893"/>
    <w:p>
      <w:pPr>
        <w:spacing w:before="120" w:after="120" w:line="240"/>
        <w:ind w:left="0"/>
        <w:jc w:val="both"/>
      </w:pPr>
      <w:r>
        <w:rPr>
          <w:rFonts w:hint="default" w:ascii="Times New Roman" w:hAnsi="Times New Roman"/>
          <w:b/>
          <w:i w:val="false"/>
          <w:color w:val="000000"/>
          <w:sz w:val="24"/>
        </w:rPr>
        <w:t>Статья 230. Общее имущество участников договора</w:t>
      </w:r>
    </w:p>
    <w:bookmarkEnd w:id="1893"/>
    <w:bookmarkStart w:name="444027729"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достижения своих целей участники договора о совместной деятельности вносят взносы деньгами или другим </w:t>
      </w:r>
      <w:hyperlink r:id="rId2159">
        <w:r>
          <w:rPr>
            <w:rFonts w:hint="default" w:ascii="Times New Roman" w:hAnsi="Times New Roman"/>
            <w:b w:val="false"/>
            <w:i w:val="false"/>
            <w:color w:val="007fcc"/>
            <w:sz w:val="24"/>
            <w:u w:val="single"/>
          </w:rPr>
          <w:t>имуществом</w:t>
        </w:r>
      </w:hyperlink>
      <w:r>
        <w:rPr>
          <w:rFonts w:hint="default" w:ascii="Times New Roman" w:hAnsi="Times New Roman"/>
          <w:b w:val="false"/>
          <w:i w:val="false"/>
          <w:color w:val="000000"/>
          <w:sz w:val="24"/>
        </w:rPr>
        <w:t xml:space="preserve"> либо путем трудового вклада.</w:t>
      </w:r>
    </w:p>
    <w:bookmarkEnd w:id="1894"/>
    <w:bookmarkStart w:name="444027730"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w:t>
      </w:r>
    </w:p>
    <w:bookmarkEnd w:id="1895"/>
    <w:bookmarkStart w:name="444027731" w:id="1896"/>
    <w:bookmarkStart w:name="444027731" w:id="18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rPr>
          <w:rFonts w:hint="default" w:ascii="Times New Roman" w:hAnsi="Times New Roman"/>
          <w:b w:val="false"/>
          <w:i w:val="false"/>
          <w:color w:val="000000"/>
          <w:sz w:val="24"/>
        </w:rPr>
        <w:t>
</w:t>
      </w:r>
    </w:p>
    <w:bookmarkEnd w:id="1897"/>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16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6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896"/>
    <w:bookmarkStart w:name="444027732" w:id="1898"/>
    <w:bookmarkStart w:name="444027732" w:id="18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имущество участников договора распространяются нормы настоящего </w:t>
      </w:r>
      <w:hyperlink r:id="rId2162">
        <w:r>
          <w:rPr>
            <w:rFonts w:hint="default" w:ascii="Times New Roman" w:hAnsi="Times New Roman"/>
            <w:b w:val="false"/>
            <w:i w:val="false"/>
            <w:color w:val="007fcc"/>
            <w:sz w:val="24"/>
            <w:u w:val="single"/>
          </w:rPr>
          <w:t>Кодекса</w:t>
        </w:r>
      </w:hyperlink>
      <w:r>
        <w:rPr>
          <w:rFonts w:hint="default" w:ascii="Times New Roman" w:hAnsi="Times New Roman"/>
          <w:b w:val="false"/>
          <w:i w:val="false"/>
          <w:color w:val="000000"/>
          <w:sz w:val="24"/>
        </w:rPr>
        <w:t xml:space="preserve">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w:t>
      </w:r>
      <w:r>
        <w:rPr>
          <w:rFonts w:hint="default" w:ascii="Times New Roman" w:hAnsi="Times New Roman"/>
          <w:b w:val="false"/>
          <w:i w:val="false"/>
          <w:color w:val="000000"/>
          <w:sz w:val="24"/>
        </w:rPr>
        <w:t>
</w:t>
      </w:r>
    </w:p>
    <w:bookmarkEnd w:id="1899"/>
    <w:p>
      <w:pPr>
        <w:spacing w:before="0" w:after="0" w:line="240"/>
        <w:ind w:left="0"/>
        <w:jc w:val="both"/>
      </w:pPr>
      <w:r>
        <w:rPr>
          <w:rFonts w:hint="default" w:ascii="Times New Roman" w:hAnsi="Times New Roman"/>
          <w:b w:val="false"/>
          <w:i/>
          <w:color w:val="ff0000"/>
          <w:sz w:val="24"/>
        </w:rPr>
        <w:t xml:space="preserve">Пункт 4 изменен Законом РК от 02.03.98 № 211-1 (см. редакция от </w:t>
      </w:r>
      <w:hyperlink r:id="rId216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Смотрите: </w:t>
      </w:r>
      <w:hyperlink r:id="rId2164">
        <w:r>
          <w:rPr>
            <w:rFonts w:hint="default" w:ascii="Times New Roman" w:hAnsi="Times New Roman"/>
            <w:b w:val="false"/>
            <w:i/>
            <w:color w:val="007fcc"/>
            <w:sz w:val="24"/>
            <w:u w:val="single"/>
          </w:rPr>
          <w:t>комментарии к статье</w:t>
        </w:r>
      </w:hyperlink>
    </w:p>
    <w:bookmarkEnd w:id="1898"/>
    <w:bookmarkStart w:name="444027733" w:id="1900"/>
    <w:bookmarkStart w:name="444027733" w:id="1901"/>
    <w:p>
      <w:pPr>
        <w:spacing w:before="0" w:after="0" w:line="240"/>
        <w:ind w:left="0"/>
        <w:jc w:val="both"/>
      </w:pPr>
      <w:r>
        <w:rPr>
          <w:rFonts w:hint="default" w:ascii="Times New Roman" w:hAnsi="Times New Roman"/>
          <w:b/>
          <w:i w:val="false"/>
          <w:color w:val="000000"/>
          <w:sz w:val="24"/>
        </w:rPr>
        <w:t>Статья 231. Общие расходы и убытки участников договора</w:t>
      </w:r>
      <w:r>
        <w:rPr>
          <w:rFonts w:hint="default" w:ascii="Times New Roman" w:hAnsi="Times New Roman"/>
          <w:b/>
          <w:i w:val="false"/>
          <w:color w:val="000000"/>
          <w:sz w:val="24"/>
        </w:rPr>
        <w:t>
</w:t>
      </w:r>
    </w:p>
    <w:bookmarkEnd w:id="1901"/>
    <w:p>
      <w:pPr>
        <w:spacing w:before="0" w:after="0" w:line="240"/>
        <w:ind w:left="0"/>
        <w:jc w:val="both"/>
      </w:pPr>
      <w:r>
        <w:rPr>
          <w:rFonts w:hint="default" w:ascii="Times New Roman" w:hAnsi="Times New Roman"/>
          <w:b/>
          <w:i/>
          <w:color w:val="ff0000"/>
          <w:sz w:val="24"/>
        </w:rPr>
        <w:t xml:space="preserve">Статья 231 изменена Законом РК от </w:t>
      </w:r>
      <w:hyperlink r:id="rId2165">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16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900"/>
    <w:bookmarkStart w:name="444027734" w:id="1902"/>
    <w:bookmarkStart w:name="444027734" w:id="19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w:t>
      </w:r>
      <w:r>
        <w:rPr>
          <w:rFonts w:hint="default" w:ascii="Times New Roman" w:hAnsi="Times New Roman"/>
          <w:b w:val="false"/>
          <w:i w:val="false"/>
          <w:color w:val="000000"/>
          <w:sz w:val="24"/>
        </w:rPr>
        <w:t>
</w:t>
      </w:r>
    </w:p>
    <w:bookmarkEnd w:id="1903"/>
    <w:p>
      <w:pPr>
        <w:spacing w:before="0" w:after="0" w:line="240"/>
        <w:ind w:left="0"/>
        <w:jc w:val="both"/>
      </w:pPr>
      <w:r>
        <w:rPr>
          <w:rFonts w:hint="default" w:ascii="Times New Roman" w:hAnsi="Times New Roman"/>
          <w:b w:val="false"/>
          <w:i/>
          <w:color w:val="ff0000"/>
          <w:sz w:val="24"/>
        </w:rPr>
        <w:t xml:space="preserve">Смотрите: </w:t>
      </w:r>
      <w:hyperlink r:id="rId2167">
        <w:r>
          <w:rPr>
            <w:rFonts w:hint="default" w:ascii="Times New Roman" w:hAnsi="Times New Roman"/>
            <w:b w:val="false"/>
            <w:i/>
            <w:color w:val="007fcc"/>
            <w:sz w:val="24"/>
            <w:u w:val="single"/>
          </w:rPr>
          <w:t>комментарии к статье</w:t>
        </w:r>
      </w:hyperlink>
    </w:p>
    <w:bookmarkEnd w:id="1902"/>
    <w:bookmarkStart w:name="444027735" w:id="1904"/>
    <w:p>
      <w:pPr>
        <w:spacing w:before="120" w:after="120" w:line="240"/>
        <w:ind w:left="0"/>
        <w:jc w:val="both"/>
      </w:pPr>
      <w:r>
        <w:rPr>
          <w:rFonts w:hint="default" w:ascii="Times New Roman" w:hAnsi="Times New Roman"/>
          <w:b/>
          <w:i w:val="false"/>
          <w:color w:val="000000"/>
          <w:sz w:val="24"/>
        </w:rPr>
        <w:t>Статья 232. Передача права и отказ от участия в совместной деятельности</w:t>
      </w:r>
    </w:p>
    <w:bookmarkEnd w:id="1904"/>
    <w:bookmarkStart w:name="444027736" w:id="1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168">
        <w:r>
          <w:rPr>
            <w:rFonts w:hint="default" w:ascii="Times New Roman" w:hAnsi="Times New Roman"/>
            <w:b w:val="false"/>
            <w:i w:val="false"/>
            <w:color w:val="007fcc"/>
            <w:sz w:val="24"/>
            <w:u w:val="single"/>
          </w:rPr>
          <w:t>Передача</w:t>
        </w:r>
      </w:hyperlink>
      <w:r>
        <w:rPr>
          <w:rFonts w:hint="default" w:ascii="Times New Roman" w:hAnsi="Times New Roman"/>
          <w:b w:val="false"/>
          <w:i w:val="false"/>
          <w:color w:val="000000"/>
          <w:sz w:val="24"/>
        </w:rPr>
        <w:t xml:space="preserve">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w:t>
      </w:r>
    </w:p>
    <w:bookmarkEnd w:id="1905"/>
    <w:bookmarkStart w:name="444027737" w:id="1906"/>
    <w:bookmarkStart w:name="444027737" w:id="19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169">
        <w:r>
          <w:rPr>
            <w:rFonts w:hint="default" w:ascii="Times New Roman" w:hAnsi="Times New Roman"/>
            <w:b w:val="false"/>
            <w:i w:val="false"/>
            <w:color w:val="007fcc"/>
            <w:sz w:val="24"/>
            <w:u w:val="single"/>
          </w:rPr>
          <w:t>Убытки</w:t>
        </w:r>
      </w:hyperlink>
      <w:r>
        <w:rPr>
          <w:rFonts w:hint="default" w:ascii="Times New Roman" w:hAnsi="Times New Roman"/>
          <w:b w:val="false"/>
          <w:i w:val="false"/>
          <w:color w:val="000000"/>
          <w:sz w:val="24"/>
        </w:rPr>
        <w:t xml:space="preserve">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w:t>
      </w:r>
      <w:r>
        <w:rPr>
          <w:rFonts w:hint="default" w:ascii="Times New Roman" w:hAnsi="Times New Roman"/>
          <w:b w:val="false"/>
          <w:i w:val="false"/>
          <w:color w:val="000000"/>
          <w:sz w:val="24"/>
        </w:rPr>
        <w:t>
</w:t>
      </w:r>
    </w:p>
    <w:bookmarkEnd w:id="1907"/>
    <w:p>
      <w:pPr>
        <w:spacing w:before="0" w:after="0" w:line="240"/>
        <w:ind w:left="0"/>
        <w:jc w:val="both"/>
      </w:pPr>
      <w:r>
        <w:rPr>
          <w:rFonts w:hint="default" w:ascii="Times New Roman" w:hAnsi="Times New Roman"/>
          <w:b w:val="false"/>
          <w:i/>
          <w:color w:val="ff0000"/>
          <w:sz w:val="24"/>
        </w:rPr>
        <w:t xml:space="preserve">Смотрите: </w:t>
      </w:r>
      <w:hyperlink r:id="rId2170">
        <w:r>
          <w:rPr>
            <w:rFonts w:hint="default" w:ascii="Times New Roman" w:hAnsi="Times New Roman"/>
            <w:b w:val="false"/>
            <w:i/>
            <w:color w:val="007fcc"/>
            <w:sz w:val="24"/>
            <w:u w:val="single"/>
          </w:rPr>
          <w:t>комментарии к статье</w:t>
        </w:r>
      </w:hyperlink>
    </w:p>
    <w:bookmarkEnd w:id="1906"/>
    <w:bookmarkStart w:name="444027738" w:id="1908"/>
    <w:bookmarkStart w:name="444027738" w:id="1909"/>
    <w:p>
      <w:pPr>
        <w:spacing w:before="0" w:after="0" w:line="240"/>
        <w:ind w:left="0"/>
        <w:jc w:val="both"/>
      </w:pPr>
      <w:r>
        <w:rPr>
          <w:rFonts w:hint="default" w:ascii="Times New Roman" w:hAnsi="Times New Roman"/>
          <w:b/>
          <w:i w:val="false"/>
          <w:color w:val="000000"/>
          <w:sz w:val="24"/>
        </w:rPr>
        <w:t>Статья 233. Консорциум</w:t>
      </w:r>
      <w:r>
        <w:rPr>
          <w:rFonts w:hint="default" w:ascii="Times New Roman" w:hAnsi="Times New Roman"/>
          <w:b/>
          <w:i w:val="false"/>
          <w:color w:val="000000"/>
          <w:sz w:val="24"/>
        </w:rPr>
        <w:t>
</w:t>
      </w:r>
    </w:p>
    <w:bookmarkEnd w:id="1909"/>
    <w:p>
      <w:pPr>
        <w:spacing w:before="0" w:after="0" w:line="240"/>
        <w:ind w:left="0"/>
        <w:jc w:val="both"/>
      </w:pPr>
      <w:r>
        <w:rPr>
          <w:rFonts w:hint="default" w:ascii="Times New Roman" w:hAnsi="Times New Roman"/>
          <w:b/>
          <w:i/>
          <w:color w:val="ff0000"/>
          <w:sz w:val="24"/>
        </w:rPr>
        <w:t xml:space="preserve">Смотрите: </w:t>
      </w:r>
      <w:hyperlink r:id="rId2171">
        <w:r>
          <w:rPr>
            <w:rFonts w:hint="default" w:ascii="Times New Roman" w:hAnsi="Times New Roman"/>
            <w:b/>
            <w:i/>
            <w:color w:val="007fcc"/>
            <w:sz w:val="24"/>
            <w:u w:val="single"/>
          </w:rPr>
          <w:t>комментарии к статье</w:t>
        </w:r>
      </w:hyperlink>
    </w:p>
    <w:bookmarkEnd w:id="1908"/>
    <w:bookmarkStart w:name="444027739"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Консорциум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w:t>
      </w:r>
    </w:p>
    <w:bookmarkEnd w:id="1910"/>
    <w:bookmarkStart w:name="444027740" w:id="1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консорциума сохраняют свою хозяйственную самостоятельность и могут принимать участие в деятельности других консорциумов, ассоциаций.</w:t>
      </w:r>
    </w:p>
    <w:bookmarkEnd w:id="1911"/>
    <w:bookmarkStart w:name="444027741" w:id="1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между участниками консорциума строятся на договорной основе.</w:t>
      </w:r>
    </w:p>
    <w:bookmarkEnd w:id="1912"/>
    <w:bookmarkStart w:name="444027742"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Управление консорциумом осуществляется в соответствии с консорциальным соглашением участников консорциума.</w:t>
      </w:r>
    </w:p>
    <w:bookmarkEnd w:id="1913"/>
    <w:bookmarkStart w:name="444027743" w:id="1914"/>
    <w:bookmarkStart w:name="444027743" w:id="19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Участники консорциума несут </w:t>
      </w:r>
      <w:hyperlink r:id="rId2172">
        <w:r>
          <w:rPr>
            <w:rFonts w:hint="default" w:ascii="Times New Roman" w:hAnsi="Times New Roman"/>
            <w:b w:val="false"/>
            <w:i w:val="false"/>
            <w:color w:val="007fcc"/>
            <w:sz w:val="24"/>
            <w:u w:val="single"/>
          </w:rPr>
          <w:t>солидарную</w:t>
        </w:r>
      </w:hyperlink>
      <w:r>
        <w:rPr>
          <w:rFonts w:hint="default" w:ascii="Times New Roman" w:hAnsi="Times New Roman"/>
          <w:b w:val="false"/>
          <w:i w:val="false"/>
          <w:color w:val="000000"/>
          <w:sz w:val="24"/>
        </w:rPr>
        <w:t xml:space="preserve"> ответственность по обязательствам, связанным с деятельностью консорциума, если иное не оговорено консорциальным соглашением.</w:t>
      </w:r>
      <w:r>
        <w:rPr>
          <w:rFonts w:hint="default" w:ascii="Times New Roman" w:hAnsi="Times New Roman"/>
          <w:b w:val="false"/>
          <w:i w:val="false"/>
          <w:color w:val="000000"/>
          <w:sz w:val="24"/>
        </w:rPr>
        <w:t>
</w:t>
      </w:r>
    </w:p>
    <w:bookmarkEnd w:id="191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17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17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1914"/>
    <w:bookmarkStart w:name="444027744"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Консорциум прекращает свою деятельность по выполнении поставленной задачи или по решению его участников.</w:t>
      </w:r>
    </w:p>
    <w:bookmarkEnd w:id="1916"/>
    <w:bookmarkStart w:name="444027745" w:id="1917"/>
    <w:p>
      <w:pPr>
        <w:spacing w:before="120" w:after="120" w:line="240"/>
        <w:ind w:left="0"/>
        <w:jc w:val="both"/>
      </w:pPr>
      <w:r>
        <w:rPr>
          <w:rFonts w:hint="default" w:ascii="Times New Roman" w:hAnsi="Times New Roman"/>
          <w:b/>
          <w:i w:val="false"/>
          <w:color w:val="000000"/>
          <w:sz w:val="24"/>
        </w:rPr>
        <w:t>Статья 234. Правила об отдельных видах совместной деятельности</w:t>
      </w:r>
    </w:p>
    <w:bookmarkEnd w:id="1917"/>
    <w:bookmarkStart w:name="444027746" w:id="1918"/>
    <w:bookmarkStart w:name="444027746" w:id="1919"/>
    <w:p>
      <w:pPr>
        <w:spacing w:before="0" w:after="0" w:line="240"/>
        <w:ind w:left="0" w:firstLine="500"/>
        <w:jc w:val="both"/>
      </w:pPr>
      <w:r>
        <w:rPr>
          <w:rFonts w:hint="default" w:ascii="Times New Roman" w:hAnsi="Times New Roman"/>
          <w:b w:val="false"/>
          <w:i w:val="false"/>
          <w:color w:val="000000"/>
          <w:sz w:val="24"/>
        </w:rPr>
        <w:t/>
      </w:r>
      <w:hyperlink r:id="rId2175">
        <w:r>
          <w:rPr>
            <w:rFonts w:hint="default" w:ascii="Times New Roman" w:hAnsi="Times New Roman"/>
            <w:b w:val="false"/>
            <w:i w:val="false"/>
            <w:color w:val="007fcc"/>
            <w:sz w:val="24"/>
            <w:u w:val="single"/>
          </w:rPr>
          <w:t>Отдельные</w:t>
        </w:r>
      </w:hyperlink>
      <w:r>
        <w:rPr>
          <w:rFonts w:hint="default" w:ascii="Times New Roman" w:hAnsi="Times New Roman"/>
          <w:b w:val="false"/>
          <w:i w:val="false"/>
          <w:color w:val="000000"/>
          <w:sz w:val="24"/>
        </w:rPr>
        <w:t xml:space="preserve"> </w:t>
      </w:r>
      <w:hyperlink r:id="rId2176">
        <w:r>
          <w:rPr>
            <w:rFonts w:hint="default" w:ascii="Times New Roman" w:hAnsi="Times New Roman"/>
            <w:b w:val="false"/>
            <w:i w:val="false"/>
            <w:color w:val="007fcc"/>
            <w:sz w:val="24"/>
            <w:u w:val="single"/>
          </w:rPr>
          <w:t>виды</w:t>
        </w:r>
      </w:hyperlink>
      <w:r>
        <w:rPr>
          <w:rFonts w:hint="default" w:ascii="Times New Roman" w:hAnsi="Times New Roman"/>
          <w:b w:val="false"/>
          <w:i w:val="false"/>
          <w:color w:val="000000"/>
          <w:sz w:val="24"/>
        </w:rPr>
        <w:t xml:space="preserve"> </w:t>
      </w:r>
      <w:hyperlink r:id="rId2177">
        <w:r>
          <w:rPr>
            <w:rFonts w:hint="default" w:ascii="Times New Roman" w:hAnsi="Times New Roman"/>
            <w:b w:val="false"/>
            <w:i w:val="false"/>
            <w:color w:val="007fcc"/>
            <w:sz w:val="24"/>
            <w:u w:val="single"/>
          </w:rPr>
          <w:t>совместной</w:t>
        </w:r>
      </w:hyperlink>
      <w:r>
        <w:rPr>
          <w:rFonts w:hint="default" w:ascii="Times New Roman" w:hAnsi="Times New Roman"/>
          <w:b w:val="false"/>
          <w:i w:val="false"/>
          <w:color w:val="000000"/>
          <w:sz w:val="24"/>
        </w:rPr>
        <w:t xml:space="preserve"> </w:t>
      </w:r>
      <w:hyperlink r:id="rId2178">
        <w:r>
          <w:rPr>
            <w:rFonts w:hint="default" w:ascii="Times New Roman" w:hAnsi="Times New Roman"/>
            <w:b w:val="false"/>
            <w:i w:val="false"/>
            <w:color w:val="007fcc"/>
            <w:sz w:val="24"/>
            <w:u w:val="single"/>
          </w:rPr>
          <w:t>деятельности</w:t>
        </w:r>
      </w:hyperlink>
      <w:r>
        <w:rPr>
          <w:rFonts w:hint="default" w:ascii="Times New Roman" w:hAnsi="Times New Roman"/>
          <w:b w:val="false"/>
          <w:i w:val="false"/>
          <w:color w:val="000000"/>
          <w:sz w:val="24"/>
        </w:rPr>
        <w:t xml:space="preserve"> регулируются в соответствии с настоящим </w:t>
      </w:r>
      <w:hyperlink r:id="rId217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w:t>
      </w:r>
      <w:hyperlink r:id="rId218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919"/>
    <w:p>
      <w:pPr>
        <w:spacing w:before="0" w:after="0" w:line="240"/>
        <w:ind w:left="0"/>
        <w:jc w:val="both"/>
      </w:pPr>
      <w:r>
        <w:rPr>
          <w:rFonts w:hint="default" w:ascii="Times New Roman" w:hAnsi="Times New Roman"/>
          <w:b w:val="false"/>
          <w:i/>
          <w:color w:val="ff0000"/>
          <w:sz w:val="24"/>
        </w:rPr>
        <w:t xml:space="preserve">Смотрите: </w:t>
      </w:r>
      <w:hyperlink r:id="rId2181">
        <w:r>
          <w:rPr>
            <w:rFonts w:hint="default" w:ascii="Times New Roman" w:hAnsi="Times New Roman"/>
            <w:b w:val="false"/>
            <w:i/>
            <w:color w:val="007fcc"/>
            <w:sz w:val="24"/>
            <w:u w:val="single"/>
          </w:rPr>
          <w:t>комментарии к статье</w:t>
        </w:r>
      </w:hyperlink>
    </w:p>
    <w:bookmarkEnd w:id="1918"/>
    <w:bookmarkStart w:name="444027747" w:id="1920"/>
    <w:p>
      <w:pPr>
        <w:spacing w:before="120" w:after="120" w:line="240"/>
        <w:ind w:left="0"/>
        <w:jc w:val="center"/>
      </w:pPr>
      <w:r>
        <w:rPr>
          <w:rFonts w:hint="default" w:ascii="Times New Roman" w:hAnsi="Times New Roman"/>
          <w:b/>
          <w:i w:val="false"/>
          <w:color w:val="000000"/>
          <w:sz w:val="24"/>
        </w:rPr>
        <w:t>Глава 13. Приобретение права собственности и иных вещных прав</w:t>
      </w:r>
    </w:p>
    <w:bookmarkEnd w:id="1920"/>
    <w:bookmarkStart w:name="444027748" w:id="1921"/>
    <w:p>
      <w:pPr>
        <w:spacing w:before="120" w:after="120" w:line="240"/>
        <w:ind w:left="0"/>
        <w:jc w:val="both"/>
      </w:pPr>
      <w:r>
        <w:rPr>
          <w:rFonts w:hint="default" w:ascii="Times New Roman" w:hAnsi="Times New Roman"/>
          <w:b/>
          <w:i w:val="false"/>
          <w:color w:val="000000"/>
          <w:sz w:val="24"/>
        </w:rPr>
        <w:t>Статья 235. Основания приобретения права собственности</w:t>
      </w:r>
    </w:p>
    <w:bookmarkEnd w:id="1921"/>
    <w:bookmarkStart w:name="444027749"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на новую вещь принадлежит лицу, изготовившему или создавшему ее, если иное не предусмотрено договором или законодательством.</w:t>
      </w:r>
    </w:p>
    <w:bookmarkEnd w:id="1922"/>
    <w:bookmarkStart w:name="444027750"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Право собственности на плоды, продукцию, доходы, полученные в результате использования имущества, приобретается в соответствии со статьей </w:t>
      </w:r>
      <w:hyperlink r:id="rId2182">
        <w:r>
          <w:rPr>
            <w:rFonts w:hint="default" w:ascii="Times New Roman" w:hAnsi="Times New Roman"/>
            <w:b w:val="false"/>
            <w:i w:val="false"/>
            <w:color w:val="007fcc"/>
            <w:sz w:val="24"/>
            <w:u w:val="single"/>
          </w:rPr>
          <w:t>123</w:t>
        </w:r>
      </w:hyperlink>
      <w:r>
        <w:rPr>
          <w:rFonts w:hint="default" w:ascii="Times New Roman" w:hAnsi="Times New Roman"/>
          <w:b w:val="false"/>
          <w:i w:val="false"/>
          <w:color w:val="000000"/>
          <w:sz w:val="24"/>
        </w:rPr>
        <w:t xml:space="preserve"> настоящего Кодекса.</w:t>
      </w:r>
    </w:p>
    <w:bookmarkEnd w:id="1923"/>
    <w:bookmarkStart w:name="444027751"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bookmarkEnd w:id="1924"/>
    <w:bookmarkStart w:name="444027752" w:id="1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bookmarkEnd w:id="1925"/>
    <w:bookmarkStart w:name="444027753" w:id="1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реорганизации юридического лица право собственности на принадлежащее ему имущество переходит к юридическим лицам правопреемникам реорганизованного юридического лица (статья </w:t>
      </w:r>
      <w:hyperlink r:id="rId2183">
        <w:r>
          <w:rPr>
            <w:rFonts w:hint="default" w:ascii="Times New Roman" w:hAnsi="Times New Roman"/>
            <w:b w:val="false"/>
            <w:i w:val="false"/>
            <w:color w:val="007fcc"/>
            <w:sz w:val="24"/>
            <w:u w:val="single"/>
          </w:rPr>
          <w:t>46</w:t>
        </w:r>
      </w:hyperlink>
      <w:r>
        <w:rPr>
          <w:rFonts w:hint="default" w:ascii="Times New Roman" w:hAnsi="Times New Roman"/>
          <w:b w:val="false"/>
          <w:i w:val="false"/>
          <w:color w:val="000000"/>
          <w:sz w:val="24"/>
        </w:rPr>
        <w:t xml:space="preserve"> настоящего Кодекса).</w:t>
      </w:r>
    </w:p>
    <w:bookmarkEnd w:id="1926"/>
    <w:bookmarkStart w:name="444027754" w:id="1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Отчуждение имущества от собственника другому лицу помимо воли собственника не допускается, кроме случаев, предусмотренных настоящим </w:t>
      </w:r>
      <w:hyperlink r:id="rId218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w:t>
      </w:r>
    </w:p>
    <w:bookmarkEnd w:id="1927"/>
    <w:bookmarkStart w:name="444027755" w:id="1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и в порядке, предусмотренных настоящим </w:t>
      </w:r>
      <w:hyperlink r:id="rId218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bookmarkEnd w:id="1928"/>
    <w:bookmarkStart w:name="444027756" w:id="1929"/>
    <w:bookmarkStart w:name="444027756" w:id="19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В случаях и порядке, которые предусмотрены законами Республики Казахстан, государство приобретает право собственности на имущество при </w:t>
      </w:r>
      <w:hyperlink r:id="rId2186">
        <w:r>
          <w:rPr>
            <w:rFonts w:hint="default" w:ascii="Times New Roman" w:hAnsi="Times New Roman"/>
            <w:b w:val="false"/>
            <w:i w:val="false"/>
            <w:color w:val="007fcc"/>
            <w:sz w:val="24"/>
            <w:u w:val="single"/>
          </w:rPr>
          <w:t>реквизиции</w:t>
        </w:r>
      </w:hyperlink>
      <w:r>
        <w:rPr>
          <w:rFonts w:hint="default" w:ascii="Times New Roman" w:hAnsi="Times New Roman"/>
          <w:b w:val="false"/>
          <w:i w:val="false"/>
          <w:color w:val="000000"/>
          <w:sz w:val="24"/>
        </w:rPr>
        <w:t xml:space="preserve">, </w:t>
      </w:r>
      <w:hyperlink r:id="rId2187">
        <w:r>
          <w:rPr>
            <w:rFonts w:hint="default" w:ascii="Times New Roman" w:hAnsi="Times New Roman"/>
            <w:b w:val="false"/>
            <w:i w:val="false"/>
            <w:color w:val="007fcc"/>
            <w:sz w:val="24"/>
            <w:u w:val="single"/>
          </w:rPr>
          <w:t>национализации</w:t>
        </w:r>
      </w:hyperlink>
      <w:r>
        <w:rPr>
          <w:rFonts w:hint="default" w:ascii="Times New Roman" w:hAnsi="Times New Roman"/>
          <w:b w:val="false"/>
          <w:i w:val="false"/>
          <w:color w:val="000000"/>
          <w:sz w:val="24"/>
        </w:rPr>
        <w:t xml:space="preserve">, </w:t>
      </w:r>
      <w:hyperlink r:id="rId2188">
        <w:r>
          <w:rPr>
            <w:rFonts w:hint="default" w:ascii="Times New Roman" w:hAnsi="Times New Roman"/>
            <w:b w:val="false"/>
            <w:i w:val="false"/>
            <w:color w:val="007fcc"/>
            <w:sz w:val="24"/>
            <w:u w:val="single"/>
          </w:rPr>
          <w:t>принудительном изъятии</w:t>
        </w:r>
      </w:hyperlink>
      <w:r>
        <w:rPr>
          <w:rFonts w:hint="default" w:ascii="Times New Roman" w:hAnsi="Times New Roman"/>
          <w:b w:val="false"/>
          <w:i w:val="false"/>
          <w:color w:val="000000"/>
          <w:sz w:val="24"/>
        </w:rPr>
        <w:t xml:space="preserve"> земельного участка, в том числе для государственных нужд, а также при отчуждении недвижимого имущества в связи с изъятием земельного участка.</w:t>
      </w:r>
      <w:r>
        <w:rPr>
          <w:rFonts w:hint="default" w:ascii="Times New Roman" w:hAnsi="Times New Roman"/>
          <w:b w:val="false"/>
          <w:i w:val="false"/>
          <w:color w:val="000000"/>
          <w:sz w:val="24"/>
        </w:rPr>
        <w:t>
</w:t>
      </w:r>
    </w:p>
    <w:bookmarkEnd w:id="1930"/>
    <w:p>
      <w:pPr>
        <w:spacing w:before="0" w:after="0" w:line="240"/>
        <w:ind w:left="0"/>
        <w:jc w:val="both"/>
      </w:pPr>
      <w:r>
        <w:rPr>
          <w:rFonts w:hint="default" w:ascii="Times New Roman" w:hAnsi="Times New Roman"/>
          <w:b w:val="false"/>
          <w:i/>
          <w:color w:val="ff0000"/>
          <w:sz w:val="24"/>
        </w:rPr>
        <w:t xml:space="preserve">Статья 235 дополнена пунктом 3-1 в соответствии с Законом РК от </w:t>
      </w:r>
      <w:hyperlink r:id="rId218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929"/>
    <w:bookmarkStart w:name="444027757"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Члены потребительского кооператива (жилищного, </w:t>
      </w:r>
      <w:hyperlink r:id="rId2190">
        <w:r>
          <w:rPr>
            <w:rFonts w:hint="default" w:ascii="Times New Roman" w:hAnsi="Times New Roman"/>
            <w:b w:val="false"/>
            <w:i w:val="false"/>
            <w:color w:val="007fcc"/>
            <w:sz w:val="24"/>
            <w:u w:val="single"/>
          </w:rPr>
          <w:t>жилищно-строительного</w:t>
        </w:r>
      </w:hyperlink>
      <w:r>
        <w:rPr>
          <w:rFonts w:hint="default" w:ascii="Times New Roman" w:hAnsi="Times New Roman"/>
          <w:b w:val="false"/>
          <w:i w:val="false"/>
          <w:color w:val="000000"/>
          <w:sz w:val="24"/>
        </w:rPr>
        <w:t>,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w:t>
      </w:r>
    </w:p>
    <w:bookmarkEnd w:id="1931"/>
    <w:bookmarkStart w:name="444027758" w:id="1932"/>
    <w:p>
      <w:pPr>
        <w:spacing w:before="120" w:after="120" w:line="240"/>
        <w:ind w:left="0"/>
        <w:jc w:val="both"/>
      </w:pPr>
      <w:r>
        <w:rPr>
          <w:rFonts w:hint="default" w:ascii="Times New Roman" w:hAnsi="Times New Roman"/>
          <w:b/>
          <w:i w:val="false"/>
          <w:color w:val="000000"/>
          <w:sz w:val="24"/>
        </w:rPr>
        <w:t>Статья 236. Возникновение права собственности на вновь создаваемое недвижимое имущество</w:t>
      </w:r>
    </w:p>
    <w:bookmarkEnd w:id="1932"/>
    <w:bookmarkStart w:name="444027759" w:id="1933"/>
    <w:bookmarkStart w:name="444027759" w:id="19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на вновь созданное недвижимое имущество возникает с момента государственной регистрации.</w:t>
      </w:r>
      <w:r>
        <w:rPr>
          <w:rFonts w:hint="default" w:ascii="Times New Roman" w:hAnsi="Times New Roman"/>
          <w:b w:val="false"/>
          <w:i w:val="false"/>
          <w:color w:val="000000"/>
          <w:sz w:val="24"/>
        </w:rPr>
        <w:t>
</w:t>
      </w:r>
    </w:p>
    <w:bookmarkEnd w:id="1934"/>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9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9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933"/>
    <w:bookmarkStart w:name="444027760" w:id="1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w:t>
      </w:r>
      <w:hyperlink r:id="rId219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w:t>
      </w:r>
    </w:p>
    <w:bookmarkEnd w:id="1935"/>
    <w:bookmarkStart w:name="444027761" w:id="1936"/>
    <w:bookmarkStart w:name="444027761" w:id="19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1937"/>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19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9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936"/>
    <w:bookmarkStart w:name="444027762" w:id="1938"/>
    <w:bookmarkStart w:name="444027762" w:id="19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r>
        <w:rPr>
          <w:rFonts w:hint="default" w:ascii="Times New Roman" w:hAnsi="Times New Roman"/>
          <w:b w:val="false"/>
          <w:i w:val="false"/>
          <w:color w:val="000000"/>
          <w:sz w:val="24"/>
        </w:rPr>
        <w:t>
</w:t>
      </w:r>
    </w:p>
    <w:bookmarkEnd w:id="1939"/>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19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9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938"/>
    <w:bookmarkStart w:name="444027763" w:id="1940"/>
    <w:p>
      <w:pPr>
        <w:spacing w:before="120" w:after="120" w:line="240"/>
        <w:ind w:left="0"/>
        <w:jc w:val="both"/>
      </w:pPr>
      <w:r>
        <w:rPr>
          <w:rFonts w:hint="default" w:ascii="Times New Roman" w:hAnsi="Times New Roman"/>
          <w:b/>
          <w:i w:val="false"/>
          <w:color w:val="000000"/>
          <w:sz w:val="24"/>
        </w:rPr>
        <w:t>Статья 237. Переработка</w:t>
      </w:r>
    </w:p>
    <w:bookmarkEnd w:id="1940"/>
    <w:bookmarkStart w:name="444027764"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bookmarkEnd w:id="1941"/>
    <w:bookmarkStart w:name="444027765"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bookmarkEnd w:id="1942"/>
    <w:bookmarkStart w:name="444027766"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w:t>
      </w:r>
    </w:p>
    <w:bookmarkEnd w:id="1943"/>
    <w:bookmarkStart w:name="444027767" w:id="1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bookmarkEnd w:id="1944"/>
    <w:bookmarkStart w:name="444027768" w:id="1945"/>
    <w:p>
      <w:pPr>
        <w:spacing w:before="120" w:after="120" w:line="240"/>
        <w:ind w:left="0"/>
        <w:jc w:val="both"/>
      </w:pPr>
      <w:r>
        <w:rPr>
          <w:rFonts w:hint="default" w:ascii="Times New Roman" w:hAnsi="Times New Roman"/>
          <w:b/>
          <w:i w:val="false"/>
          <w:color w:val="000000"/>
          <w:sz w:val="24"/>
        </w:rPr>
        <w:t>Статья 238. Момент возникновения права собственности у приобретателя по договору</w:t>
      </w:r>
    </w:p>
    <w:bookmarkEnd w:id="1945"/>
    <w:bookmarkStart w:name="444027769"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w:t>
      </w:r>
    </w:p>
    <w:bookmarkEnd w:id="1946"/>
    <w:bookmarkStart w:name="444027770" w:id="1947"/>
    <w:bookmarkStart w:name="444027770" w:id="19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r>
        <w:rPr>
          <w:rFonts w:hint="default" w:ascii="Times New Roman" w:hAnsi="Times New Roman"/>
          <w:b w:val="false"/>
          <w:i w:val="false"/>
          <w:color w:val="000000"/>
          <w:sz w:val="24"/>
        </w:rPr>
        <w:t>
</w:t>
      </w:r>
    </w:p>
    <w:bookmarkEnd w:id="1948"/>
    <w:p>
      <w:pPr>
        <w:spacing w:before="0" w:after="0" w:line="240"/>
        <w:ind w:left="0"/>
        <w:jc w:val="both"/>
      </w:pPr>
      <w:r>
        <w:rPr>
          <w:rFonts w:hint="default" w:ascii="Times New Roman" w:hAnsi="Times New Roman"/>
          <w:b w:val="false"/>
          <w:i/>
          <w:color w:val="ff0000"/>
          <w:sz w:val="24"/>
        </w:rPr>
        <w:t xml:space="preserve">Статья 238 дополнена пунктом 1-1 в соответствии с Законом РК от </w:t>
      </w:r>
      <w:hyperlink r:id="rId219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947"/>
    <w:bookmarkStart w:name="444027771" w:id="1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договор об отчуждении имущества подлежит государственной </w:t>
      </w:r>
      <w:hyperlink r:id="rId2199">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или </w:t>
      </w:r>
      <w:hyperlink r:id="rId2200">
        <w:r>
          <w:rPr>
            <w:rFonts w:hint="default" w:ascii="Times New Roman" w:hAnsi="Times New Roman"/>
            <w:b w:val="false"/>
            <w:i w:val="false"/>
            <w:color w:val="007fcc"/>
            <w:sz w:val="24"/>
            <w:u w:val="single"/>
          </w:rPr>
          <w:t>нотариальному удостоверению</w:t>
        </w:r>
      </w:hyperlink>
      <w:r>
        <w:rPr>
          <w:rFonts w:hint="default" w:ascii="Times New Roman" w:hAnsi="Times New Roman"/>
          <w:b w:val="false"/>
          <w:i w:val="false"/>
          <w:color w:val="000000"/>
          <w:sz w:val="24"/>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с момента его регистрации.</w:t>
      </w:r>
    </w:p>
    <w:bookmarkEnd w:id="1949"/>
    <w:bookmarkStart w:name="444027772" w:id="1950"/>
    <w:p>
      <w:pPr>
        <w:spacing w:before="120" w:after="120" w:line="240"/>
        <w:ind w:left="0"/>
        <w:jc w:val="both"/>
      </w:pPr>
      <w:r>
        <w:rPr>
          <w:rFonts w:hint="default" w:ascii="Times New Roman" w:hAnsi="Times New Roman"/>
          <w:b/>
          <w:i w:val="false"/>
          <w:color w:val="000000"/>
          <w:sz w:val="24"/>
        </w:rPr>
        <w:t>Статья 239. Передача вещей</w:t>
      </w:r>
    </w:p>
    <w:bookmarkEnd w:id="1950"/>
    <w:bookmarkStart w:name="444027773" w:id="1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w:t>
      </w:r>
    </w:p>
    <w:bookmarkEnd w:id="1951"/>
    <w:bookmarkStart w:name="444027774"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w:t>
      </w:r>
    </w:p>
    <w:bookmarkEnd w:id="1952"/>
    <w:bookmarkStart w:name="444027775" w:id="1953"/>
    <w:p>
      <w:pPr>
        <w:spacing w:before="120" w:after="120" w:line="240"/>
        <w:ind w:left="0"/>
        <w:jc w:val="both"/>
      </w:pPr>
      <w:r>
        <w:rPr>
          <w:rFonts w:hint="default" w:ascii="Times New Roman" w:hAnsi="Times New Roman"/>
          <w:b/>
          <w:i w:val="false"/>
          <w:color w:val="000000"/>
          <w:sz w:val="24"/>
        </w:rPr>
        <w:t>Статья 240. Приобретательная давность</w:t>
      </w:r>
    </w:p>
    <w:bookmarkEnd w:id="1953"/>
    <w:bookmarkStart w:name="444027776" w:id="1954"/>
    <w:bookmarkStart w:name="444027776" w:id="19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w:t>
      </w:r>
      <w:r>
        <w:rPr>
          <w:rFonts w:hint="default" w:ascii="Times New Roman" w:hAnsi="Times New Roman"/>
          <w:b w:val="false"/>
          <w:i w:val="false"/>
          <w:color w:val="000000"/>
          <w:sz w:val="24"/>
        </w:rPr>
        <w:t>
</w:t>
      </w:r>
    </w:p>
    <w:bookmarkEnd w:id="195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0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20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03">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(см. редакцию от </w:t>
      </w:r>
      <w:hyperlink r:id="rId220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06.08.2011 г.</w:t>
      </w:r>
    </w:p>
    <w:bookmarkEnd w:id="1954"/>
    <w:bookmarkStart w:name="444027777"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bookmarkEnd w:id="1956"/>
    <w:bookmarkStart w:name="444027778"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bookmarkEnd w:id="1957"/>
    <w:bookmarkStart w:name="444027779"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w:t>
      </w:r>
    </w:p>
    <w:bookmarkEnd w:id="1958"/>
    <w:bookmarkStart w:name="444027780" w:id="1959"/>
    <w:bookmarkStart w:name="444027780" w:id="19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Течение срока приобретательной давности начинается с момента завладения вещью.</w:t>
      </w:r>
      <w:r>
        <w:rPr>
          <w:rFonts w:hint="default" w:ascii="Times New Roman" w:hAnsi="Times New Roman"/>
          <w:b w:val="false"/>
          <w:i w:val="false"/>
          <w:color w:val="000000"/>
          <w:sz w:val="24"/>
        </w:rPr>
        <w:t>
</w:t>
      </w:r>
    </w:p>
    <w:bookmarkEnd w:id="1960"/>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20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20.04.2006 г. № 3</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20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0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959"/>
    <w:bookmarkStart w:name="444027781" w:id="1961"/>
    <w:bookmarkStart w:name="444027781" w:id="19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rPr>
          <w:rFonts w:hint="default" w:ascii="Times New Roman" w:hAnsi="Times New Roman"/>
          <w:b w:val="false"/>
          <w:i w:val="false"/>
          <w:color w:val="000000"/>
          <w:sz w:val="24"/>
        </w:rPr>
        <w:t>
</w:t>
      </w:r>
    </w:p>
    <w:bookmarkEnd w:id="1962"/>
    <w:p>
      <w:pPr>
        <w:spacing w:before="0" w:after="0" w:line="240"/>
        <w:ind w:left="0"/>
        <w:jc w:val="both"/>
      </w:pPr>
      <w:r>
        <w:rPr>
          <w:rFonts w:hint="default" w:ascii="Times New Roman" w:hAnsi="Times New Roman"/>
          <w:b w:val="false"/>
          <w:i/>
          <w:color w:val="ff0000"/>
          <w:sz w:val="24"/>
        </w:rPr>
        <w:t xml:space="preserve">Смотрите: </w:t>
      </w:r>
      <w:hyperlink r:id="rId220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Веpховного Совета РК от 27 декабpя 1994 года; Информационное </w:t>
      </w:r>
      <w:hyperlink r:id="rId220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30.11.2012 г. № 5</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221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1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961"/>
    <w:bookmarkStart w:name="444027782" w:id="1963"/>
    <w:p>
      <w:pPr>
        <w:spacing w:before="120" w:after="120" w:line="240"/>
        <w:ind w:left="0"/>
        <w:jc w:val="both"/>
      </w:pPr>
      <w:r>
        <w:rPr>
          <w:rFonts w:hint="default" w:ascii="Times New Roman" w:hAnsi="Times New Roman"/>
          <w:b/>
          <w:i w:val="false"/>
          <w:color w:val="000000"/>
          <w:sz w:val="24"/>
        </w:rPr>
        <w:t>Статья 241. Обращение в собственность общедоступных для сбора либо добычи вещей</w:t>
      </w:r>
    </w:p>
    <w:bookmarkEnd w:id="1963"/>
    <w:bookmarkStart w:name="444027783"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когда в </w:t>
      </w:r>
      <w:hyperlink r:id="rId2212">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221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право собственности на соответствующие вещи приобретает лицо, осуществившее их сбор или добычу.</w:t>
      </w:r>
    </w:p>
    <w:bookmarkEnd w:id="1964"/>
    <w:bookmarkStart w:name="444027784" w:id="1965"/>
    <w:p>
      <w:pPr>
        <w:spacing w:before="120" w:after="120" w:line="240"/>
        <w:ind w:left="0"/>
        <w:jc w:val="both"/>
      </w:pPr>
      <w:r>
        <w:rPr>
          <w:rFonts w:hint="default" w:ascii="Times New Roman" w:hAnsi="Times New Roman"/>
          <w:b/>
          <w:i w:val="false"/>
          <w:color w:val="000000"/>
          <w:sz w:val="24"/>
        </w:rPr>
        <w:t>Статья 242. Бесхозяйные вещи</w:t>
      </w:r>
    </w:p>
    <w:bookmarkEnd w:id="1965"/>
    <w:bookmarkStart w:name="444027785" w:id="1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bookmarkEnd w:id="1966"/>
    <w:bookmarkStart w:name="444027786" w:id="1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это не исключается правилами о приобретении права собственности на вещи, от которых собственник отказался (статья </w:t>
      </w:r>
      <w:hyperlink r:id="rId2214">
        <w:r>
          <w:rPr>
            <w:rFonts w:hint="default" w:ascii="Times New Roman" w:hAnsi="Times New Roman"/>
            <w:b w:val="false"/>
            <w:i w:val="false"/>
            <w:color w:val="007fcc"/>
            <w:sz w:val="24"/>
            <w:u w:val="single"/>
          </w:rPr>
          <w:t>243</w:t>
        </w:r>
      </w:hyperlink>
      <w:r>
        <w:rPr>
          <w:rFonts w:hint="default" w:ascii="Times New Roman" w:hAnsi="Times New Roman"/>
          <w:b w:val="false"/>
          <w:i w:val="false"/>
          <w:color w:val="000000"/>
          <w:sz w:val="24"/>
        </w:rPr>
        <w:t xml:space="preserve"> настоящего Кодекса), о находке (статья </w:t>
      </w:r>
      <w:hyperlink r:id="rId2215">
        <w:r>
          <w:rPr>
            <w:rFonts w:hint="default" w:ascii="Times New Roman" w:hAnsi="Times New Roman"/>
            <w:b w:val="false"/>
            <w:i w:val="false"/>
            <w:color w:val="007fcc"/>
            <w:sz w:val="24"/>
            <w:u w:val="single"/>
          </w:rPr>
          <w:t>245</w:t>
        </w:r>
      </w:hyperlink>
      <w:r>
        <w:rPr>
          <w:rFonts w:hint="default" w:ascii="Times New Roman" w:hAnsi="Times New Roman"/>
          <w:b w:val="false"/>
          <w:i w:val="false"/>
          <w:color w:val="000000"/>
          <w:sz w:val="24"/>
        </w:rPr>
        <w:t xml:space="preserve"> настоящего Кодекса), о безнадзорных животных (статья </w:t>
      </w:r>
      <w:hyperlink r:id="rId2216">
        <w:r>
          <w:rPr>
            <w:rFonts w:hint="default" w:ascii="Times New Roman" w:hAnsi="Times New Roman"/>
            <w:b w:val="false"/>
            <w:i w:val="false"/>
            <w:color w:val="007fcc"/>
            <w:sz w:val="24"/>
            <w:u w:val="single"/>
          </w:rPr>
          <w:t>246</w:t>
        </w:r>
      </w:hyperlink>
      <w:r>
        <w:rPr>
          <w:rFonts w:hint="default" w:ascii="Times New Roman" w:hAnsi="Times New Roman"/>
          <w:b w:val="false"/>
          <w:i w:val="false"/>
          <w:color w:val="000000"/>
          <w:sz w:val="24"/>
        </w:rPr>
        <w:t xml:space="preserve"> настоящего Кодекса) и клада (статья </w:t>
      </w:r>
      <w:hyperlink r:id="rId2217">
        <w:r>
          <w:rPr>
            <w:rFonts w:hint="default" w:ascii="Times New Roman" w:hAnsi="Times New Roman"/>
            <w:b w:val="false"/>
            <w:i w:val="false"/>
            <w:color w:val="007fcc"/>
            <w:sz w:val="24"/>
            <w:u w:val="single"/>
          </w:rPr>
          <w:t>247</w:t>
        </w:r>
      </w:hyperlink>
      <w:r>
        <w:rPr>
          <w:rFonts w:hint="default" w:ascii="Times New Roman" w:hAnsi="Times New Roman"/>
          <w:b w:val="false"/>
          <w:i w:val="false"/>
          <w:color w:val="000000"/>
          <w:sz w:val="24"/>
        </w:rPr>
        <w:t xml:space="preserve"> настоящего Кодекса), право собственности на бесхозяйные движимые вещи может быть приобретено в силу приобретательной давности (статья </w:t>
      </w:r>
      <w:hyperlink r:id="rId2218">
        <w:r>
          <w:rPr>
            <w:rFonts w:hint="default" w:ascii="Times New Roman" w:hAnsi="Times New Roman"/>
            <w:b w:val="false"/>
            <w:i w:val="false"/>
            <w:color w:val="007fcc"/>
            <w:sz w:val="24"/>
            <w:u w:val="single"/>
          </w:rPr>
          <w:t>240</w:t>
        </w:r>
      </w:hyperlink>
      <w:r>
        <w:rPr>
          <w:rFonts w:hint="default" w:ascii="Times New Roman" w:hAnsi="Times New Roman"/>
          <w:b w:val="false"/>
          <w:i w:val="false"/>
          <w:color w:val="000000"/>
          <w:sz w:val="24"/>
        </w:rPr>
        <w:t xml:space="preserve"> настоящего Кодекса).</w:t>
      </w:r>
    </w:p>
    <w:bookmarkEnd w:id="1967"/>
    <w:bookmarkStart w:name="444027787" w:id="1968"/>
    <w:bookmarkStart w:name="444027787" w:id="19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Бесхозяйные недвижимые вещи принимаются на учет </w:t>
      </w:r>
      <w:hyperlink r:id="rId2219">
        <w:r>
          <w:rPr>
            <w:rFonts w:hint="default" w:ascii="Times New Roman" w:hAnsi="Times New Roman"/>
            <w:b w:val="false"/>
            <w:i w:val="false"/>
            <w:color w:val="007fcc"/>
            <w:sz w:val="24"/>
            <w:u w:val="single"/>
          </w:rPr>
          <w:t>органом</w:t>
        </w:r>
      </w:hyperlink>
      <w:r>
        <w:rPr>
          <w:rFonts w:hint="default" w:ascii="Times New Roman" w:hAnsi="Times New Roman"/>
          <w:b w:val="false"/>
          <w:i w:val="false"/>
          <w:color w:val="000000"/>
          <w:sz w:val="24"/>
        </w:rPr>
        <w:t>,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r>
        <w:rPr>
          <w:rFonts w:hint="default" w:ascii="Times New Roman" w:hAnsi="Times New Roman"/>
          <w:b w:val="false"/>
          <w:i w:val="false"/>
          <w:color w:val="000000"/>
          <w:sz w:val="24"/>
        </w:rPr>
        <w:t>
</w:t>
      </w:r>
    </w:p>
    <w:bookmarkEnd w:id="196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0">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2221">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223">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4">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 147-III (см. редакцию от </w:t>
      </w:r>
      <w:hyperlink r:id="rId2225">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22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2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30">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(см. редакцию от </w:t>
      </w:r>
      <w:hyperlink r:id="rId223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06.08.2011 г.</w:t>
      </w:r>
    </w:p>
    <w:bookmarkEnd w:id="1968"/>
    <w:bookmarkStart w:name="444027788" w:id="1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End w:id="1970"/>
    <w:bookmarkStart w:name="444027789"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971"/>
    <w:bookmarkStart w:name="444027790" w:id="1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972"/>
    <w:bookmarkStart w:name="444027791" w:id="1973"/>
    <w:p>
      <w:pPr>
        <w:spacing w:before="120" w:after="120" w:line="240"/>
        <w:ind w:left="0" w:firstLine="500"/>
        <w:jc w:val="both"/>
      </w:pPr>
      <w:r>
        <w:rPr>
          <w:rFonts w:hint="default" w:ascii="Times New Roman" w:hAnsi="Times New Roman"/>
          <w:b w:val="false"/>
          <w:i w:val="false"/>
          <w:color w:val="000000"/>
          <w:sz w:val="24"/>
        </w:rPr>
        <w:t/>
      </w:r>
      <w:hyperlink r:id="rId223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973"/>
    <w:bookmarkStart w:name="444027792" w:id="1974"/>
    <w:bookmarkStart w:name="444027792" w:id="19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r>
        <w:rPr>
          <w:rFonts w:hint="default" w:ascii="Times New Roman" w:hAnsi="Times New Roman"/>
          <w:b w:val="false"/>
          <w:i w:val="false"/>
          <w:color w:val="000000"/>
          <w:sz w:val="24"/>
        </w:rPr>
        <w:t>
</w:t>
      </w:r>
    </w:p>
    <w:bookmarkEnd w:id="197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23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20.04.2006 г. № 3; </w:t>
      </w:r>
      <w:hyperlink r:id="rId2234">
        <w:r>
          <w:rPr>
            <w:rFonts w:hint="default" w:ascii="Times New Roman" w:hAnsi="Times New Roman"/>
            <w:b w:val="false"/>
            <w:i/>
            <w:color w:val="007fcc"/>
            <w:sz w:val="24"/>
            <w:u w:val="single"/>
          </w:rPr>
          <w:t>Главу 43</w:t>
        </w:r>
      </w:hyperlink>
      <w:r>
        <w:rPr>
          <w:rFonts w:hint="default" w:ascii="Times New Roman" w:hAnsi="Times New Roman"/>
          <w:b w:val="false"/>
          <w:i/>
          <w:color w:val="ff0000"/>
          <w:sz w:val="24"/>
        </w:rPr>
        <w:t xml:space="preserve"> Гражданского процессуального кодекса Республики Казахстан</w:t>
      </w:r>
    </w:p>
    <w:bookmarkEnd w:id="1974"/>
    <w:bookmarkStart w:name="444027793" w:id="1976"/>
    <w:bookmarkStart w:name="444027793" w:id="1977"/>
    <w:p>
      <w:pPr>
        <w:spacing w:before="0" w:after="0" w:line="240"/>
        <w:ind w:left="0"/>
        <w:jc w:val="both"/>
      </w:pPr>
      <w:r>
        <w:rPr>
          <w:rFonts w:hint="default" w:ascii="Times New Roman" w:hAnsi="Times New Roman"/>
          <w:b/>
          <w:i w:val="false"/>
          <w:color w:val="000000"/>
          <w:sz w:val="24"/>
        </w:rPr>
        <w:t>Статья 243. Движимые вещи, от которых собственник отказался</w:t>
      </w:r>
      <w:r>
        <w:rPr>
          <w:rFonts w:hint="default" w:ascii="Times New Roman" w:hAnsi="Times New Roman"/>
          <w:b/>
          <w:i w:val="false"/>
          <w:color w:val="000000"/>
          <w:sz w:val="24"/>
        </w:rPr>
        <w:t>
</w:t>
      </w:r>
    </w:p>
    <w:bookmarkEnd w:id="1977"/>
    <w:p>
      <w:pPr>
        <w:spacing w:before="0" w:after="0" w:line="240"/>
        <w:ind w:left="0"/>
        <w:jc w:val="both"/>
      </w:pPr>
      <w:r>
        <w:rPr>
          <w:rFonts w:hint="default" w:ascii="Times New Roman" w:hAnsi="Times New Roman"/>
          <w:b/>
          <w:i/>
          <w:color w:val="ff0000"/>
          <w:sz w:val="24"/>
        </w:rPr>
        <w:t xml:space="preserve">Статья 243 изменена Законом РК от </w:t>
      </w:r>
      <w:hyperlink r:id="rId2235">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23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1976"/>
    <w:bookmarkStart w:name="444027794"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bookmarkEnd w:id="1978"/>
    <w:bookmarkStart w:name="444027795"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w:t>
      </w:r>
      <w:hyperlink r:id="rId2237">
        <w:r>
          <w:rPr>
            <w:rFonts w:hint="default" w:ascii="Times New Roman" w:hAnsi="Times New Roman"/>
            <w:b w:val="false"/>
            <w:i w:val="false"/>
            <w:color w:val="007fcc"/>
            <w:sz w:val="24"/>
            <w:u w:val="single"/>
          </w:rPr>
          <w:t>показателям</w:t>
        </w:r>
      </w:hyperlink>
      <w:r>
        <w:rPr>
          <w:rFonts w:hint="default" w:ascii="Times New Roman" w:hAnsi="Times New Roman"/>
          <w:b w:val="false"/>
          <w:i w:val="false"/>
          <w:color w:val="000000"/>
          <w:sz w:val="24"/>
        </w:rPr>
        <w:t xml:space="preserve">,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Другие брошенные вещи поступают в собственность лица, вступившего во владение ими, если по заявлению этого лица они </w:t>
      </w:r>
      <w:hyperlink r:id="rId2238">
        <w:r>
          <w:rPr>
            <w:rFonts w:hint="default" w:ascii="Times New Roman" w:hAnsi="Times New Roman"/>
            <w:b w:val="false"/>
            <w:i w:val="false"/>
            <w:color w:val="007fcc"/>
            <w:sz w:val="24"/>
            <w:u w:val="single"/>
          </w:rPr>
          <w:t>признаны судом безхозяйными</w:t>
        </w:r>
      </w:hyperlink>
      <w:r>
        <w:rPr>
          <w:rFonts w:hint="default" w:ascii="Times New Roman" w:hAnsi="Times New Roman"/>
          <w:b w:val="false"/>
          <w:i w:val="false"/>
          <w:color w:val="000000"/>
          <w:sz w:val="24"/>
        </w:rPr>
        <w:t>.</w:t>
      </w:r>
    </w:p>
    <w:bookmarkEnd w:id="1979"/>
    <w:bookmarkStart w:name="444027796" w:id="1980"/>
    <w:p>
      <w:pPr>
        <w:spacing w:before="120" w:after="120" w:line="240"/>
        <w:ind w:left="0"/>
        <w:jc w:val="both"/>
      </w:pPr>
      <w:r>
        <w:rPr>
          <w:rFonts w:hint="default" w:ascii="Times New Roman" w:hAnsi="Times New Roman"/>
          <w:b/>
          <w:i w:val="false"/>
          <w:color w:val="000000"/>
          <w:sz w:val="24"/>
        </w:rPr>
        <w:t>Статья 244. Самовольная постройка</w:t>
      </w:r>
    </w:p>
    <w:bookmarkEnd w:id="1980"/>
    <w:bookmarkStart w:name="444027797" w:id="1981"/>
    <w:bookmarkStart w:name="444027797" w:id="19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w:t>
      </w:r>
      <w:hyperlink r:id="rId223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w:t>
      </w:r>
      <w:hyperlink r:id="rId224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r>
        <w:rPr>
          <w:rFonts w:hint="default" w:ascii="Times New Roman" w:hAnsi="Times New Roman"/>
          <w:b w:val="false"/>
          <w:i w:val="false"/>
          <w:color w:val="000000"/>
          <w:sz w:val="24"/>
        </w:rPr>
        <w:t>
</w:t>
      </w:r>
    </w:p>
    <w:bookmarkEnd w:id="198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4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4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Смотрите: </w:t>
      </w:r>
      <w:hyperlink r:id="rId224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24 января 2020 года на вопрос от 13 января 2020 года № 589458</w:t>
      </w:r>
    </w:p>
    <w:bookmarkEnd w:id="1981"/>
    <w:bookmarkStart w:name="444027798"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bookmarkEnd w:id="1983"/>
    <w:bookmarkStart w:name="444027799"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Самовольная постройка подлежит сносу осуществившим ее лицом либо за его счет, кроме случаев, предусмотренных пунктами 3 и 4 настоящей статьи.</w:t>
      </w:r>
    </w:p>
    <w:bookmarkEnd w:id="1984"/>
    <w:bookmarkStart w:name="444027800" w:id="1985"/>
    <w:bookmarkStart w:name="444027800" w:id="19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Право собственности на самовольную постройку может быть признано </w:t>
      </w:r>
      <w:hyperlink r:id="rId2244">
        <w:r>
          <w:rPr>
            <w:rFonts w:hint="default" w:ascii="Times New Roman" w:hAnsi="Times New Roman"/>
            <w:b w:val="false"/>
            <w:i w:val="false"/>
            <w:color w:val="007fcc"/>
            <w:sz w:val="24"/>
            <w:u w:val="single"/>
          </w:rPr>
          <w:t>судом</w:t>
        </w:r>
      </w:hyperlink>
      <w:r>
        <w:rPr>
          <w:rFonts w:hint="default" w:ascii="Times New Roman" w:hAnsi="Times New Roman"/>
          <w:b w:val="false"/>
          <w:i w:val="false"/>
          <w:color w:val="000000"/>
          <w:sz w:val="24"/>
        </w:rPr>
        <w:t xml:space="preserve">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w:t>
      </w:r>
      <w:r>
        <w:rPr>
          <w:rFonts w:hint="default" w:ascii="Times New Roman" w:hAnsi="Times New Roman"/>
          <w:b w:val="false"/>
          <w:i w:val="false"/>
          <w:color w:val="000000"/>
          <w:sz w:val="24"/>
        </w:rPr>
        <w:t>
</w:t>
      </w:r>
    </w:p>
    <w:bookmarkEnd w:id="198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45">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2246">
        <w:r>
          <w:rPr>
            <w:rFonts w:hint="default" w:ascii="Times New Roman" w:hAnsi="Times New Roman"/>
            <w:b w:val="false"/>
            <w:i/>
            <w:color w:val="007fcc"/>
            <w:sz w:val="24"/>
            <w:u w:val="single"/>
          </w:rPr>
          <w:t>17.02.2012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28.04.2012 г.</w:t>
      </w:r>
    </w:p>
    <w:bookmarkEnd w:id="1985"/>
    <w:bookmarkStart w:name="444027801"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w:t>
      </w:r>
      <w:hyperlink r:id="rId224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архитектурной, градостроительной и строительной деятельности.</w:t>
      </w:r>
    </w:p>
    <w:bookmarkEnd w:id="1987"/>
    <w:bookmarkStart w:name="444027802"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bookmarkEnd w:id="1988"/>
    <w:bookmarkStart w:name="444027803"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w:t>
      </w:r>
    </w:p>
    <w:bookmarkEnd w:id="1989"/>
    <w:bookmarkStart w:name="444027804" w:id="1990"/>
    <w:bookmarkStart w:name="444027804" w:id="19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r>
        <w:rPr>
          <w:rFonts w:hint="default" w:ascii="Times New Roman" w:hAnsi="Times New Roman"/>
          <w:b w:val="false"/>
          <w:i w:val="false"/>
          <w:color w:val="000000"/>
          <w:sz w:val="24"/>
        </w:rPr>
        <w:t>
</w:t>
      </w:r>
    </w:p>
    <w:bookmarkEnd w:id="199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24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4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1990"/>
    <w:bookmarkStart w:name="444027805" w:id="1992"/>
    <w:bookmarkStart w:name="444027805" w:id="1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r>
        <w:rPr>
          <w:rFonts w:hint="default" w:ascii="Times New Roman" w:hAnsi="Times New Roman"/>
          <w:b w:val="false"/>
          <w:i w:val="false"/>
          <w:color w:val="000000"/>
          <w:sz w:val="24"/>
        </w:rPr>
        <w:t>
</w:t>
      </w:r>
    </w:p>
    <w:bookmarkEnd w:id="199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25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10</w:t>
      </w:r>
    </w:p>
    <w:bookmarkEnd w:id="1992"/>
    <w:bookmarkStart w:name="444027806" w:id="1994"/>
    <w:bookmarkStart w:name="444027806" w:id="1995"/>
    <w:p>
      <w:pPr>
        <w:spacing w:before="0" w:after="0" w:line="240"/>
        <w:ind w:left="0"/>
        <w:jc w:val="both"/>
      </w:pPr>
      <w:r>
        <w:rPr>
          <w:rFonts w:hint="default" w:ascii="Times New Roman" w:hAnsi="Times New Roman"/>
          <w:b/>
          <w:i w:val="false"/>
          <w:color w:val="000000"/>
          <w:sz w:val="24"/>
        </w:rPr>
        <w:t>Статья 245. Находка</w:t>
      </w:r>
      <w:r>
        <w:rPr>
          <w:rFonts w:hint="default" w:ascii="Times New Roman" w:hAnsi="Times New Roman"/>
          <w:b/>
          <w:i w:val="false"/>
          <w:color w:val="000000"/>
          <w:sz w:val="24"/>
        </w:rPr>
        <w:t>
</w:t>
      </w:r>
    </w:p>
    <w:bookmarkEnd w:id="1995"/>
    <w:p>
      <w:pPr>
        <w:spacing w:before="0" w:after="0" w:line="240"/>
        <w:ind w:left="0"/>
        <w:jc w:val="both"/>
      </w:pPr>
      <w:r>
        <w:rPr>
          <w:rFonts w:hint="default" w:ascii="Times New Roman" w:hAnsi="Times New Roman"/>
          <w:b/>
          <w:i/>
          <w:color w:val="ff0000"/>
          <w:sz w:val="24"/>
        </w:rPr>
        <w:t xml:space="preserve">Статья 245 изменена Законом РК от </w:t>
      </w:r>
      <w:hyperlink r:id="rId225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25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1994"/>
    <w:bookmarkStart w:name="444027807"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w:t>
      </w:r>
    </w:p>
    <w:bookmarkEnd w:id="1996"/>
    <w:bookmarkStart w:name="444027808"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w:t>
      </w:r>
    </w:p>
    <w:bookmarkEnd w:id="1997"/>
    <w:bookmarkStart w:name="444027809" w:id="1998"/>
    <w:bookmarkStart w:name="444027809" w:id="19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w:t>
      </w:r>
      <w:r>
        <w:rPr>
          <w:rFonts w:hint="default" w:ascii="Times New Roman" w:hAnsi="Times New Roman"/>
          <w:b w:val="false"/>
          <w:i w:val="false"/>
          <w:color w:val="000000"/>
          <w:sz w:val="24"/>
        </w:rPr>
        <w:t>
</w:t>
      </w:r>
    </w:p>
    <w:bookmarkEnd w:id="199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25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 (см. редакцию от </w:t>
      </w:r>
      <w:hyperlink r:id="rId2254">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1998"/>
    <w:bookmarkStart w:name="444027810" w:id="2000"/>
    <w:bookmarkStart w:name="444027810" w:id="20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w:t>
      </w:r>
      <w:r>
        <w:rPr>
          <w:rFonts w:hint="default" w:ascii="Times New Roman" w:hAnsi="Times New Roman"/>
          <w:b w:val="false"/>
          <w:i w:val="false"/>
          <w:color w:val="000000"/>
          <w:sz w:val="24"/>
        </w:rPr>
        <w:t>
</w:t>
      </w:r>
    </w:p>
    <w:bookmarkEnd w:id="2001"/>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5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(см. редакцию от </w:t>
      </w:r>
      <w:hyperlink r:id="rId2256">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2000"/>
    <w:bookmarkStart w:name="444027811"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Нашедший вещь отвечает за ее утрату или порчу лишь в случае его умысла или грубой неосторожности и в пределах стоимости этой вещи.</w:t>
      </w:r>
    </w:p>
    <w:bookmarkEnd w:id="2002"/>
    <w:bookmarkStart w:name="444027812" w:id="2003"/>
    <w:bookmarkStart w:name="444027812" w:id="20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w:t>
      </w:r>
      <w:r>
        <w:rPr>
          <w:rFonts w:hint="default" w:ascii="Times New Roman" w:hAnsi="Times New Roman"/>
          <w:b w:val="false"/>
          <w:i w:val="false"/>
          <w:color w:val="000000"/>
          <w:sz w:val="24"/>
        </w:rPr>
        <w:t>
</w:t>
      </w:r>
    </w:p>
    <w:bookmarkEnd w:id="2004"/>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25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258">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2003"/>
    <w:bookmarkStart w:name="613059807"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нашедший вещь откажется от приобретения найденной вещи в собственность, она переходит в коммунальную собственность.</w:t>
      </w:r>
    </w:p>
    <w:bookmarkEnd w:id="2005"/>
    <w:bookmarkStart w:name="444027813"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w:t>
      </w:r>
    </w:p>
    <w:bookmarkEnd w:id="2006"/>
    <w:bookmarkStart w:name="444027814"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w:t>
      </w:r>
    </w:p>
    <w:bookmarkEnd w:id="2007"/>
    <w:bookmarkStart w:name="444027815" w:id="2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p>
    <w:bookmarkEnd w:id="2008"/>
    <w:bookmarkStart w:name="444027816" w:id="2009"/>
    <w:bookmarkStart w:name="444027816" w:id="2010"/>
    <w:p>
      <w:pPr>
        <w:spacing w:before="0" w:after="0" w:line="240"/>
        <w:ind w:left="0"/>
        <w:jc w:val="both"/>
      </w:pPr>
      <w:r>
        <w:rPr>
          <w:rFonts w:hint="default" w:ascii="Times New Roman" w:hAnsi="Times New Roman"/>
          <w:b/>
          <w:i w:val="false"/>
          <w:color w:val="000000"/>
          <w:sz w:val="24"/>
        </w:rPr>
        <w:t>Статья 246. Безнадзорные животные</w:t>
      </w:r>
      <w:r>
        <w:rPr>
          <w:rFonts w:hint="default" w:ascii="Times New Roman" w:hAnsi="Times New Roman"/>
          <w:b/>
          <w:i w:val="false"/>
          <w:color w:val="000000"/>
          <w:sz w:val="24"/>
        </w:rPr>
        <w:t>
</w:t>
      </w:r>
    </w:p>
    <w:bookmarkEnd w:id="2010"/>
    <w:p>
      <w:pPr>
        <w:spacing w:before="0" w:after="0" w:line="240"/>
        <w:ind w:left="0"/>
        <w:jc w:val="both"/>
      </w:pPr>
      <w:r>
        <w:rPr>
          <w:rFonts w:hint="default" w:ascii="Times New Roman" w:hAnsi="Times New Roman"/>
          <w:b/>
          <w:i/>
          <w:color w:val="ff0000"/>
          <w:sz w:val="24"/>
        </w:rPr>
        <w:t xml:space="preserve">Статья 246 изменена Законом РК от </w:t>
      </w:r>
      <w:hyperlink r:id="rId225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260">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i/>
          <w:color w:val="ff0000"/>
          <w:sz w:val="24"/>
        </w:rPr>
        <w:t xml:space="preserve">Статья 246 изменена Законом РК от </w:t>
      </w:r>
      <w:hyperlink r:id="rId226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26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2009"/>
    <w:bookmarkStart w:name="444027817" w:id="2011"/>
    <w:bookmarkStart w:name="444027817" w:id="20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w:t>
      </w:r>
      <w:r>
        <w:rPr>
          <w:rFonts w:hint="default" w:ascii="Times New Roman" w:hAnsi="Times New Roman"/>
          <w:b w:val="false"/>
          <w:i w:val="false"/>
          <w:color w:val="000000"/>
          <w:sz w:val="24"/>
        </w:rPr>
        <w:t>
</w:t>
      </w:r>
    </w:p>
    <w:bookmarkEnd w:id="201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6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264">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2011"/>
    <w:bookmarkStart w:name="444027818"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w:t>
      </w:r>
    </w:p>
    <w:bookmarkEnd w:id="2013"/>
    <w:bookmarkStart w:name="444027819"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w:t>
      </w:r>
    </w:p>
    <w:bookmarkEnd w:id="2014"/>
    <w:bookmarkStart w:name="444027820" w:id="2015"/>
    <w:bookmarkStart w:name="444027820" w:id="20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r>
        <w:rPr>
          <w:rFonts w:hint="default" w:ascii="Times New Roman" w:hAnsi="Times New Roman"/>
          <w:b w:val="false"/>
          <w:i w:val="false"/>
          <w:color w:val="000000"/>
          <w:sz w:val="24"/>
        </w:rPr>
        <w:t>
</w:t>
      </w:r>
    </w:p>
    <w:bookmarkEnd w:id="201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6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266">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bookmarkEnd w:id="2015"/>
    <w:bookmarkStart w:name="444027821"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w:t>
      </w:r>
    </w:p>
    <w:bookmarkEnd w:id="2017"/>
    <w:bookmarkStart w:name="444027822"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w:t>
      </w:r>
    </w:p>
    <w:bookmarkEnd w:id="2018"/>
    <w:bookmarkStart w:name="444027823" w:id="2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w:t>
      </w:r>
      <w:hyperlink r:id="rId2267">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статьи 245 настоящего Кодекса.</w:t>
      </w:r>
    </w:p>
    <w:bookmarkEnd w:id="2019"/>
    <w:bookmarkStart w:name="444027824" w:id="2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bookmarkEnd w:id="2020"/>
    <w:bookmarkStart w:name="444027825" w:id="2021"/>
    <w:p>
      <w:pPr>
        <w:spacing w:before="120" w:after="120" w:line="240"/>
        <w:ind w:left="0"/>
        <w:jc w:val="both"/>
      </w:pPr>
      <w:r>
        <w:rPr>
          <w:rFonts w:hint="default" w:ascii="Times New Roman" w:hAnsi="Times New Roman"/>
          <w:b/>
          <w:i w:val="false"/>
          <w:color w:val="000000"/>
          <w:sz w:val="24"/>
        </w:rPr>
        <w:t>Статья 247. Клад</w:t>
      </w:r>
    </w:p>
    <w:bookmarkEnd w:id="2021"/>
    <w:bookmarkStart w:name="444027826" w:id="2022"/>
    <w:bookmarkStart w:name="444027826" w:id="2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w:t>
      </w:r>
      <w:r>
        <w:rPr>
          <w:rFonts w:hint="default" w:ascii="Times New Roman" w:hAnsi="Times New Roman"/>
          <w:b w:val="false"/>
          <w:i w:val="false"/>
          <w:color w:val="000000"/>
          <w:sz w:val="24"/>
        </w:rPr>
        <w:t>
</w:t>
      </w:r>
    </w:p>
    <w:bookmarkEnd w:id="202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6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6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22"/>
    <w:bookmarkStart w:name="444027827"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клада лицом, производившим раскопки или поиски ценностей без согласия на это пользователя земельного участка(землепользователя) или собственника недвижимой вещи, где клад был сокрыт, клад подлежит передаче собственнику.</w:t>
      </w:r>
    </w:p>
    <w:bookmarkEnd w:id="2024"/>
    <w:bookmarkStart w:name="444027828" w:id="2025"/>
    <w:bookmarkStart w:name="444027828" w:id="20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обнаружения клада, содержащего вещи, относящиеся к культурным ценностям, они подлежат </w:t>
      </w:r>
      <w:hyperlink r:id="rId2270">
        <w:r>
          <w:rPr>
            <w:rFonts w:hint="default" w:ascii="Times New Roman" w:hAnsi="Times New Roman"/>
            <w:b w:val="false"/>
            <w:i w:val="false"/>
            <w:color w:val="007fcc"/>
            <w:sz w:val="24"/>
            <w:u w:val="single"/>
          </w:rPr>
          <w:t>передаче в собственность</w:t>
        </w:r>
      </w:hyperlink>
      <w:r>
        <w:rPr>
          <w:rFonts w:hint="default" w:ascii="Times New Roman" w:hAnsi="Times New Roman"/>
          <w:b w:val="false"/>
          <w:i w:val="false"/>
          <w:color w:val="000000"/>
          <w:sz w:val="24"/>
        </w:rPr>
        <w:t xml:space="preserve">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w:t>
      </w:r>
      <w:r>
        <w:rPr>
          <w:rFonts w:hint="default" w:ascii="Times New Roman" w:hAnsi="Times New Roman"/>
          <w:b w:val="false"/>
          <w:i w:val="false"/>
          <w:color w:val="000000"/>
          <w:sz w:val="24"/>
        </w:rPr>
        <w:t>
</w:t>
      </w:r>
    </w:p>
    <w:bookmarkEnd w:id="202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27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7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25"/>
    <w:bookmarkStart w:name="444027829" w:id="2027"/>
    <w:p>
      <w:pPr>
        <w:spacing w:before="120" w:after="120" w:line="240"/>
        <w:ind w:left="0"/>
        <w:jc w:val="both"/>
      </w:pPr>
      <w:r>
        <w:rPr>
          <w:rFonts w:hint="default" w:ascii="Times New Roman" w:hAnsi="Times New Roman"/>
          <w:b/>
          <w:i w:val="false"/>
          <w:color w:val="000000"/>
          <w:sz w:val="24"/>
        </w:rPr>
        <w:t>Статья 248. Приобретение имущества, изъятого у собственника</w:t>
      </w:r>
    </w:p>
    <w:bookmarkEnd w:id="2027"/>
    <w:bookmarkStart w:name="444027830"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лицо в порядке и на условиях, </w:t>
      </w:r>
      <w:hyperlink r:id="rId2273">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227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27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приобрело имущество, изъятое у собственника на законных основаниях, это лицо приобретает право собственности на имущество.</w:t>
      </w:r>
    </w:p>
    <w:bookmarkEnd w:id="2028"/>
    <w:bookmarkStart w:name="444027831" w:id="2029"/>
    <w:p>
      <w:pPr>
        <w:spacing w:before="120" w:after="120" w:line="240"/>
        <w:ind w:left="0"/>
        <w:jc w:val="center"/>
      </w:pPr>
      <w:r>
        <w:rPr>
          <w:rFonts w:hint="default" w:ascii="Times New Roman" w:hAnsi="Times New Roman"/>
          <w:b/>
          <w:i w:val="false"/>
          <w:color w:val="000000"/>
          <w:sz w:val="24"/>
        </w:rPr>
        <w:t>Глава 14. Прекращение права собственности и иных вещных прав</w:t>
      </w:r>
    </w:p>
    <w:bookmarkEnd w:id="2029"/>
    <w:bookmarkStart w:name="444027832" w:id="2030"/>
    <w:p>
      <w:pPr>
        <w:spacing w:before="120" w:after="120" w:line="240"/>
        <w:ind w:left="0"/>
        <w:jc w:val="both"/>
      </w:pPr>
      <w:r>
        <w:rPr>
          <w:rFonts w:hint="default" w:ascii="Times New Roman" w:hAnsi="Times New Roman"/>
          <w:b/>
          <w:i w:val="false"/>
          <w:color w:val="000000"/>
          <w:sz w:val="24"/>
        </w:rPr>
        <w:t>Статья 249. Основания прекращения права собственности</w:t>
      </w:r>
    </w:p>
    <w:bookmarkEnd w:id="2030"/>
    <w:bookmarkStart w:name="444027833"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w:t>
      </w:r>
    </w:p>
    <w:bookmarkEnd w:id="2031"/>
    <w:bookmarkStart w:name="444027834" w:id="2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Принудительное отчуждение у собственника имущества не допускается, кроме случаев:</w:t>
      </w:r>
    </w:p>
    <w:bookmarkEnd w:id="2032"/>
    <w:bookmarkStart w:name="444027835"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обращения взыскания на имущество по обязательствам собственника;</w:t>
      </w:r>
    </w:p>
    <w:bookmarkEnd w:id="2033"/>
    <w:bookmarkStart w:name="444027836" w:id="2034"/>
    <w:bookmarkStart w:name="444027836" w:id="20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принудительного отчуждения имущества, которое в силу законодательных актов Республики Казахстан не может принадлежать данному лицу;</w:t>
      </w:r>
      <w:r>
        <w:rPr>
          <w:rFonts w:hint="default" w:ascii="Times New Roman" w:hAnsi="Times New Roman"/>
          <w:b w:val="false"/>
          <w:i w:val="false"/>
          <w:color w:val="000000"/>
          <w:sz w:val="24"/>
        </w:rPr>
        <w:t>
</w:t>
      </w:r>
    </w:p>
    <w:bookmarkEnd w:id="2035"/>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27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7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34"/>
    <w:bookmarkStart w:name="444027837"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реквизиции;</w:t>
      </w:r>
    </w:p>
    <w:bookmarkEnd w:id="2036"/>
    <w:bookmarkStart w:name="444027838"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конфискации;</w:t>
      </w:r>
    </w:p>
    <w:bookmarkEnd w:id="2037"/>
    <w:bookmarkStart w:name="444027839" w:id="2038"/>
    <w:bookmarkStart w:name="444027839" w:id="20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принудительного отчуждения недвижимого имущества в связи с изъятием земельного участка;</w:t>
      </w:r>
      <w:r>
        <w:rPr>
          <w:rFonts w:hint="default" w:ascii="Times New Roman" w:hAnsi="Times New Roman"/>
          <w:b w:val="false"/>
          <w:i w:val="false"/>
          <w:color w:val="000000"/>
          <w:sz w:val="24"/>
        </w:rPr>
        <w:t>
</w:t>
      </w:r>
    </w:p>
    <w:bookmarkEnd w:id="2039"/>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227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7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38"/>
    <w:bookmarkStart w:name="444027840" w:id="2040"/>
    <w:bookmarkStart w:name="444027840" w:id="2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изъятия бесхозяйственно содержащихся </w:t>
      </w:r>
      <w:hyperlink r:id="rId2280">
        <w:r>
          <w:rPr>
            <w:rFonts w:hint="default" w:ascii="Times New Roman" w:hAnsi="Times New Roman"/>
            <w:b w:val="false"/>
            <w:i w:val="false"/>
            <w:color w:val="007fcc"/>
            <w:sz w:val="24"/>
            <w:u w:val="single"/>
          </w:rPr>
          <w:t>памятников истории и культуры</w:t>
        </w:r>
      </w:hyperlink>
      <w:r>
        <w:rPr>
          <w:rFonts w:hint="default" w:ascii="Times New Roman" w:hAnsi="Times New Roman"/>
          <w:b w:val="false"/>
          <w:i w:val="false"/>
          <w:color w:val="000000"/>
          <w:sz w:val="24"/>
        </w:rPr>
        <w:t xml:space="preserve">, </w:t>
      </w:r>
      <w:hyperlink r:id="rId2281">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041"/>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228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8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40"/>
    <w:bookmarkStart w:name="444027841" w:id="2042"/>
    <w:bookmarkStart w:name="444027841" w:id="20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национализации;</w:t>
      </w:r>
      <w:r>
        <w:rPr>
          <w:rFonts w:hint="default" w:ascii="Times New Roman" w:hAnsi="Times New Roman"/>
          <w:b w:val="false"/>
          <w:i w:val="false"/>
          <w:color w:val="000000"/>
          <w:sz w:val="24"/>
        </w:rPr>
        <w:t>
</w:t>
      </w:r>
    </w:p>
    <w:bookmarkEnd w:id="2043"/>
    <w:p>
      <w:pPr>
        <w:spacing w:before="0" w:after="0" w:line="240"/>
        <w:ind w:left="0"/>
        <w:jc w:val="both"/>
      </w:pPr>
      <w:r>
        <w:rPr>
          <w:rFonts w:hint="default" w:ascii="Times New Roman" w:hAnsi="Times New Roman"/>
          <w:b w:val="false"/>
          <w:i/>
          <w:color w:val="ff0000"/>
          <w:sz w:val="24"/>
        </w:rPr>
        <w:t xml:space="preserve">Подпункт 7 изменен Законом РК от </w:t>
      </w:r>
      <w:hyperlink r:id="rId228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8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42"/>
    <w:bookmarkStart w:name="1439082238" w:id="2044"/>
    <w:bookmarkStart w:name="1439082238" w:id="20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продажи имущества с публичных торгов по решению суда в случае невозможности раздела общего имущества либо выдела доли из него в соответствии со </w:t>
      </w:r>
      <w:hyperlink r:id="rId2286">
        <w:r>
          <w:rPr>
            <w:rFonts w:hint="default" w:ascii="Times New Roman" w:hAnsi="Times New Roman"/>
            <w:b w:val="false"/>
            <w:i w:val="false"/>
            <w:color w:val="007fcc"/>
            <w:sz w:val="24"/>
            <w:u w:val="single"/>
          </w:rPr>
          <w:t>статьей 218</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045"/>
    <w:p>
      <w:pPr>
        <w:spacing w:before="0" w:after="0" w:line="240"/>
        <w:ind w:left="0"/>
        <w:jc w:val="both"/>
      </w:pPr>
      <w:r>
        <w:rPr>
          <w:rFonts w:hint="default" w:ascii="Times New Roman" w:hAnsi="Times New Roman"/>
          <w:b w:val="false"/>
          <w:i/>
          <w:color w:val="ff0000"/>
          <w:sz w:val="24"/>
        </w:rPr>
        <w:t xml:space="preserve">Смотрите: </w:t>
      </w:r>
      <w:hyperlink r:id="rId228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Республики Казахстан от 20.12.2000 г. № 21/2</w:t>
      </w:r>
    </w:p>
    <w:p>
      <w:pPr>
        <w:spacing w:before="0" w:after="0" w:line="240"/>
        <w:ind w:left="0"/>
        <w:jc w:val="both"/>
      </w:pPr>
      <w:r>
        <w:rPr>
          <w:rFonts w:hint="default" w:ascii="Times New Roman" w:hAnsi="Times New Roman"/>
          <w:b w:val="false"/>
          <w:i/>
          <w:color w:val="ff0000"/>
          <w:sz w:val="24"/>
        </w:rPr>
        <w:t xml:space="preserve">Пункт 2 дополнен подпунктом 8 в соответствии с Законом РК от </w:t>
      </w:r>
      <w:hyperlink r:id="rId228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044"/>
    <w:bookmarkStart w:name="2992064045" w:id="2046"/>
    <w:bookmarkStart w:name="2992064045" w:id="20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обращения в доход государства имущества в соответствии с законодательством Республики Казахстан о возврате государству незаконно приобретенных активов.</w:t>
      </w:r>
      <w:r>
        <w:rPr>
          <w:rFonts w:hint="default" w:ascii="Times New Roman" w:hAnsi="Times New Roman"/>
          <w:b w:val="false"/>
          <w:i w:val="false"/>
          <w:color w:val="000000"/>
          <w:sz w:val="24"/>
        </w:rPr>
        <w:t>
</w:t>
      </w:r>
    </w:p>
    <w:bookmarkEnd w:id="2047"/>
    <w:p>
      <w:pPr>
        <w:spacing w:before="0" w:after="0" w:line="240"/>
        <w:ind w:left="0"/>
        <w:jc w:val="both"/>
      </w:pPr>
      <w:r>
        <w:rPr>
          <w:rFonts w:hint="default" w:ascii="Times New Roman" w:hAnsi="Times New Roman"/>
          <w:b w:val="false"/>
          <w:i/>
          <w:color w:val="ff0000"/>
          <w:sz w:val="24"/>
        </w:rPr>
        <w:t xml:space="preserve">Пункт 2 дополнен подпунктом 9 в соответствии с Законом РК от </w:t>
      </w:r>
      <w:hyperlink r:id="rId2289">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 № 23-VІIІ (изменение вводится в действие с 12.09.2023 г.)</w:t>
      </w:r>
    </w:p>
    <w:bookmarkEnd w:id="2046"/>
    <w:bookmarkStart w:name="444027842" w:id="2048"/>
    <w:bookmarkStart w:name="444027842" w:id="2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находящееся в государственной собственности, отчуждается в частную собственность:</w:t>
      </w:r>
      <w:r>
        <w:rPr>
          <w:rFonts w:hint="default" w:ascii="Times New Roman" w:hAnsi="Times New Roman"/>
          <w:b w:val="false"/>
          <w:i w:val="false"/>
          <w:color w:val="000000"/>
          <w:sz w:val="24"/>
        </w:rPr>
        <w:t>
</w:t>
      </w:r>
    </w:p>
    <w:bookmarkEnd w:id="204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90">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(см. редакцию от </w:t>
      </w:r>
      <w:hyperlink r:id="rId2291">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(подлежит введению в действие по истечении 10(десяти)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13.12.2008 г.</w:t>
      </w:r>
    </w:p>
    <w:bookmarkEnd w:id="2048"/>
    <w:bookmarkStart w:name="444027843" w:id="2050"/>
    <w:bookmarkStart w:name="444027843" w:id="20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 и юридических лиц в случаях, на условиях и в порядке, которые предусмотрены </w:t>
      </w:r>
      <w:hyperlink r:id="rId2292">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2051"/>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229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29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50"/>
    <w:bookmarkStart w:name="444027844"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путем передачи объектов </w:t>
      </w:r>
      <w:hyperlink r:id="rId2295">
        <w:r>
          <w:rPr>
            <w:rFonts w:hint="default" w:ascii="Times New Roman" w:hAnsi="Times New Roman"/>
            <w:b w:val="false"/>
            <w:i w:val="false"/>
            <w:color w:val="007fcc"/>
            <w:sz w:val="24"/>
            <w:u w:val="single"/>
          </w:rPr>
          <w:t>государственной</w:t>
        </w:r>
      </w:hyperlink>
      <w:r>
        <w:rPr>
          <w:rFonts w:hint="default" w:ascii="Times New Roman" w:hAnsi="Times New Roman"/>
          <w:b w:val="false"/>
          <w:i w:val="false"/>
          <w:color w:val="000000"/>
          <w:sz w:val="24"/>
        </w:rPr>
        <w:t xml:space="preserve"> собственности в оплату (формирование или увеличение) уставных капиталов юридических лиц;</w:t>
      </w:r>
    </w:p>
    <w:bookmarkEnd w:id="2052"/>
    <w:bookmarkStart w:name="444027845" w:id="2053"/>
    <w:bookmarkStart w:name="444027845" w:id="20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иных случаях, прямо предусмотренных законами Республики Казахстан.</w:t>
      </w:r>
      <w:r>
        <w:rPr>
          <w:rFonts w:hint="default" w:ascii="Times New Roman" w:hAnsi="Times New Roman"/>
          <w:b w:val="false"/>
          <w:i w:val="false"/>
          <w:color w:val="000000"/>
          <w:sz w:val="24"/>
        </w:rPr>
        <w:t>
</w:t>
      </w:r>
    </w:p>
    <w:bookmarkEnd w:id="2054"/>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96">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(см. редакцию от </w:t>
      </w:r>
      <w:hyperlink r:id="rId2297">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13.12.2008 г.</w:t>
      </w:r>
    </w:p>
    <w:bookmarkEnd w:id="2053"/>
    <w:bookmarkStart w:name="444027846" w:id="2055"/>
    <w:bookmarkStart w:name="444027846" w:id="20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w:t>
      </w:r>
      <w:hyperlink r:id="rId2298">
        <w:r>
          <w:rPr>
            <w:rFonts w:hint="default" w:ascii="Times New Roman" w:hAnsi="Times New Roman"/>
            <w:b w:val="false"/>
            <w:i w:val="false"/>
            <w:color w:val="007fcc"/>
            <w:sz w:val="24"/>
            <w:u w:val="single"/>
          </w:rPr>
          <w:t>актами Президента</w:t>
        </w:r>
      </w:hyperlink>
      <w:r>
        <w:rPr>
          <w:rFonts w:hint="default" w:ascii="Times New Roman" w:hAnsi="Times New Roman"/>
          <w:b w:val="false"/>
          <w:i w:val="false"/>
          <w:color w:val="000000"/>
          <w:sz w:val="24"/>
        </w:rPr>
        <w:t xml:space="preserve"> Республики Казахстан либо Правительства Республики Казахстан по согласованию с Президентом Республики Казахстан.</w:t>
      </w:r>
      <w:r>
        <w:rPr>
          <w:rFonts w:hint="default" w:ascii="Times New Roman" w:hAnsi="Times New Roman"/>
          <w:b w:val="false"/>
          <w:i w:val="false"/>
          <w:color w:val="000000"/>
          <w:sz w:val="24"/>
        </w:rPr>
        <w:t>
</w:t>
      </w:r>
    </w:p>
    <w:bookmarkEnd w:id="2056"/>
    <w:p>
      <w:pPr>
        <w:spacing w:before="0" w:after="0" w:line="240"/>
        <w:ind w:left="0"/>
        <w:jc w:val="both"/>
      </w:pPr>
      <w:r>
        <w:rPr>
          <w:rFonts w:hint="default" w:ascii="Times New Roman" w:hAnsi="Times New Roman"/>
          <w:b w:val="false"/>
          <w:i/>
          <w:color w:val="ff0000"/>
          <w:sz w:val="24"/>
        </w:rPr>
        <w:t xml:space="preserve">Статья 249 дополнена пунктом 3-1 в соответствии с Законом РК от </w:t>
      </w:r>
      <w:hyperlink r:id="rId2299">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г. № 102-IV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13.12.2008 г.</w:t>
      </w:r>
    </w:p>
    <w:p>
      <w:pPr>
        <w:spacing w:before="0" w:after="0" w:line="240"/>
        <w:ind w:left="0"/>
        <w:jc w:val="both"/>
      </w:pPr>
      <w:r>
        <w:rPr>
          <w:rFonts w:hint="default" w:ascii="Times New Roman" w:hAnsi="Times New Roman"/>
          <w:b w:val="false"/>
          <w:i/>
          <w:color w:val="ff0000"/>
          <w:sz w:val="24"/>
        </w:rPr>
        <w:t xml:space="preserve">Пункт 3-1 изменен в соответствии с Законом РК от </w:t>
      </w:r>
      <w:hyperlink r:id="rId2300">
        <w:r>
          <w:rPr>
            <w:rFonts w:hint="default" w:ascii="Times New Roman" w:hAnsi="Times New Roman"/>
            <w:b w:val="false"/>
            <w:i/>
            <w:color w:val="007fcc"/>
            <w:sz w:val="24"/>
            <w:u w:val="single"/>
          </w:rPr>
          <w:t>23.12.2023</w:t>
        </w:r>
      </w:hyperlink>
      <w:r>
        <w:rPr>
          <w:rFonts w:hint="default" w:ascii="Times New Roman" w:hAnsi="Times New Roman"/>
          <w:b w:val="false"/>
          <w:i/>
          <w:color w:val="ff0000"/>
          <w:sz w:val="24"/>
        </w:rPr>
        <w:t xml:space="preserve"> г. № 51-VІIІ (см. редакцию от </w:t>
      </w:r>
      <w:hyperlink r:id="rId2301">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(изменение вводится в действие с 05.01.2023 г.)</w:t>
      </w:r>
    </w:p>
    <w:bookmarkEnd w:id="2055"/>
    <w:bookmarkStart w:name="444027847"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w:t>
      </w:r>
      <w:hyperlink r:id="rId2302">
        <w:r>
          <w:rPr>
            <w:rFonts w:hint="default" w:ascii="Times New Roman" w:hAnsi="Times New Roman"/>
            <w:b w:val="false"/>
            <w:i w:val="false"/>
            <w:color w:val="007fcc"/>
            <w:sz w:val="24"/>
            <w:u w:val="single"/>
          </w:rPr>
          <w:t>266</w:t>
        </w:r>
      </w:hyperlink>
      <w:r>
        <w:rPr>
          <w:rFonts w:hint="default" w:ascii="Times New Roman" w:hAnsi="Times New Roman"/>
          <w:b w:val="false"/>
          <w:i w:val="false"/>
          <w:color w:val="000000"/>
          <w:sz w:val="24"/>
        </w:rPr>
        <w:t xml:space="preserve"> настоящего Кодекса.</w:t>
      </w:r>
    </w:p>
    <w:bookmarkEnd w:id="2057"/>
    <w:bookmarkStart w:name="444027848" w:id="2058"/>
    <w:bookmarkStart w:name="444027848" w:id="2059"/>
    <w:p>
      <w:pPr>
        <w:spacing w:before="0" w:after="0" w:line="240"/>
        <w:ind w:left="0"/>
        <w:jc w:val="both"/>
      </w:pPr>
      <w:r>
        <w:rPr>
          <w:rFonts w:hint="default" w:ascii="Times New Roman" w:hAnsi="Times New Roman"/>
          <w:b/>
          <w:i w:val="false"/>
          <w:color w:val="000000"/>
          <w:sz w:val="24"/>
        </w:rPr>
        <w:t>Статья 250. Отказ от права собственности</w:t>
      </w:r>
      <w:r>
        <w:rPr>
          <w:rFonts w:hint="default" w:ascii="Times New Roman" w:hAnsi="Times New Roman"/>
          <w:b/>
          <w:i w:val="false"/>
          <w:color w:val="000000"/>
          <w:sz w:val="24"/>
        </w:rPr>
        <w:t>
</w:t>
      </w:r>
    </w:p>
    <w:bookmarkEnd w:id="2059"/>
    <w:p>
      <w:pPr>
        <w:spacing w:before="0" w:after="0" w:line="240"/>
        <w:ind w:left="0"/>
        <w:jc w:val="both"/>
      </w:pPr>
      <w:r>
        <w:rPr>
          <w:rFonts w:hint="default" w:ascii="Times New Roman" w:hAnsi="Times New Roman"/>
          <w:b/>
          <w:i/>
          <w:color w:val="ff0000"/>
          <w:sz w:val="24"/>
        </w:rPr>
        <w:t xml:space="preserve">Статья 250 изменена Законом РК от </w:t>
      </w:r>
      <w:hyperlink r:id="rId2303">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 479-IV (см. редакцию от </w:t>
      </w:r>
      <w:hyperlink r:id="rId230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06.08.2011 г.</w:t>
      </w:r>
    </w:p>
    <w:p>
      <w:pPr>
        <w:spacing w:before="0" w:after="0" w:line="240"/>
        <w:ind w:left="0"/>
        <w:jc w:val="both"/>
      </w:pPr>
      <w:r>
        <w:rPr>
          <w:rFonts w:hint="default" w:ascii="Times New Roman" w:hAnsi="Times New Roman"/>
          <w:b/>
          <w:i/>
          <w:color w:val="ff0000"/>
          <w:sz w:val="24"/>
        </w:rPr>
        <w:t xml:space="preserve">Статья 250 изложена в новой редакции Закона РК от </w:t>
      </w:r>
      <w:hyperlink r:id="rId2305">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306">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2058"/>
    <w:bookmarkStart w:name="444027849" w:id="2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2060"/>
    <w:bookmarkStart w:name="1439082239" w:id="2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bookmarkEnd w:id="2061"/>
    <w:bookmarkStart w:name="444027850" w:id="2062"/>
    <w:bookmarkStart w:name="444027850" w:id="20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w:t>
      </w:r>
      <w:r>
        <w:rPr>
          <w:rFonts w:hint="default" w:ascii="Times New Roman" w:hAnsi="Times New Roman"/>
          <w:b w:val="false"/>
          <w:i w:val="false"/>
          <w:color w:val="000000"/>
          <w:sz w:val="24"/>
        </w:rPr>
        <w:t>
</w:t>
      </w:r>
    </w:p>
    <w:bookmarkEnd w:id="2063"/>
    <w:p>
      <w:pPr>
        <w:spacing w:before="0" w:after="0" w:line="240"/>
        <w:ind w:left="0"/>
        <w:jc w:val="both"/>
      </w:pPr>
      <w:r>
        <w:rPr>
          <w:rFonts w:hint="default" w:ascii="Times New Roman" w:hAnsi="Times New Roman"/>
          <w:b w:val="false"/>
          <w:i/>
          <w:color w:val="ff0000"/>
          <w:sz w:val="24"/>
        </w:rPr>
        <w:t xml:space="preserve">Смотрите: </w:t>
      </w:r>
      <w:hyperlink r:id="rId2307">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20.04.2006 г. № 3</w:t>
      </w:r>
    </w:p>
    <w:bookmarkEnd w:id="2062"/>
    <w:bookmarkStart w:name="1439082240"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bookmarkEnd w:id="2064"/>
    <w:bookmarkStart w:name="444027851" w:id="2065"/>
    <w:p>
      <w:pPr>
        <w:spacing w:before="120" w:after="120" w:line="240"/>
        <w:ind w:left="0"/>
        <w:jc w:val="both"/>
      </w:pPr>
      <w:r>
        <w:rPr>
          <w:rFonts w:hint="default" w:ascii="Times New Roman" w:hAnsi="Times New Roman"/>
          <w:b/>
          <w:i w:val="false"/>
          <w:color w:val="000000"/>
          <w:sz w:val="24"/>
        </w:rPr>
        <w:t>Статья 251. Обращение взыскания на имущество собственника</w:t>
      </w:r>
    </w:p>
    <w:bookmarkEnd w:id="2065"/>
    <w:bookmarkStart w:name="444027852" w:id="2066"/>
    <w:bookmarkStart w:name="444027852" w:id="2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Обращение взыскания на имущество по обязательствам собственника производится в </w:t>
      </w:r>
      <w:hyperlink r:id="rId2308">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если иное не предусмотрено законодательными актами Республики Казахстан или </w:t>
      </w:r>
      <w:hyperlink r:id="rId2309">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06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10">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1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31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31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066"/>
    <w:bookmarkStart w:name="444027853"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w:t>
      </w:r>
    </w:p>
    <w:bookmarkEnd w:id="2068"/>
    <w:bookmarkStart w:name="444027854" w:id="2069"/>
    <w:p>
      <w:pPr>
        <w:spacing w:before="120" w:after="120" w:line="240"/>
        <w:ind w:left="0"/>
        <w:jc w:val="both"/>
      </w:pPr>
      <w:r>
        <w:rPr>
          <w:rFonts w:hint="default" w:ascii="Times New Roman" w:hAnsi="Times New Roman"/>
          <w:b/>
          <w:i w:val="false"/>
          <w:color w:val="000000"/>
          <w:sz w:val="24"/>
        </w:rPr>
        <w:t>Статья 252. Прекращение права собственности лица, которому в силу законодательных актов имущество не может принадлежать</w:t>
      </w:r>
    </w:p>
    <w:bookmarkEnd w:id="2069"/>
    <w:bookmarkStart w:name="444027855" w:id="2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по основаниям, допускаемым законодательными актами, в собственности лица оказалось имущество, которое не может ему принадлежать в силу </w:t>
      </w:r>
      <w:hyperlink r:id="rId2314">
        <w:r>
          <w:rPr>
            <w:rFonts w:hint="default" w:ascii="Times New Roman" w:hAnsi="Times New Roman"/>
            <w:b w:val="false"/>
            <w:i w:val="false"/>
            <w:color w:val="007fcc"/>
            <w:sz w:val="24"/>
            <w:u w:val="single"/>
          </w:rPr>
          <w:t>законодательных актов</w:t>
        </w:r>
      </w:hyperlink>
      <w:r>
        <w:rPr>
          <w:rFonts w:hint="default" w:ascii="Times New Roman" w:hAnsi="Times New Roman"/>
          <w:b w:val="false"/>
          <w:i w:val="false"/>
          <w:color w:val="000000"/>
          <w:sz w:val="24"/>
        </w:rPr>
        <w:t>,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w:t>
      </w:r>
    </w:p>
    <w:bookmarkEnd w:id="2070"/>
    <w:bookmarkStart w:name="444027856" w:id="2071"/>
    <w:bookmarkStart w:name="444027856" w:id="20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r>
        <w:rPr>
          <w:rFonts w:hint="default" w:ascii="Times New Roman" w:hAnsi="Times New Roman"/>
          <w:b w:val="false"/>
          <w:i w:val="false"/>
          <w:color w:val="000000"/>
          <w:sz w:val="24"/>
        </w:rPr>
        <w:t>
</w:t>
      </w:r>
    </w:p>
    <w:bookmarkEnd w:id="2072"/>
    <w:p>
      <w:pPr>
        <w:spacing w:before="0" w:after="0" w:line="240"/>
        <w:ind w:left="0"/>
        <w:jc w:val="both"/>
      </w:pPr>
      <w:r>
        <w:rPr>
          <w:rFonts w:hint="default" w:ascii="Times New Roman" w:hAnsi="Times New Roman"/>
          <w:b w:val="false"/>
          <w:i/>
          <w:color w:val="ff0000"/>
          <w:sz w:val="24"/>
        </w:rPr>
        <w:t xml:space="preserve">Смотрите: </w:t>
      </w:r>
      <w:hyperlink r:id="rId2315">
        <w:r>
          <w:rPr>
            <w:rFonts w:hint="default" w:ascii="Times New Roman" w:hAnsi="Times New Roman"/>
            <w:b w:val="false"/>
            <w:i/>
            <w:color w:val="007fcc"/>
            <w:sz w:val="24"/>
            <w:u w:val="single"/>
          </w:rPr>
          <w:t>Статью 66</w:t>
        </w:r>
      </w:hyperlink>
      <w:r>
        <w:rPr>
          <w:rFonts w:hint="default" w:ascii="Times New Roman" w:hAnsi="Times New Roman"/>
          <w:b w:val="false"/>
          <w:i/>
          <w:color w:val="ff0000"/>
          <w:sz w:val="24"/>
        </w:rPr>
        <w:t xml:space="preserve"> Земельного кодекса Республики Казахстан от 20 июня 2003 года № 442</w:t>
      </w:r>
    </w:p>
    <w:bookmarkEnd w:id="2071"/>
    <w:bookmarkStart w:name="444027857" w:id="2073"/>
    <w:p>
      <w:pPr>
        <w:spacing w:before="120" w:after="120" w:line="240"/>
        <w:ind w:left="0"/>
        <w:jc w:val="both"/>
      </w:pPr>
      <w:r>
        <w:rPr>
          <w:rFonts w:hint="default" w:ascii="Times New Roman" w:hAnsi="Times New Roman"/>
          <w:b/>
          <w:i w:val="false"/>
          <w:color w:val="000000"/>
          <w:sz w:val="24"/>
        </w:rPr>
        <w:t>Статья 253. Реквизиция</w:t>
      </w:r>
    </w:p>
    <w:bookmarkEnd w:id="2073"/>
    <w:bookmarkStart w:name="444027858" w:id="2074"/>
    <w:bookmarkStart w:name="444027858" w:id="2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w:t>
      </w:r>
      <w:hyperlink r:id="rId2316">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231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с выплатой ему стоимости имущества (реквизиция).</w:t>
      </w:r>
      <w:r>
        <w:rPr>
          <w:rFonts w:hint="default" w:ascii="Times New Roman" w:hAnsi="Times New Roman"/>
          <w:b w:val="false"/>
          <w:i w:val="false"/>
          <w:color w:val="000000"/>
          <w:sz w:val="24"/>
        </w:rPr>
        <w:t>
</w:t>
      </w:r>
    </w:p>
    <w:bookmarkEnd w:id="207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1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1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2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32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074"/>
    <w:bookmarkStart w:name="444027859"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Оценка, по которой собственнику была возмещена стоимость </w:t>
      </w:r>
      <w:hyperlink r:id="rId2322">
        <w:r>
          <w:rPr>
            <w:rFonts w:hint="default" w:ascii="Times New Roman" w:hAnsi="Times New Roman"/>
            <w:b w:val="false"/>
            <w:i w:val="false"/>
            <w:color w:val="007fcc"/>
            <w:sz w:val="24"/>
            <w:u w:val="single"/>
          </w:rPr>
          <w:t>реквизированного имущества</w:t>
        </w:r>
      </w:hyperlink>
      <w:r>
        <w:rPr>
          <w:rFonts w:hint="default" w:ascii="Times New Roman" w:hAnsi="Times New Roman"/>
          <w:b w:val="false"/>
          <w:i w:val="false"/>
          <w:color w:val="000000"/>
          <w:sz w:val="24"/>
        </w:rPr>
        <w:t xml:space="preserve">, может быть оспорена им в </w:t>
      </w:r>
      <w:hyperlink r:id="rId2323">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2076"/>
    <w:bookmarkStart w:name="444027860"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bookmarkEnd w:id="2077"/>
    <w:bookmarkStart w:name="444027861" w:id="2078"/>
    <w:bookmarkStart w:name="444027861" w:id="2079"/>
    <w:p>
      <w:pPr>
        <w:spacing w:before="0" w:after="0" w:line="240"/>
        <w:ind w:left="0"/>
        <w:jc w:val="both"/>
      </w:pPr>
      <w:r>
        <w:rPr>
          <w:rFonts w:hint="default" w:ascii="Times New Roman" w:hAnsi="Times New Roman"/>
          <w:b/>
          <w:i w:val="false"/>
          <w:color w:val="000000"/>
          <w:sz w:val="24"/>
        </w:rPr>
        <w:t>Статья 254. Конфискация</w:t>
      </w:r>
      <w:r>
        <w:rPr>
          <w:rFonts w:hint="default" w:ascii="Times New Roman" w:hAnsi="Times New Roman"/>
          <w:b/>
          <w:i w:val="false"/>
          <w:color w:val="000000"/>
          <w:sz w:val="24"/>
        </w:rPr>
        <w:t>
</w:t>
      </w:r>
    </w:p>
    <w:bookmarkEnd w:id="2079"/>
    <w:p>
      <w:pPr>
        <w:spacing w:before="0" w:after="0" w:line="240"/>
        <w:ind w:left="0"/>
        <w:jc w:val="both"/>
      </w:pPr>
      <w:r>
        <w:rPr>
          <w:rFonts w:hint="default" w:ascii="Times New Roman" w:hAnsi="Times New Roman"/>
          <w:b/>
          <w:i/>
          <w:color w:val="ff0000"/>
          <w:sz w:val="24"/>
        </w:rPr>
        <w:t xml:space="preserve">Статья 254 изложена в новой редакции Закона РК от </w:t>
      </w:r>
      <w:hyperlink r:id="rId2324">
        <w:r>
          <w:rPr>
            <w:rFonts w:hint="default" w:ascii="Times New Roman" w:hAnsi="Times New Roman"/>
            <w:b/>
            <w:i/>
            <w:color w:val="007fcc"/>
            <w:sz w:val="24"/>
            <w:u w:val="single"/>
          </w:rPr>
          <w:t>03.07.2014</w:t>
        </w:r>
      </w:hyperlink>
      <w:r>
        <w:rPr>
          <w:rFonts w:hint="default" w:ascii="Times New Roman" w:hAnsi="Times New Roman"/>
          <w:b/>
          <w:i/>
          <w:color w:val="ff0000"/>
          <w:sz w:val="24"/>
        </w:rPr>
        <w:t xml:space="preserve">г. № 227-V (см. редакцию от </w:t>
      </w:r>
      <w:hyperlink r:id="rId2325">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(изменение вводится в действие с 01.01.2015 г.)</w:t>
      </w:r>
    </w:p>
    <w:bookmarkEnd w:id="2078"/>
    <w:bookmarkStart w:name="444027862" w:id="2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w:t>
      </w:r>
      <w:hyperlink r:id="rId2326">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w:t>
      </w:r>
      <w:hyperlink r:id="rId232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32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имущество может быть безвозмездно изъято у собственника в судебном порядке в виде санкции за совершение </w:t>
      </w:r>
      <w:hyperlink r:id="rId2329">
        <w:r>
          <w:rPr>
            <w:rFonts w:hint="default" w:ascii="Times New Roman" w:hAnsi="Times New Roman"/>
            <w:b w:val="false"/>
            <w:i w:val="false"/>
            <w:color w:val="007fcc"/>
            <w:sz w:val="24"/>
            <w:u w:val="single"/>
          </w:rPr>
          <w:t>административного</w:t>
        </w:r>
      </w:hyperlink>
      <w:r>
        <w:rPr>
          <w:rFonts w:hint="default" w:ascii="Times New Roman" w:hAnsi="Times New Roman"/>
          <w:b w:val="false"/>
          <w:i w:val="false"/>
          <w:color w:val="000000"/>
          <w:sz w:val="24"/>
        </w:rPr>
        <w:t xml:space="preserve"> или </w:t>
      </w:r>
      <w:hyperlink r:id="rId2330">
        <w:r>
          <w:rPr>
            <w:rFonts w:hint="default" w:ascii="Times New Roman" w:hAnsi="Times New Roman"/>
            <w:b w:val="false"/>
            <w:i w:val="false"/>
            <w:color w:val="007fcc"/>
            <w:sz w:val="24"/>
            <w:u w:val="single"/>
          </w:rPr>
          <w:t>уголовного правонарушения</w:t>
        </w:r>
      </w:hyperlink>
      <w:r>
        <w:rPr>
          <w:rFonts w:hint="default" w:ascii="Times New Roman" w:hAnsi="Times New Roman"/>
          <w:b w:val="false"/>
          <w:i w:val="false"/>
          <w:color w:val="000000"/>
          <w:sz w:val="24"/>
        </w:rPr>
        <w:t xml:space="preserve"> (конфискация).</w:t>
      </w:r>
    </w:p>
    <w:bookmarkEnd w:id="2080"/>
    <w:bookmarkStart w:name="444027863" w:id="2081"/>
    <w:bookmarkStart w:name="444027863" w:id="2082"/>
    <w:p>
      <w:pPr>
        <w:spacing w:before="0" w:after="0" w:line="240"/>
        <w:ind w:left="0"/>
        <w:jc w:val="both"/>
      </w:pPr>
      <w:r>
        <w:rPr>
          <w:rFonts w:hint="default" w:ascii="Times New Roman" w:hAnsi="Times New Roman"/>
          <w:b/>
          <w:i w:val="false"/>
          <w:color w:val="000000"/>
          <w:sz w:val="24"/>
        </w:rPr>
        <w:t>Статья 255. Прекращение права собственности на недвижимое имущество в связи с изъятием земельного участка и других природных ресурсов</w:t>
      </w:r>
      <w:r>
        <w:rPr>
          <w:rFonts w:hint="default" w:ascii="Times New Roman" w:hAnsi="Times New Roman"/>
          <w:b/>
          <w:i w:val="false"/>
          <w:color w:val="000000"/>
          <w:sz w:val="24"/>
        </w:rPr>
        <w:t>
</w:t>
      </w:r>
    </w:p>
    <w:bookmarkEnd w:id="2082"/>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233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33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2081"/>
    <w:bookmarkStart w:name="444027864"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w:t>
      </w:r>
      <w:hyperlink r:id="rId2333">
        <w:r>
          <w:rPr>
            <w:rFonts w:hint="default" w:ascii="Times New Roman" w:hAnsi="Times New Roman"/>
            <w:b w:val="false"/>
            <w:i w:val="false"/>
            <w:color w:val="007fcc"/>
            <w:sz w:val="24"/>
            <w:u w:val="single"/>
          </w:rPr>
          <w:t>изъятии земельного участка</w:t>
        </w:r>
      </w:hyperlink>
      <w:r>
        <w:rPr>
          <w:rFonts w:hint="default" w:ascii="Times New Roman" w:hAnsi="Times New Roman"/>
          <w:b w:val="false"/>
          <w:i w:val="false"/>
          <w:color w:val="000000"/>
          <w:sz w:val="24"/>
        </w:rPr>
        <w:t xml:space="preserve">, на котором находятся принадлежащие собственнику дом, иные строения, сооружения или насаждения, допускается лишь в случаях и порядке, установленных </w:t>
      </w:r>
      <w:hyperlink r:id="rId233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bookmarkEnd w:id="2083"/>
    <w:bookmarkStart w:name="444027865"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несогласии собственника с решением, влекущим прекращение права собственности, оно не может быть осуществлено до </w:t>
      </w:r>
      <w:hyperlink r:id="rId2335">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спора в </w:t>
      </w:r>
      <w:hyperlink r:id="rId2336">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При рассмотрении спора решаются также все вопросы возмещения собственнику причиненных убытков.</w:t>
      </w:r>
    </w:p>
    <w:bookmarkEnd w:id="2084"/>
    <w:bookmarkStart w:name="444027866" w:id="2085"/>
    <w:bookmarkStart w:name="444027866" w:id="2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w:t>
      </w:r>
      <w:hyperlink r:id="rId2337">
        <w:r>
          <w:rPr>
            <w:rFonts w:hint="default" w:ascii="Times New Roman" w:hAnsi="Times New Roman"/>
            <w:b w:val="false"/>
            <w:i w:val="false"/>
            <w:color w:val="007fcc"/>
            <w:sz w:val="24"/>
            <w:u w:val="single"/>
          </w:rPr>
          <w:t>горных отводов</w:t>
        </w:r>
      </w:hyperlink>
      <w:r>
        <w:rPr>
          <w:rFonts w:hint="default" w:ascii="Times New Roman" w:hAnsi="Times New Roman"/>
          <w:b w:val="false"/>
          <w:i w:val="false"/>
          <w:color w:val="000000"/>
          <w:sz w:val="24"/>
        </w:rPr>
        <w:t>, участков акватории и других участков, на которых находится имущество.</w:t>
      </w:r>
      <w:r>
        <w:rPr>
          <w:rFonts w:hint="default" w:ascii="Times New Roman" w:hAnsi="Times New Roman"/>
          <w:b w:val="false"/>
          <w:i w:val="false"/>
          <w:color w:val="000000"/>
          <w:sz w:val="24"/>
        </w:rPr>
        <w:t>
</w:t>
      </w:r>
    </w:p>
    <w:bookmarkEnd w:id="2086"/>
    <w:p>
      <w:pPr>
        <w:spacing w:before="0" w:after="0" w:line="240"/>
        <w:ind w:left="0"/>
        <w:jc w:val="both"/>
      </w:pPr>
      <w:r>
        <w:rPr>
          <w:rFonts w:hint="default" w:ascii="Times New Roman" w:hAnsi="Times New Roman"/>
          <w:b w:val="false"/>
          <w:i/>
          <w:color w:val="ff0000"/>
          <w:sz w:val="24"/>
        </w:rPr>
        <w:t xml:space="preserve">Смотрите: </w:t>
      </w:r>
      <w:hyperlink r:id="rId233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01.07.2005 г. № 4; </w:t>
      </w:r>
      <w:hyperlink r:id="rId233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РК от 16.04.1997 г. № 94-1</w:t>
      </w:r>
    </w:p>
    <w:bookmarkEnd w:id="2085"/>
    <w:bookmarkStart w:name="444027867" w:id="2087"/>
    <w:bookmarkStart w:name="444027867" w:id="2088"/>
    <w:p>
      <w:pPr>
        <w:spacing w:before="0" w:after="0" w:line="240"/>
        <w:ind w:left="0"/>
        <w:jc w:val="both"/>
      </w:pPr>
      <w:r>
        <w:rPr>
          <w:rFonts w:hint="default" w:ascii="Times New Roman" w:hAnsi="Times New Roman"/>
          <w:b/>
          <w:i w:val="false"/>
          <w:color w:val="000000"/>
          <w:sz w:val="24"/>
        </w:rPr>
        <w:t>Статья 256. Изъятие бесхозяйственно содержащихся памятников истории и культуры, культурных ценностей</w:t>
      </w:r>
      <w:r>
        <w:rPr>
          <w:rFonts w:hint="default" w:ascii="Times New Roman" w:hAnsi="Times New Roman"/>
          <w:b/>
          <w:i w:val="false"/>
          <w:color w:val="000000"/>
          <w:sz w:val="24"/>
        </w:rPr>
        <w:t>
</w:t>
      </w:r>
    </w:p>
    <w:bookmarkEnd w:id="2088"/>
    <w:p>
      <w:pPr>
        <w:spacing w:before="0" w:after="0" w:line="240"/>
        <w:ind w:left="0"/>
        <w:jc w:val="both"/>
      </w:pPr>
      <w:r>
        <w:rPr>
          <w:rFonts w:hint="default" w:ascii="Times New Roman" w:hAnsi="Times New Roman"/>
          <w:b/>
          <w:i/>
          <w:color w:val="ff0000"/>
          <w:sz w:val="24"/>
        </w:rPr>
        <w:t xml:space="preserve">Статья 256 изменена Законом РК от </w:t>
      </w:r>
      <w:hyperlink r:id="rId2340">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341">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2087"/>
    <w:bookmarkStart w:name="444027868" w:id="2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когда собственник </w:t>
      </w:r>
      <w:hyperlink r:id="rId2342">
        <w:r>
          <w:rPr>
            <w:rFonts w:hint="default" w:ascii="Times New Roman" w:hAnsi="Times New Roman"/>
            <w:b w:val="false"/>
            <w:i w:val="false"/>
            <w:color w:val="007fcc"/>
            <w:sz w:val="24"/>
            <w:u w:val="single"/>
          </w:rPr>
          <w:t>памятников истории и культуры</w:t>
        </w:r>
      </w:hyperlink>
      <w:r>
        <w:rPr>
          <w:rFonts w:hint="default" w:ascii="Times New Roman" w:hAnsi="Times New Roman"/>
          <w:b w:val="false"/>
          <w:i w:val="false"/>
          <w:color w:val="000000"/>
          <w:sz w:val="24"/>
        </w:rPr>
        <w:t xml:space="preserve">, </w:t>
      </w:r>
      <w:hyperlink r:id="rId2343">
        <w:r>
          <w:rPr>
            <w:rFonts w:hint="default" w:ascii="Times New Roman" w:hAnsi="Times New Roman"/>
            <w:b w:val="false"/>
            <w:i w:val="false"/>
            <w:color w:val="007fcc"/>
            <w:sz w:val="24"/>
            <w:u w:val="single"/>
          </w:rPr>
          <w:t>культурных ценностей</w:t>
        </w:r>
      </w:hyperlink>
      <w:r>
        <w:rPr>
          <w:rFonts w:hint="default" w:ascii="Times New Roman" w:hAnsi="Times New Roman"/>
          <w:b w:val="false"/>
          <w:i w:val="false"/>
          <w:color w:val="000000"/>
          <w:sz w:val="24"/>
        </w:rPr>
        <w:t xml:space="preserve">, отнесенных в соответствии с </w:t>
      </w:r>
      <w:hyperlink r:id="rId23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w:t>
      </w:r>
    </w:p>
    <w:bookmarkEnd w:id="2089"/>
    <w:bookmarkStart w:name="444027869"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bookmarkEnd w:id="2090"/>
    <w:bookmarkStart w:name="444027870" w:id="2091"/>
    <w:bookmarkStart w:name="444027870" w:id="2092"/>
    <w:p>
      <w:pPr>
        <w:spacing w:before="0" w:after="0" w:line="240"/>
        <w:ind w:left="0"/>
        <w:jc w:val="both"/>
      </w:pPr>
      <w:r>
        <w:rPr>
          <w:rFonts w:hint="default" w:ascii="Times New Roman" w:hAnsi="Times New Roman"/>
          <w:b/>
          <w:i w:val="false"/>
          <w:color w:val="000000"/>
          <w:sz w:val="24"/>
        </w:rPr>
        <w:t>Статья 257. Оценка имущества при прекращении права собственности</w:t>
      </w:r>
      <w:r>
        <w:rPr>
          <w:rFonts w:hint="default" w:ascii="Times New Roman" w:hAnsi="Times New Roman"/>
          <w:b/>
          <w:i w:val="false"/>
          <w:color w:val="000000"/>
          <w:sz w:val="24"/>
        </w:rPr>
        <w:t>
</w:t>
      </w:r>
    </w:p>
    <w:bookmarkEnd w:id="2092"/>
    <w:p>
      <w:pPr>
        <w:spacing w:before="0" w:after="0" w:line="240"/>
        <w:ind w:left="0"/>
        <w:jc w:val="both"/>
      </w:pPr>
      <w:r>
        <w:rPr>
          <w:rFonts w:hint="default" w:ascii="Times New Roman" w:hAnsi="Times New Roman"/>
          <w:b/>
          <w:i/>
          <w:color w:val="ff0000"/>
          <w:sz w:val="24"/>
        </w:rPr>
        <w:t xml:space="preserve">Статья 257 изменена Законом РК от </w:t>
      </w:r>
      <w:hyperlink r:id="rId234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346">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2091"/>
    <w:bookmarkStart w:name="444027871" w:id="2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прекращении права собственности имущество оценивается исходя из его </w:t>
      </w:r>
      <w:hyperlink r:id="rId2347">
        <w:r>
          <w:rPr>
            <w:rFonts w:hint="default" w:ascii="Times New Roman" w:hAnsi="Times New Roman"/>
            <w:b w:val="false"/>
            <w:i w:val="false"/>
            <w:color w:val="007fcc"/>
            <w:sz w:val="24"/>
            <w:u w:val="single"/>
          </w:rPr>
          <w:t>рыночной цены</w:t>
        </w:r>
      </w:hyperlink>
      <w:r>
        <w:rPr>
          <w:rFonts w:hint="default" w:ascii="Times New Roman" w:hAnsi="Times New Roman"/>
          <w:b w:val="false"/>
          <w:i w:val="false"/>
          <w:color w:val="000000"/>
          <w:sz w:val="24"/>
        </w:rPr>
        <w:t xml:space="preserve">, если иное не установлено </w:t>
      </w:r>
      <w:hyperlink r:id="rId234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2093"/>
    <w:bookmarkStart w:name="444027872" w:id="2094"/>
    <w:p>
      <w:pPr>
        <w:spacing w:before="120" w:after="120" w:line="240"/>
        <w:ind w:left="0"/>
        <w:jc w:val="both"/>
      </w:pPr>
      <w:r>
        <w:rPr>
          <w:rFonts w:hint="default" w:ascii="Times New Roman" w:hAnsi="Times New Roman"/>
          <w:b/>
          <w:i w:val="false"/>
          <w:color w:val="000000"/>
          <w:sz w:val="24"/>
        </w:rPr>
        <w:t>Статья 258. Прекращение вещных прав, принадлежащих несобственнику</w:t>
      </w:r>
    </w:p>
    <w:bookmarkEnd w:id="2094"/>
    <w:bookmarkStart w:name="444027873"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Вещные права, принадлежащие несобственнику, прекращаются по правилам, установленным статьями </w:t>
      </w:r>
      <w:hyperlink r:id="rId2349">
        <w:r>
          <w:rPr>
            <w:rFonts w:hint="default" w:ascii="Times New Roman" w:hAnsi="Times New Roman"/>
            <w:b w:val="false"/>
            <w:i w:val="false"/>
            <w:color w:val="007fcc"/>
            <w:sz w:val="24"/>
            <w:u w:val="single"/>
          </w:rPr>
          <w:t>249</w:t>
        </w:r>
      </w:hyperlink>
      <w:r>
        <w:rPr>
          <w:rFonts w:hint="default" w:ascii="Times New Roman" w:hAnsi="Times New Roman"/>
          <w:b w:val="false"/>
          <w:i w:val="false"/>
          <w:color w:val="000000"/>
          <w:sz w:val="24"/>
        </w:rPr>
        <w:t>-</w:t>
      </w:r>
      <w:hyperlink r:id="rId2350">
        <w:r>
          <w:rPr>
            <w:rFonts w:hint="default" w:ascii="Times New Roman" w:hAnsi="Times New Roman"/>
            <w:b w:val="false"/>
            <w:i w:val="false"/>
            <w:color w:val="007fcc"/>
            <w:sz w:val="24"/>
            <w:u w:val="single"/>
          </w:rPr>
          <w:t>257</w:t>
        </w:r>
      </w:hyperlink>
      <w:r>
        <w:rPr>
          <w:rFonts w:hint="default" w:ascii="Times New Roman" w:hAnsi="Times New Roman"/>
          <w:b w:val="false"/>
          <w:i w:val="false"/>
          <w:color w:val="000000"/>
          <w:sz w:val="24"/>
        </w:rPr>
        <w:t xml:space="preserve"> настоящего Кодекса, а также по решению собственника в порядке, установленном </w:t>
      </w:r>
      <w:hyperlink r:id="rId235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уставом юридического лица или договором собственника с владельцем имущества.</w:t>
      </w:r>
    </w:p>
    <w:bookmarkEnd w:id="2095"/>
    <w:bookmarkStart w:name="444027874" w:id="2096"/>
    <w:p>
      <w:pPr>
        <w:spacing w:before="120" w:after="120" w:line="240"/>
        <w:ind w:left="0"/>
        <w:jc w:val="center"/>
      </w:pPr>
      <w:r>
        <w:rPr>
          <w:rFonts w:hint="default" w:ascii="Times New Roman" w:hAnsi="Times New Roman"/>
          <w:b/>
          <w:i w:val="false"/>
          <w:color w:val="000000"/>
          <w:sz w:val="24"/>
        </w:rPr>
        <w:t>Глава 15. Защита права собственности и иных вещных прав</w:t>
      </w:r>
    </w:p>
    <w:bookmarkEnd w:id="2096"/>
    <w:bookmarkStart w:name="444027875" w:id="2097"/>
    <w:p>
      <w:pPr>
        <w:spacing w:before="120" w:after="120" w:line="240"/>
        <w:ind w:left="0"/>
        <w:jc w:val="both"/>
      </w:pPr>
      <w:r>
        <w:rPr>
          <w:rFonts w:hint="default" w:ascii="Times New Roman" w:hAnsi="Times New Roman"/>
          <w:b/>
          <w:i w:val="false"/>
          <w:color w:val="000000"/>
          <w:sz w:val="24"/>
        </w:rPr>
        <w:t>Статья 259. Признание права собственности</w:t>
      </w:r>
    </w:p>
    <w:bookmarkEnd w:id="2097"/>
    <w:bookmarkStart w:name="444027876"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требовать признания права собственности.</w:t>
      </w:r>
    </w:p>
    <w:bookmarkEnd w:id="2098"/>
    <w:bookmarkStart w:name="444027877" w:id="2099"/>
    <w:p>
      <w:pPr>
        <w:spacing w:before="120" w:after="120" w:line="240"/>
        <w:ind w:left="0"/>
        <w:jc w:val="both"/>
      </w:pPr>
      <w:r>
        <w:rPr>
          <w:rFonts w:hint="default" w:ascii="Times New Roman" w:hAnsi="Times New Roman"/>
          <w:b/>
          <w:i w:val="false"/>
          <w:color w:val="000000"/>
          <w:sz w:val="24"/>
        </w:rPr>
        <w:t>Статья 260. Истребование имущества собственником из чужого незаконного владения</w:t>
      </w:r>
    </w:p>
    <w:bookmarkEnd w:id="2099"/>
    <w:bookmarkStart w:name="444027878" w:id="2100"/>
    <w:bookmarkStart w:name="444027878" w:id="2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истребовать свое имущество из чужого незаконного владения.</w:t>
      </w:r>
      <w:r>
        <w:rPr>
          <w:rFonts w:hint="default" w:ascii="Times New Roman" w:hAnsi="Times New Roman"/>
          <w:b w:val="false"/>
          <w:i w:val="false"/>
          <w:color w:val="000000"/>
          <w:sz w:val="24"/>
        </w:rPr>
        <w:t>
</w:t>
      </w:r>
    </w:p>
    <w:bookmarkEnd w:id="2101"/>
    <w:p>
      <w:pPr>
        <w:spacing w:before="0" w:after="0" w:line="240"/>
        <w:ind w:left="0"/>
        <w:jc w:val="both"/>
      </w:pPr>
      <w:r>
        <w:rPr>
          <w:rFonts w:hint="default" w:ascii="Times New Roman" w:hAnsi="Times New Roman"/>
          <w:b w:val="false"/>
          <w:i/>
          <w:color w:val="ff0000"/>
          <w:sz w:val="24"/>
        </w:rPr>
        <w:t xml:space="preserve">Смотрите: </w:t>
      </w:r>
      <w:hyperlink r:id="rId235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 № 6</w:t>
      </w:r>
    </w:p>
    <w:bookmarkEnd w:id="2100"/>
    <w:bookmarkStart w:name="444027879" w:id="2102"/>
    <w:bookmarkStart w:name="444027879" w:id="2103"/>
    <w:p>
      <w:pPr>
        <w:spacing w:before="0" w:after="0" w:line="240"/>
        <w:ind w:left="0"/>
        <w:jc w:val="both"/>
      </w:pPr>
      <w:r>
        <w:rPr>
          <w:rFonts w:hint="default" w:ascii="Times New Roman" w:hAnsi="Times New Roman"/>
          <w:b/>
          <w:i w:val="false"/>
          <w:color w:val="000000"/>
          <w:sz w:val="24"/>
        </w:rPr>
        <w:t>Статья 261. Истребование имущества у добросовестного приобретателя</w:t>
      </w:r>
      <w:r>
        <w:rPr>
          <w:rFonts w:hint="default" w:ascii="Times New Roman" w:hAnsi="Times New Roman"/>
          <w:b/>
          <w:i w:val="false"/>
          <w:color w:val="000000"/>
          <w:sz w:val="24"/>
        </w:rPr>
        <w:t>
</w:t>
      </w:r>
    </w:p>
    <w:bookmarkEnd w:id="2103"/>
    <w:p>
      <w:pPr>
        <w:spacing w:before="0" w:after="0" w:line="240"/>
        <w:ind w:left="0"/>
        <w:jc w:val="both"/>
      </w:pPr>
      <w:r>
        <w:rPr>
          <w:rFonts w:hint="default" w:ascii="Times New Roman" w:hAnsi="Times New Roman"/>
          <w:b/>
          <w:i/>
          <w:color w:val="ff0000"/>
          <w:sz w:val="24"/>
        </w:rPr>
        <w:t xml:space="preserve">В статью 261 внесено изменение на государственном языке, текст на русском языке не изменялся в соответствии с Законом РК от </w:t>
      </w:r>
      <w:hyperlink r:id="rId2353">
        <w:r>
          <w:rPr>
            <w:rFonts w:hint="default" w:ascii="Times New Roman" w:hAnsi="Times New Roman"/>
            <w:b/>
            <w:i/>
            <w:color w:val="007fcc"/>
            <w:sz w:val="24"/>
            <w:u w:val="single"/>
          </w:rPr>
          <w:t>17.07.2015</w:t>
        </w:r>
      </w:hyperlink>
      <w:r>
        <w:rPr>
          <w:rFonts w:hint="default" w:ascii="Times New Roman" w:hAnsi="Times New Roman"/>
          <w:b/>
          <w:i/>
          <w:color w:val="ff0000"/>
          <w:sz w:val="24"/>
        </w:rPr>
        <w:t>г. № 333-V</w:t>
      </w:r>
    </w:p>
    <w:bookmarkEnd w:id="2102"/>
    <w:bookmarkStart w:name="444027880"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bookmarkEnd w:id="2104"/>
    <w:bookmarkStart w:name="444027881"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bookmarkEnd w:id="2105"/>
    <w:bookmarkStart w:name="444027882" w:id="2106"/>
    <w:bookmarkStart w:name="444027882" w:id="21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Истребование имущества по основаниям, указанным в пункте 1 настоящей статьи, не допускается, если имущество было продано в </w:t>
      </w:r>
      <w:hyperlink r:id="rId2354">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для исполнения судебных решений.</w:t>
      </w:r>
      <w:r>
        <w:rPr>
          <w:rFonts w:hint="default" w:ascii="Times New Roman" w:hAnsi="Times New Roman"/>
          <w:b w:val="false"/>
          <w:i w:val="false"/>
          <w:color w:val="000000"/>
          <w:sz w:val="24"/>
        </w:rPr>
        <w:t>
</w:t>
      </w:r>
    </w:p>
    <w:bookmarkEnd w:id="2107"/>
    <w:p>
      <w:pPr>
        <w:spacing w:before="0" w:after="0" w:line="240"/>
        <w:ind w:left="0"/>
        <w:jc w:val="both"/>
      </w:pPr>
      <w:r>
        <w:rPr>
          <w:rFonts w:hint="default" w:ascii="Times New Roman" w:hAnsi="Times New Roman"/>
          <w:b w:val="false"/>
          <w:i/>
          <w:color w:val="ff0000"/>
          <w:sz w:val="24"/>
        </w:rPr>
        <w:t xml:space="preserve">Смотрите: </w:t>
      </w:r>
      <w:hyperlink r:id="rId235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7.07.2016 г. № 6; Информационное </w:t>
      </w:r>
      <w:hyperlink r:id="rId235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12 сентября 2012 года № 17</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35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5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06"/>
    <w:bookmarkStart w:name="2980886917" w:id="2108"/>
    <w:bookmarkStart w:name="2980886917" w:id="2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35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возврате государству незаконно приобретенных активов» могут быть установлены иные основания признания лица добросовестным приобретателем.</w:t>
      </w:r>
      <w:r>
        <w:rPr>
          <w:rFonts w:hint="default" w:ascii="Times New Roman" w:hAnsi="Times New Roman"/>
          <w:b w:val="false"/>
          <w:i w:val="false"/>
          <w:color w:val="000000"/>
          <w:sz w:val="24"/>
        </w:rPr>
        <w:t>
</w:t>
      </w:r>
    </w:p>
    <w:bookmarkEnd w:id="2109"/>
    <w:p>
      <w:pPr>
        <w:spacing w:before="0" w:after="0" w:line="240"/>
        <w:ind w:left="0"/>
        <w:jc w:val="both"/>
      </w:pPr>
      <w:r>
        <w:rPr>
          <w:rFonts w:hint="default" w:ascii="Times New Roman" w:hAnsi="Times New Roman"/>
          <w:b w:val="false"/>
          <w:i/>
          <w:color w:val="ff0000"/>
          <w:sz w:val="24"/>
        </w:rPr>
        <w:t xml:space="preserve">Статья 261 дополнена пунктом 4 в соответствии с Законом РК от </w:t>
      </w:r>
      <w:hyperlink r:id="rId2360">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 № 23-VІIІ (изменение вводится в действие с 24.07.2023 г.)</w:t>
      </w:r>
    </w:p>
    <w:bookmarkEnd w:id="2108"/>
    <w:bookmarkStart w:name="444027883" w:id="2110"/>
    <w:p>
      <w:pPr>
        <w:spacing w:before="120" w:after="120" w:line="240"/>
        <w:ind w:left="0"/>
        <w:jc w:val="both"/>
      </w:pPr>
      <w:r>
        <w:rPr>
          <w:rFonts w:hint="default" w:ascii="Times New Roman" w:hAnsi="Times New Roman"/>
          <w:b/>
          <w:i w:val="false"/>
          <w:color w:val="000000"/>
          <w:sz w:val="24"/>
        </w:rPr>
        <w:t>Статья 262. Ограничение истребования денег и ценных бумаг</w:t>
      </w:r>
    </w:p>
    <w:bookmarkEnd w:id="2110"/>
    <w:bookmarkStart w:name="444027884"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Деньги, а также ценные бумаги на предъявителя не могут быть истребованы от добросовестного приобретателя.</w:t>
      </w:r>
    </w:p>
    <w:bookmarkEnd w:id="2111"/>
    <w:bookmarkStart w:name="444027885" w:id="2112"/>
    <w:p>
      <w:pPr>
        <w:spacing w:before="120" w:after="120" w:line="240"/>
        <w:ind w:left="0"/>
        <w:jc w:val="both"/>
      </w:pPr>
      <w:r>
        <w:rPr>
          <w:rFonts w:hint="default" w:ascii="Times New Roman" w:hAnsi="Times New Roman"/>
          <w:b/>
          <w:i w:val="false"/>
          <w:color w:val="000000"/>
          <w:sz w:val="24"/>
        </w:rPr>
        <w:t>Статья 263. Расчеты при возврате вещей из незаконного владения</w:t>
      </w:r>
    </w:p>
    <w:bookmarkEnd w:id="2112"/>
    <w:bookmarkStart w:name="444027886" w:id="2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Истребуя имущество на основании статей </w:t>
      </w:r>
      <w:hyperlink r:id="rId2361">
        <w:r>
          <w:rPr>
            <w:rFonts w:hint="default" w:ascii="Times New Roman" w:hAnsi="Times New Roman"/>
            <w:b w:val="false"/>
            <w:i w:val="false"/>
            <w:color w:val="007fcc"/>
            <w:sz w:val="24"/>
            <w:u w:val="single"/>
          </w:rPr>
          <w:t>260</w:t>
        </w:r>
      </w:hyperlink>
      <w:r>
        <w:rPr>
          <w:rFonts w:hint="default" w:ascii="Times New Roman" w:hAnsi="Times New Roman"/>
          <w:b w:val="false"/>
          <w:i w:val="false"/>
          <w:color w:val="000000"/>
          <w:sz w:val="24"/>
        </w:rPr>
        <w:t xml:space="preserve">, </w:t>
      </w:r>
      <w:hyperlink r:id="rId2362">
        <w:r>
          <w:rPr>
            <w:rFonts w:hint="default" w:ascii="Times New Roman" w:hAnsi="Times New Roman"/>
            <w:b w:val="false"/>
            <w:i w:val="false"/>
            <w:color w:val="007fcc"/>
            <w:sz w:val="24"/>
            <w:u w:val="single"/>
          </w:rPr>
          <w:t>261</w:t>
        </w:r>
      </w:hyperlink>
      <w:r>
        <w:rPr>
          <w:rFonts w:hint="default" w:ascii="Times New Roman" w:hAnsi="Times New Roman"/>
          <w:b w:val="false"/>
          <w:i w:val="false"/>
          <w:color w:val="000000"/>
          <w:sz w:val="24"/>
        </w:rPr>
        <w:t xml:space="preserve">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w:t>
      </w:r>
    </w:p>
    <w:bookmarkEnd w:id="2113"/>
    <w:bookmarkStart w:name="444027887"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w:t>
      </w:r>
    </w:p>
    <w:bookmarkEnd w:id="2114"/>
    <w:bookmarkStart w:name="444027888" w:id="2115"/>
    <w:p>
      <w:pPr>
        <w:spacing w:before="120" w:after="120" w:line="240"/>
        <w:ind w:left="0"/>
        <w:jc w:val="both"/>
      </w:pPr>
      <w:r>
        <w:rPr>
          <w:rFonts w:hint="default" w:ascii="Times New Roman" w:hAnsi="Times New Roman"/>
          <w:b/>
          <w:i w:val="false"/>
          <w:color w:val="000000"/>
          <w:sz w:val="24"/>
        </w:rPr>
        <w:t>Статья 264. Защита прав собственника от нарушений, не соединенных с лишением владения</w:t>
      </w:r>
    </w:p>
    <w:bookmarkEnd w:id="2115"/>
    <w:bookmarkStart w:name="444027889"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Собственник вправе требовать устранения всяких нарушений его права, хотя бы эти нарушения и не были соединены с лишением владения.</w:t>
      </w:r>
    </w:p>
    <w:bookmarkEnd w:id="2116"/>
    <w:bookmarkStart w:name="444027890" w:id="2117"/>
    <w:p>
      <w:pPr>
        <w:spacing w:before="120" w:after="120" w:line="240"/>
        <w:ind w:left="0"/>
        <w:jc w:val="both"/>
      </w:pPr>
      <w:r>
        <w:rPr>
          <w:rFonts w:hint="default" w:ascii="Times New Roman" w:hAnsi="Times New Roman"/>
          <w:b/>
          <w:i w:val="false"/>
          <w:color w:val="000000"/>
          <w:sz w:val="24"/>
        </w:rPr>
        <w:t>Статья 265. Защита вещных прав лица, не являющегося собственником</w:t>
      </w:r>
    </w:p>
    <w:bookmarkEnd w:id="2117"/>
    <w:bookmarkStart w:name="444027891" w:id="2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предусмотренные статьями </w:t>
      </w:r>
      <w:hyperlink r:id="rId2363">
        <w:r>
          <w:rPr>
            <w:rFonts w:hint="default" w:ascii="Times New Roman" w:hAnsi="Times New Roman"/>
            <w:b w:val="false"/>
            <w:i w:val="false"/>
            <w:color w:val="007fcc"/>
            <w:sz w:val="24"/>
            <w:u w:val="single"/>
          </w:rPr>
          <w:t>259</w:t>
        </w:r>
      </w:hyperlink>
      <w:r>
        <w:rPr>
          <w:rFonts w:hint="default" w:ascii="Times New Roman" w:hAnsi="Times New Roman"/>
          <w:b w:val="false"/>
          <w:i w:val="false"/>
          <w:color w:val="000000"/>
          <w:sz w:val="24"/>
        </w:rPr>
        <w:t>-</w:t>
      </w:r>
      <w:hyperlink r:id="rId2364">
        <w:r>
          <w:rPr>
            <w:rFonts w:hint="default" w:ascii="Times New Roman" w:hAnsi="Times New Roman"/>
            <w:b w:val="false"/>
            <w:i w:val="false"/>
            <w:color w:val="007fcc"/>
            <w:sz w:val="24"/>
            <w:u w:val="single"/>
          </w:rPr>
          <w:t>264</w:t>
        </w:r>
      </w:hyperlink>
      <w:r>
        <w:rPr>
          <w:rFonts w:hint="default" w:ascii="Times New Roman" w:hAnsi="Times New Roman"/>
          <w:b w:val="false"/>
          <w:i w:val="false"/>
          <w:color w:val="000000"/>
          <w:sz w:val="24"/>
        </w:rPr>
        <w:t xml:space="preserve"> настоящего Кодекса, принадлежат также лицу, хотя и не являющемуся собственником, но владеющему имуществом на праве </w:t>
      </w:r>
      <w:hyperlink r:id="rId2365">
        <w:r>
          <w:rPr>
            <w:rFonts w:hint="default" w:ascii="Times New Roman" w:hAnsi="Times New Roman"/>
            <w:b w:val="false"/>
            <w:i w:val="false"/>
            <w:color w:val="007fcc"/>
            <w:sz w:val="24"/>
            <w:u w:val="single"/>
          </w:rPr>
          <w:t>хозяйственного ведения, оперативного управления, постоянного землепользования</w:t>
        </w:r>
      </w:hyperlink>
      <w:r>
        <w:rPr>
          <w:rFonts w:hint="default" w:ascii="Times New Roman" w:hAnsi="Times New Roman"/>
          <w:b w:val="false"/>
          <w:i w:val="false"/>
          <w:color w:val="000000"/>
          <w:sz w:val="24"/>
        </w:rPr>
        <w:t xml:space="preserve">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bookmarkEnd w:id="2118"/>
    <w:bookmarkStart w:name="444027892" w:id="2119"/>
    <w:p>
      <w:pPr>
        <w:spacing w:before="120" w:after="120" w:line="240"/>
        <w:ind w:left="0"/>
        <w:jc w:val="both"/>
      </w:pPr>
      <w:r>
        <w:rPr>
          <w:rFonts w:hint="default" w:ascii="Times New Roman" w:hAnsi="Times New Roman"/>
          <w:b/>
          <w:i w:val="false"/>
          <w:color w:val="000000"/>
          <w:sz w:val="24"/>
        </w:rPr>
        <w:t>Статья 266. Защита интересов собственника при прекращении его прав по основаниям, предусмотренным законом</w:t>
      </w:r>
    </w:p>
    <w:bookmarkEnd w:id="2119"/>
    <w:bookmarkStart w:name="444027893"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w:t>
      </w:r>
    </w:p>
    <w:bookmarkEnd w:id="2120"/>
    <w:bookmarkStart w:name="444027894" w:id="2121"/>
    <w:bookmarkStart w:name="444027894" w:id="2122"/>
    <w:p>
      <w:pPr>
        <w:spacing w:before="0" w:after="0" w:line="240"/>
        <w:ind w:left="0"/>
        <w:jc w:val="both"/>
      </w:pPr>
      <w:r>
        <w:rPr>
          <w:rFonts w:hint="default" w:ascii="Times New Roman" w:hAnsi="Times New Roman"/>
          <w:b/>
          <w:i w:val="false"/>
          <w:color w:val="000000"/>
          <w:sz w:val="24"/>
        </w:rPr>
        <w:t>Статья 267. Недействительность актов государственных органов и должностных лиц, нарушающих права собственника и другие вещные права</w:t>
      </w:r>
      <w:r>
        <w:rPr>
          <w:rFonts w:hint="default" w:ascii="Times New Roman" w:hAnsi="Times New Roman"/>
          <w:b/>
          <w:i w:val="false"/>
          <w:color w:val="000000"/>
          <w:sz w:val="24"/>
        </w:rPr>
        <w:t>
</w:t>
      </w:r>
    </w:p>
    <w:bookmarkEnd w:id="2122"/>
    <w:p>
      <w:pPr>
        <w:spacing w:before="0" w:after="0" w:line="240"/>
        <w:ind w:left="0"/>
        <w:jc w:val="both"/>
      </w:pPr>
      <w:r>
        <w:rPr>
          <w:rFonts w:hint="default" w:ascii="Times New Roman" w:hAnsi="Times New Roman"/>
          <w:b/>
          <w:i/>
          <w:color w:val="ff0000"/>
          <w:sz w:val="24"/>
        </w:rPr>
        <w:t xml:space="preserve">Заголовок статьи изменен Законом РК от </w:t>
      </w:r>
      <w:hyperlink r:id="rId236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367">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2121"/>
    <w:bookmarkStart w:name="444027895" w:id="2123"/>
    <w:bookmarkStart w:name="444027895" w:id="21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w:t>
      </w:r>
      <w:hyperlink r:id="rId2368">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недействительным по иску собственника или лица, права которого нарушены.</w:t>
      </w:r>
      <w:r>
        <w:rPr>
          <w:rFonts w:hint="default" w:ascii="Times New Roman" w:hAnsi="Times New Roman"/>
          <w:b w:val="false"/>
          <w:i w:val="false"/>
          <w:color w:val="000000"/>
          <w:sz w:val="24"/>
        </w:rPr>
        <w:t>
</w:t>
      </w:r>
    </w:p>
    <w:bookmarkEnd w:id="212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6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37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123"/>
    <w:bookmarkStart w:name="444027896" w:id="2125"/>
    <w:bookmarkStart w:name="444027896" w:id="21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вынесении судом решения по конкретному делу акты государственных органов, противоречащие законодательным актам, не применяются.</w:t>
      </w:r>
      <w:r>
        <w:rPr>
          <w:rFonts w:hint="default" w:ascii="Times New Roman" w:hAnsi="Times New Roman"/>
          <w:b w:val="false"/>
          <w:i w:val="false"/>
          <w:color w:val="000000"/>
          <w:sz w:val="24"/>
        </w:rPr>
        <w:t>
</w:t>
      </w:r>
    </w:p>
    <w:bookmarkEnd w:id="212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37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37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373">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г. № 333-V (см. редакцию от </w:t>
      </w:r>
      <w:hyperlink r:id="rId2374">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21.07.2015 г. № 136 (28012)</w:t>
      </w:r>
    </w:p>
    <w:bookmarkEnd w:id="2125"/>
    <w:bookmarkStart w:name="444027897" w:id="2127"/>
    <w:p>
      <w:pPr>
        <w:spacing w:before="120" w:after="120" w:line="240"/>
        <w:ind w:left="0" w:firstLine="500"/>
        <w:jc w:val="both"/>
      </w:pPr>
      <w:r>
        <w:rPr>
          <w:rFonts w:hint="default" w:ascii="Times New Roman" w:hAnsi="Times New Roman"/>
          <w:b w:val="false"/>
          <w:i w:val="false"/>
          <w:color w:val="000000"/>
          <w:sz w:val="24"/>
        </w:rPr>
        <w:t/>
      </w:r>
      <w:hyperlink r:id="rId2375">
        <w:r>
          <w:rPr>
            <w:rFonts w:hint="default" w:ascii="Times New Roman" w:hAnsi="Times New Roman"/>
            <w:b w:val="false"/>
            <w:i w:val="false"/>
            <w:color w:val="007fcc"/>
            <w:sz w:val="24"/>
            <w:u w:val="single"/>
          </w:rPr>
          <w:t>Убытки</w:t>
        </w:r>
      </w:hyperlink>
      <w:r>
        <w:rPr>
          <w:rFonts w:hint="default" w:ascii="Times New Roman" w:hAnsi="Times New Roman"/>
          <w:b w:val="false"/>
          <w:i w:val="false"/>
          <w:color w:val="000000"/>
          <w:sz w:val="24"/>
        </w:rPr>
        <w:t>,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w:t>
      </w:r>
    </w:p>
    <w:bookmarkEnd w:id="2127"/>
    <w:bookmarkStart w:name="444027898" w:id="2128"/>
    <w:p>
      <w:pPr>
        <w:spacing w:before="120" w:after="120" w:line="240"/>
        <w:ind w:left="0"/>
        <w:jc w:val="center"/>
      </w:pPr>
      <w:r>
        <w:rPr>
          <w:rFonts w:hint="default" w:ascii="Times New Roman" w:hAnsi="Times New Roman"/>
          <w:b/>
          <w:i w:val="false"/>
          <w:color w:val="000000"/>
          <w:sz w:val="24"/>
        </w:rPr>
        <w:t>Раздел 3. Обязательственное право</w:t>
      </w:r>
    </w:p>
    <w:bookmarkEnd w:id="2128"/>
    <w:bookmarkStart w:name="444027899" w:id="2129"/>
    <w:p>
      <w:pPr>
        <w:spacing w:before="120" w:after="120" w:line="240"/>
        <w:ind w:left="0"/>
        <w:jc w:val="center"/>
      </w:pPr>
      <w:r>
        <w:rPr>
          <w:rFonts w:hint="default" w:ascii="Times New Roman" w:hAnsi="Times New Roman"/>
          <w:b/>
          <w:i w:val="false"/>
          <w:color w:val="000000"/>
          <w:sz w:val="24"/>
        </w:rPr>
        <w:t>Подраздел 1. Общие положения об обязательстве</w:t>
      </w:r>
    </w:p>
    <w:bookmarkEnd w:id="2129"/>
    <w:bookmarkStart w:name="444027900" w:id="2130"/>
    <w:p>
      <w:pPr>
        <w:spacing w:before="120" w:after="120" w:line="240"/>
        <w:ind w:left="0"/>
        <w:jc w:val="center"/>
      </w:pPr>
      <w:r>
        <w:rPr>
          <w:rFonts w:hint="default" w:ascii="Times New Roman" w:hAnsi="Times New Roman"/>
          <w:b/>
          <w:i w:val="false"/>
          <w:color w:val="000000"/>
          <w:sz w:val="24"/>
        </w:rPr>
        <w:t>Глава 16. Понятие и основание возникновения обязательства</w:t>
      </w:r>
    </w:p>
    <w:bookmarkEnd w:id="2130"/>
    <w:bookmarkStart w:name="444027901" w:id="2131"/>
    <w:bookmarkStart w:name="444027901" w:id="2132"/>
    <w:p>
      <w:pPr>
        <w:spacing w:before="0" w:after="0" w:line="240"/>
        <w:ind w:left="0"/>
        <w:jc w:val="both"/>
      </w:pPr>
      <w:r>
        <w:rPr>
          <w:rFonts w:hint="default" w:ascii="Times New Roman" w:hAnsi="Times New Roman"/>
          <w:b/>
          <w:i w:val="false"/>
          <w:color w:val="000000"/>
          <w:sz w:val="24"/>
        </w:rPr>
        <w:t>Статья 268. Обязательство</w:t>
      </w:r>
      <w:r>
        <w:rPr>
          <w:rFonts w:hint="default" w:ascii="Times New Roman" w:hAnsi="Times New Roman"/>
          <w:b/>
          <w:i w:val="false"/>
          <w:color w:val="000000"/>
          <w:sz w:val="24"/>
        </w:rPr>
        <w:t>
</w:t>
      </w:r>
    </w:p>
    <w:bookmarkEnd w:id="2132"/>
    <w:p>
      <w:pPr>
        <w:spacing w:before="0" w:after="0" w:line="240"/>
        <w:ind w:left="0"/>
        <w:jc w:val="both"/>
      </w:pPr>
      <w:r>
        <w:rPr>
          <w:rFonts w:hint="default" w:ascii="Times New Roman" w:hAnsi="Times New Roman"/>
          <w:b/>
          <w:i/>
          <w:color w:val="ff0000"/>
          <w:sz w:val="24"/>
        </w:rPr>
        <w:t xml:space="preserve">Статья 268 изложена в новой редакции Закона РК от </w:t>
      </w:r>
      <w:hyperlink r:id="rId237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377">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2131"/>
    <w:bookmarkStart w:name="444027902"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2133"/>
    <w:bookmarkStart w:name="1439414312"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обязательствам применяются положения настоящего подраздела, если иное не предусмотрено Особенной частью настоящего Кодекса.</w:t>
      </w:r>
    </w:p>
    <w:bookmarkEnd w:id="2134"/>
    <w:bookmarkStart w:name="444027903" w:id="2135"/>
    <w:p>
      <w:pPr>
        <w:spacing w:before="120" w:after="120" w:line="240"/>
        <w:ind w:left="0"/>
        <w:jc w:val="both"/>
      </w:pPr>
      <w:r>
        <w:rPr>
          <w:rFonts w:hint="default" w:ascii="Times New Roman" w:hAnsi="Times New Roman"/>
          <w:b/>
          <w:i w:val="false"/>
          <w:color w:val="000000"/>
          <w:sz w:val="24"/>
        </w:rPr>
        <w:t>Статья 269. Стороны обязательства</w:t>
      </w:r>
    </w:p>
    <w:bookmarkEnd w:id="2135"/>
    <w:bookmarkStart w:name="444027904" w:id="2136"/>
    <w:bookmarkStart w:name="444027904" w:id="2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(см.сноску)</w:t>
      </w:r>
      <w:r>
        <w:rPr>
          <w:rFonts w:hint="default" w:ascii="Times New Roman" w:hAnsi="Times New Roman"/>
          <w:b w:val="false"/>
          <w:i w:val="false"/>
          <w:color w:val="000000"/>
          <w:sz w:val="24"/>
        </w:rPr>
        <w:t>
</w:t>
      </w:r>
    </w:p>
    <w:bookmarkEnd w:id="2137"/>
    <w:p>
      <w:pPr>
        <w:spacing w:before="0" w:after="0" w:line="240"/>
        <w:ind w:left="0"/>
        <w:jc w:val="both"/>
      </w:pPr>
      <w:r>
        <w:rPr>
          <w:rFonts w:hint="default" w:ascii="Times New Roman" w:hAnsi="Times New Roman"/>
          <w:b w:val="false"/>
          <w:i/>
          <w:color w:val="ff0000"/>
          <w:sz w:val="24"/>
        </w:rPr>
        <w:t xml:space="preserve">Пункт 1 исключен в соответствии с Законом РК от </w:t>
      </w:r>
      <w:hyperlink r:id="rId237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7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36"/>
    <w:bookmarkStart w:name="444027905"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обязательстве в качестве каждой из его сторон - кредитора или должника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w:t>
      </w:r>
      <w:hyperlink r:id="rId2380">
        <w:r>
          <w:rPr>
            <w:rFonts w:hint="default" w:ascii="Times New Roman" w:hAnsi="Times New Roman"/>
            <w:b w:val="false"/>
            <w:i w:val="false"/>
            <w:color w:val="007fcc"/>
            <w:sz w:val="24"/>
            <w:u w:val="single"/>
          </w:rPr>
          <w:t>286</w:t>
        </w:r>
      </w:hyperlink>
      <w:r>
        <w:rPr>
          <w:rFonts w:hint="default" w:ascii="Times New Roman" w:hAnsi="Times New Roman"/>
          <w:b w:val="false"/>
          <w:i w:val="false"/>
          <w:color w:val="000000"/>
          <w:sz w:val="24"/>
        </w:rPr>
        <w:t>-</w:t>
      </w:r>
      <w:hyperlink r:id="rId2381">
        <w:r>
          <w:rPr>
            <w:rFonts w:hint="default" w:ascii="Times New Roman" w:hAnsi="Times New Roman"/>
            <w:b w:val="false"/>
            <w:i w:val="false"/>
            <w:color w:val="007fcc"/>
            <w:sz w:val="24"/>
            <w:u w:val="single"/>
          </w:rPr>
          <w:t>288</w:t>
        </w:r>
      </w:hyperlink>
      <w:r>
        <w:rPr>
          <w:rFonts w:hint="default" w:ascii="Times New Roman" w:hAnsi="Times New Roman"/>
          <w:b w:val="false"/>
          <w:i w:val="false"/>
          <w:color w:val="000000"/>
          <w:sz w:val="24"/>
        </w:rPr>
        <w:t xml:space="preserve"> настоящего Кодекса).</w:t>
      </w:r>
    </w:p>
    <w:bookmarkEnd w:id="2138"/>
    <w:bookmarkStart w:name="444027906" w:id="2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Недействительность требований кредитора к одному из лиц, участвующих в обязательстве на стороне должника, равно как истечение </w:t>
      </w:r>
      <w:hyperlink r:id="rId2382">
        <w:r>
          <w:rPr>
            <w:rFonts w:hint="default" w:ascii="Times New Roman" w:hAnsi="Times New Roman"/>
            <w:b w:val="false"/>
            <w:i w:val="false"/>
            <w:color w:val="007fcc"/>
            <w:sz w:val="24"/>
            <w:u w:val="single"/>
          </w:rPr>
          <w:t>срока</w:t>
        </w:r>
      </w:hyperlink>
      <w:r>
        <w:rPr>
          <w:rFonts w:hint="default" w:ascii="Times New Roman" w:hAnsi="Times New Roman"/>
          <w:b w:val="false"/>
          <w:i w:val="false"/>
          <w:color w:val="000000"/>
          <w:sz w:val="24"/>
        </w:rPr>
        <w:t xml:space="preserve"> исковой давности по требованию к такому лицу, сами по себе не затрагивают требований кредитора к остальным таким лицам.</w:t>
      </w:r>
    </w:p>
    <w:bookmarkEnd w:id="2139"/>
    <w:bookmarkStart w:name="444027907"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bookmarkEnd w:id="2140"/>
    <w:bookmarkStart w:name="444027908" w:id="2141"/>
    <w:p>
      <w:pPr>
        <w:spacing w:before="120" w:after="120" w:line="240"/>
        <w:ind w:left="0"/>
        <w:jc w:val="both"/>
      </w:pPr>
      <w:r>
        <w:rPr>
          <w:rFonts w:hint="default" w:ascii="Times New Roman" w:hAnsi="Times New Roman"/>
          <w:b/>
          <w:i w:val="false"/>
          <w:color w:val="000000"/>
          <w:sz w:val="24"/>
        </w:rPr>
        <w:t>Статья 270. Участники обязательства</w:t>
      </w:r>
    </w:p>
    <w:bookmarkEnd w:id="2141"/>
    <w:bookmarkStart w:name="444027909"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Участниками обязательства являются стороны (должник и кредитор) и третьи лица.</w:t>
      </w:r>
    </w:p>
    <w:bookmarkEnd w:id="2142"/>
    <w:bookmarkStart w:name="444027910"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качестве третьих лиц выступают лица, связанные обязательствами или иными правоотношениями с одной из сторон обязательства.</w:t>
      </w:r>
    </w:p>
    <w:bookmarkEnd w:id="2143"/>
    <w:bookmarkStart w:name="444027911" w:id="2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Обязательство не создает обязанностей для третьих лиц. В случаях, </w:t>
      </w:r>
      <w:hyperlink r:id="rId2383">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w:t>
      </w:r>
      <w:hyperlink r:id="rId238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w:t>
      </w:r>
      <w:hyperlink r:id="rId2385">
        <w:r>
          <w:rPr>
            <w:rFonts w:hint="default" w:ascii="Times New Roman" w:hAnsi="Times New Roman"/>
            <w:b w:val="false"/>
            <w:i w:val="false"/>
            <w:color w:val="007fcc"/>
            <w:sz w:val="24"/>
            <w:u w:val="single"/>
          </w:rPr>
          <w:t>соглашением</w:t>
        </w:r>
      </w:hyperlink>
      <w:r>
        <w:rPr>
          <w:rFonts w:hint="default" w:ascii="Times New Roman" w:hAnsi="Times New Roman"/>
          <w:b w:val="false"/>
          <w:i w:val="false"/>
          <w:color w:val="000000"/>
          <w:sz w:val="24"/>
        </w:rPr>
        <w:t xml:space="preserve"> сторон, обязательство может порождать для третьих лиц права в отношении одной или обеих сторон обязательства.</w:t>
      </w:r>
    </w:p>
    <w:bookmarkEnd w:id="2144"/>
    <w:bookmarkStart w:name="444027912" w:id="2145"/>
    <w:p>
      <w:pPr>
        <w:spacing w:before="120" w:after="120" w:line="240"/>
        <w:ind w:left="0"/>
        <w:jc w:val="both"/>
      </w:pPr>
      <w:r>
        <w:rPr>
          <w:rFonts w:hint="default" w:ascii="Times New Roman" w:hAnsi="Times New Roman"/>
          <w:b/>
          <w:i w:val="false"/>
          <w:color w:val="000000"/>
          <w:sz w:val="24"/>
        </w:rPr>
        <w:t>Статья 271. Основания возникновения обязательства</w:t>
      </w:r>
    </w:p>
    <w:bookmarkEnd w:id="2145"/>
    <w:bookmarkStart w:name="444027913"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Обязательства возникают из договора, причинения вреда или иных оснований, указанных в статье </w:t>
      </w:r>
      <w:hyperlink r:id="rId2386">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настоящего Кодекса.</w:t>
      </w:r>
    </w:p>
    <w:bookmarkEnd w:id="2146"/>
    <w:bookmarkStart w:name="444027914" w:id="2147"/>
    <w:p>
      <w:pPr>
        <w:spacing w:before="120" w:after="120" w:line="240"/>
        <w:ind w:left="0"/>
        <w:jc w:val="center"/>
      </w:pPr>
      <w:r>
        <w:rPr>
          <w:rFonts w:hint="default" w:ascii="Times New Roman" w:hAnsi="Times New Roman"/>
          <w:b/>
          <w:i w:val="false"/>
          <w:color w:val="000000"/>
          <w:sz w:val="24"/>
        </w:rPr>
        <w:t>Глава 17. Исполнение обязательства</w:t>
      </w:r>
    </w:p>
    <w:bookmarkEnd w:id="2147"/>
    <w:bookmarkStart w:name="444027915" w:id="2148"/>
    <w:p>
      <w:pPr>
        <w:spacing w:before="120" w:after="120" w:line="240"/>
        <w:ind w:left="0"/>
        <w:jc w:val="both"/>
      </w:pPr>
      <w:r>
        <w:rPr>
          <w:rFonts w:hint="default" w:ascii="Times New Roman" w:hAnsi="Times New Roman"/>
          <w:b/>
          <w:i w:val="false"/>
          <w:color w:val="000000"/>
          <w:sz w:val="24"/>
        </w:rPr>
        <w:t>Статья 272. Надлежащее исполнение обязательства</w:t>
      </w:r>
    </w:p>
    <w:bookmarkEnd w:id="2148"/>
    <w:bookmarkStart w:name="444027916" w:id="2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в соответствии с </w:t>
      </w:r>
      <w:hyperlink r:id="rId2387">
        <w:r>
          <w:rPr>
            <w:rFonts w:hint="default" w:ascii="Times New Roman" w:hAnsi="Times New Roman"/>
            <w:b w:val="false"/>
            <w:i w:val="false"/>
            <w:color w:val="007fcc"/>
            <w:sz w:val="24"/>
            <w:u w:val="single"/>
          </w:rPr>
          <w:t>обычаями</w:t>
        </w:r>
      </w:hyperlink>
      <w:r>
        <w:rPr>
          <w:rFonts w:hint="default" w:ascii="Times New Roman" w:hAnsi="Times New Roman"/>
          <w:b w:val="false"/>
          <w:i w:val="false"/>
          <w:color w:val="000000"/>
          <w:sz w:val="24"/>
        </w:rPr>
        <w:t xml:space="preserve"> делового оборота или иными обычно предъявляемыми требованиями.</w:t>
      </w:r>
    </w:p>
    <w:bookmarkEnd w:id="2149"/>
    <w:bookmarkStart w:name="444027917" w:id="2150"/>
    <w:p>
      <w:pPr>
        <w:spacing w:before="120" w:after="120" w:line="240"/>
        <w:ind w:left="0"/>
        <w:jc w:val="both"/>
      </w:pPr>
      <w:r>
        <w:rPr>
          <w:rFonts w:hint="default" w:ascii="Times New Roman" w:hAnsi="Times New Roman"/>
          <w:b/>
          <w:i w:val="false"/>
          <w:color w:val="000000"/>
          <w:sz w:val="24"/>
        </w:rPr>
        <w:t>Статья 273. Недопустимость одностороннего отказа от исполнения обязательства</w:t>
      </w:r>
    </w:p>
    <w:bookmarkEnd w:id="2150"/>
    <w:bookmarkStart w:name="444027918"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w:t>
      </w:r>
      <w:hyperlink r:id="rId23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w:t>
      </w:r>
    </w:p>
    <w:bookmarkEnd w:id="2151"/>
    <w:bookmarkStart w:name="444027919" w:id="2152"/>
    <w:p>
      <w:pPr>
        <w:spacing w:before="120" w:after="120" w:line="240"/>
        <w:ind w:left="0"/>
        <w:jc w:val="both"/>
      </w:pPr>
      <w:r>
        <w:rPr>
          <w:rFonts w:hint="default" w:ascii="Times New Roman" w:hAnsi="Times New Roman"/>
          <w:b/>
          <w:i w:val="false"/>
          <w:color w:val="000000"/>
          <w:sz w:val="24"/>
        </w:rPr>
        <w:t>Статья 274. Исполнение обязательства по частям</w:t>
      </w:r>
    </w:p>
    <w:bookmarkEnd w:id="2152"/>
    <w:bookmarkStart w:name="444027920"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w:t>
      </w:r>
    </w:p>
    <w:bookmarkEnd w:id="2153"/>
    <w:bookmarkStart w:name="444027921" w:id="2154"/>
    <w:p>
      <w:pPr>
        <w:spacing w:before="120" w:after="120" w:line="240"/>
        <w:ind w:left="0"/>
        <w:jc w:val="both"/>
      </w:pPr>
      <w:r>
        <w:rPr>
          <w:rFonts w:hint="default" w:ascii="Times New Roman" w:hAnsi="Times New Roman"/>
          <w:b/>
          <w:i w:val="false"/>
          <w:color w:val="000000"/>
          <w:sz w:val="24"/>
        </w:rPr>
        <w:t>Статья 275. Исполнение обязательства надлежащему лицу</w:t>
      </w:r>
    </w:p>
    <w:bookmarkEnd w:id="2154"/>
    <w:bookmarkStart w:name="444027922"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bookmarkEnd w:id="2155"/>
    <w:bookmarkStart w:name="444027923" w:id="2156"/>
    <w:p>
      <w:pPr>
        <w:spacing w:before="120" w:after="120" w:line="240"/>
        <w:ind w:left="0"/>
        <w:jc w:val="both"/>
      </w:pPr>
      <w:r>
        <w:rPr>
          <w:rFonts w:hint="default" w:ascii="Times New Roman" w:hAnsi="Times New Roman"/>
          <w:b/>
          <w:i w:val="false"/>
          <w:color w:val="000000"/>
          <w:sz w:val="24"/>
        </w:rPr>
        <w:t>Статья 276. Исполнение обязательства третьим лицом</w:t>
      </w:r>
    </w:p>
    <w:bookmarkEnd w:id="2156"/>
    <w:bookmarkStart w:name="444027924"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w:t>
      </w:r>
    </w:p>
    <w:bookmarkEnd w:id="2157"/>
    <w:bookmarkStart w:name="444027925"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w:t>
      </w:r>
    </w:p>
    <w:bookmarkEnd w:id="2158"/>
    <w:bookmarkStart w:name="444027926"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w:t>
      </w:r>
      <w:hyperlink r:id="rId2389">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w:t>
      </w:r>
      <w:hyperlink r:id="rId2390">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w:t>
      </w:r>
    </w:p>
    <w:bookmarkEnd w:id="2159"/>
    <w:bookmarkStart w:name="444027927" w:id="2160"/>
    <w:p>
      <w:pPr>
        <w:spacing w:before="120" w:after="120" w:line="240"/>
        <w:ind w:left="0"/>
        <w:jc w:val="both"/>
      </w:pPr>
      <w:r>
        <w:rPr>
          <w:rFonts w:hint="default" w:ascii="Times New Roman" w:hAnsi="Times New Roman"/>
          <w:b/>
          <w:i w:val="false"/>
          <w:color w:val="000000"/>
          <w:sz w:val="24"/>
        </w:rPr>
        <w:t>Статья 277. Срок исполнения обязательства</w:t>
      </w:r>
    </w:p>
    <w:bookmarkEnd w:id="2160"/>
    <w:bookmarkStart w:name="444027928"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bookmarkEnd w:id="2161"/>
    <w:bookmarkStart w:name="444027929"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bookmarkEnd w:id="2162"/>
    <w:bookmarkStart w:name="444027930" w:id="2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bookmarkEnd w:id="2163"/>
    <w:bookmarkStart w:name="444027931" w:id="2164"/>
    <w:p>
      <w:pPr>
        <w:spacing w:before="120" w:after="120" w:line="240"/>
        <w:ind w:left="0"/>
        <w:jc w:val="both"/>
      </w:pPr>
      <w:r>
        <w:rPr>
          <w:rFonts w:hint="default" w:ascii="Times New Roman" w:hAnsi="Times New Roman"/>
          <w:b/>
          <w:i w:val="false"/>
          <w:color w:val="000000"/>
          <w:sz w:val="24"/>
        </w:rPr>
        <w:t>Статья 278. Требования к равномерности исполнения обязательства</w:t>
      </w:r>
    </w:p>
    <w:bookmarkEnd w:id="2164"/>
    <w:bookmarkStart w:name="444027932"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w:t>
      </w:r>
    </w:p>
    <w:bookmarkEnd w:id="2165"/>
    <w:bookmarkStart w:name="444027933" w:id="2166"/>
    <w:p>
      <w:pPr>
        <w:spacing w:before="120" w:after="120" w:line="240"/>
        <w:ind w:left="0"/>
        <w:jc w:val="both"/>
      </w:pPr>
      <w:r>
        <w:rPr>
          <w:rFonts w:hint="default" w:ascii="Times New Roman" w:hAnsi="Times New Roman"/>
          <w:b/>
          <w:i w:val="false"/>
          <w:color w:val="000000"/>
          <w:sz w:val="24"/>
        </w:rPr>
        <w:t>Статья 279. Досрочное исполнение обязательства</w:t>
      </w:r>
    </w:p>
    <w:bookmarkEnd w:id="2166"/>
    <w:bookmarkStart w:name="444027934"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w:t>
      </w:r>
    </w:p>
    <w:bookmarkEnd w:id="2167"/>
    <w:bookmarkStart w:name="444027935"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предусмотрено законодательством или условиями обязательства либо вытекают из обычаев делового оборота или существа обязательства.</w:t>
      </w:r>
    </w:p>
    <w:bookmarkEnd w:id="2168"/>
    <w:bookmarkStart w:name="444027936" w:id="2169"/>
    <w:p>
      <w:pPr>
        <w:spacing w:before="120" w:after="120" w:line="240"/>
        <w:ind w:left="0"/>
        <w:jc w:val="both"/>
      </w:pPr>
      <w:r>
        <w:rPr>
          <w:rFonts w:hint="default" w:ascii="Times New Roman" w:hAnsi="Times New Roman"/>
          <w:b/>
          <w:i w:val="false"/>
          <w:color w:val="000000"/>
          <w:sz w:val="24"/>
        </w:rPr>
        <w:t>Статья 280. Информация о ходе исполнения обязательства</w:t>
      </w:r>
    </w:p>
    <w:bookmarkEnd w:id="2169"/>
    <w:bookmarkStart w:name="444027937" w:id="2170"/>
    <w:p>
      <w:pPr>
        <w:spacing w:before="120" w:after="120" w:line="240"/>
        <w:ind w:left="0" w:firstLine="500"/>
        <w:jc w:val="both"/>
      </w:pPr>
      <w:r>
        <w:rPr>
          <w:rFonts w:hint="default" w:ascii="Times New Roman" w:hAnsi="Times New Roman"/>
          <w:b w:val="false"/>
          <w:i w:val="false"/>
          <w:color w:val="000000"/>
          <w:sz w:val="24"/>
        </w:rPr>
        <w:t/>
      </w:r>
      <w:hyperlink r:id="rId23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условиями обязательства может быть предусмотрена обязанность должника сообщать кредитору о ходе исполнения обязательства.</w:t>
      </w:r>
    </w:p>
    <w:bookmarkEnd w:id="2170"/>
    <w:bookmarkStart w:name="444027938" w:id="2171"/>
    <w:p>
      <w:pPr>
        <w:spacing w:before="120" w:after="120" w:line="240"/>
        <w:ind w:left="0"/>
        <w:jc w:val="both"/>
      </w:pPr>
      <w:r>
        <w:rPr>
          <w:rFonts w:hint="default" w:ascii="Times New Roman" w:hAnsi="Times New Roman"/>
          <w:b/>
          <w:i w:val="false"/>
          <w:color w:val="000000"/>
          <w:sz w:val="24"/>
        </w:rPr>
        <w:t>Статья 281. Место исполнения обязательства</w:t>
      </w:r>
    </w:p>
    <w:bookmarkEnd w:id="2171"/>
    <w:bookmarkStart w:name="444027939" w:id="2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w:t>
      </w:r>
    </w:p>
    <w:bookmarkEnd w:id="2172"/>
    <w:bookmarkStart w:name="444027940" w:id="2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обязательству передать </w:t>
      </w:r>
      <w:hyperlink r:id="rId2392">
        <w:r>
          <w:rPr>
            <w:rFonts w:hint="default" w:ascii="Times New Roman" w:hAnsi="Times New Roman"/>
            <w:b w:val="false"/>
            <w:i w:val="false"/>
            <w:color w:val="007fcc"/>
            <w:sz w:val="24"/>
            <w:u w:val="single"/>
          </w:rPr>
          <w:t>недвижимое имущество</w:t>
        </w:r>
      </w:hyperlink>
      <w:r>
        <w:rPr>
          <w:rFonts w:hint="default" w:ascii="Times New Roman" w:hAnsi="Times New Roman"/>
          <w:b w:val="false"/>
          <w:i w:val="false"/>
          <w:color w:val="000000"/>
          <w:sz w:val="24"/>
        </w:rPr>
        <w:t xml:space="preserve"> - в месте нахождения имущества;</w:t>
      </w:r>
    </w:p>
    <w:bookmarkEnd w:id="2173"/>
    <w:bookmarkStart w:name="444027941" w:id="2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w:t>
      </w:r>
    </w:p>
    <w:bookmarkEnd w:id="2174"/>
    <w:bookmarkStart w:name="444027942" w:id="2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bookmarkEnd w:id="2175"/>
    <w:bookmarkStart w:name="444027943" w:id="2176"/>
    <w:bookmarkStart w:name="444027943" w:id="21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 </w:t>
      </w:r>
      <w:hyperlink r:id="rId2393">
        <w:r>
          <w:rPr>
            <w:rFonts w:hint="default" w:ascii="Times New Roman" w:hAnsi="Times New Roman"/>
            <w:b w:val="false"/>
            <w:i w:val="false"/>
            <w:color w:val="007fcc"/>
            <w:sz w:val="24"/>
            <w:u w:val="single"/>
          </w:rPr>
          <w:t>денежному обязательству</w:t>
        </w:r>
      </w:hyperlink>
      <w:r>
        <w:rPr>
          <w:rFonts w:hint="default" w:ascii="Times New Roman" w:hAnsi="Times New Roman"/>
          <w:b w:val="false"/>
          <w:i w:val="false"/>
          <w:color w:val="000000"/>
          <w:sz w:val="24"/>
        </w:rPr>
        <w:t xml:space="preserve"> - в </w:t>
      </w:r>
      <w:hyperlink r:id="rId2394">
        <w:r>
          <w:rPr>
            <w:rFonts w:hint="default" w:ascii="Times New Roman" w:hAnsi="Times New Roman"/>
            <w:b w:val="false"/>
            <w:i w:val="false"/>
            <w:color w:val="007fcc"/>
            <w:sz w:val="24"/>
            <w:u w:val="single"/>
          </w:rPr>
          <w:t>месте жительства</w:t>
        </w:r>
      </w:hyperlink>
      <w:r>
        <w:rPr>
          <w:rFonts w:hint="default" w:ascii="Times New Roman" w:hAnsi="Times New Roman"/>
          <w:b w:val="false"/>
          <w:i w:val="false"/>
          <w:color w:val="000000"/>
          <w:sz w:val="24"/>
        </w:rPr>
        <w:t xml:space="preserve"> кредитора в момент возникновения обязательства, а если кредитором является юридическое лицо - в </w:t>
      </w:r>
      <w:hyperlink r:id="rId2395">
        <w:r>
          <w:rPr>
            <w:rFonts w:hint="default" w:ascii="Times New Roman" w:hAnsi="Times New Roman"/>
            <w:b w:val="false"/>
            <w:i w:val="false"/>
            <w:color w:val="007fcc"/>
            <w:sz w:val="24"/>
            <w:u w:val="single"/>
          </w:rPr>
          <w:t>месте его нахождения</w:t>
        </w:r>
      </w:hyperlink>
      <w:r>
        <w:rPr>
          <w:rFonts w:hint="default" w:ascii="Times New Roman" w:hAnsi="Times New Roman"/>
          <w:b w:val="false"/>
          <w:i w:val="false"/>
          <w:color w:val="000000"/>
          <w:sz w:val="24"/>
        </w:rPr>
        <w:t xml:space="preserve">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w:t>
      </w:r>
      <w:r>
        <w:rPr>
          <w:rFonts w:hint="default" w:ascii="Times New Roman" w:hAnsi="Times New Roman"/>
          <w:b w:val="false"/>
          <w:i w:val="false"/>
          <w:color w:val="000000"/>
          <w:sz w:val="24"/>
        </w:rPr>
        <w:t>
</w:t>
      </w:r>
    </w:p>
    <w:bookmarkEnd w:id="2177"/>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239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39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176"/>
    <w:bookmarkStart w:name="444027944"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всем другим обязательствам - в месте жительства должника, а если должником является юридическое лицо - в месте его нахождения.</w:t>
      </w:r>
    </w:p>
    <w:bookmarkEnd w:id="2178"/>
    <w:bookmarkStart w:name="444027945" w:id="2179"/>
    <w:p>
      <w:pPr>
        <w:spacing w:before="120" w:after="120" w:line="240"/>
        <w:ind w:left="0"/>
        <w:jc w:val="both"/>
      </w:pPr>
      <w:r>
        <w:rPr>
          <w:rFonts w:hint="default" w:ascii="Times New Roman" w:hAnsi="Times New Roman"/>
          <w:b/>
          <w:i w:val="false"/>
          <w:color w:val="000000"/>
          <w:sz w:val="24"/>
        </w:rPr>
        <w:t>Статья 282. Денежное обязательство</w:t>
      </w:r>
    </w:p>
    <w:bookmarkEnd w:id="2179"/>
    <w:bookmarkStart w:name="444027946" w:id="2180"/>
    <w:bookmarkStart w:name="444027946" w:id="21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w:t>
      </w:r>
      <w:hyperlink r:id="rId2398">
        <w:r>
          <w:rPr>
            <w:rFonts w:hint="default" w:ascii="Times New Roman" w:hAnsi="Times New Roman"/>
            <w:b w:val="false"/>
            <w:i w:val="false"/>
            <w:color w:val="007fcc"/>
            <w:sz w:val="24"/>
            <w:u w:val="single"/>
          </w:rPr>
          <w:t>настоящим Кодексом</w:t>
        </w:r>
      </w:hyperlink>
      <w:r>
        <w:rPr>
          <w:rFonts w:hint="default" w:ascii="Times New Roman" w:hAnsi="Times New Roman"/>
          <w:b w:val="false"/>
          <w:i w:val="false"/>
          <w:color w:val="000000"/>
          <w:sz w:val="24"/>
        </w:rPr>
        <w:t xml:space="preserve">, </w:t>
      </w:r>
      <w:hyperlink r:id="rId239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40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или не вытекает из существа обязательства.</w:t>
      </w:r>
      <w:r>
        <w:rPr>
          <w:rFonts w:hint="default" w:ascii="Times New Roman" w:hAnsi="Times New Roman"/>
          <w:b w:val="false"/>
          <w:i w:val="false"/>
          <w:color w:val="000000"/>
          <w:sz w:val="24"/>
        </w:rPr>
        <w:t>
</w:t>
      </w:r>
    </w:p>
    <w:bookmarkEnd w:id="218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1">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402">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3">
        <w:r>
          <w:rPr>
            <w:rFonts w:hint="default" w:ascii="Times New Roman" w:hAnsi="Times New Roman"/>
            <w:b w:val="false"/>
            <w:i/>
            <w:color w:val="007fcc"/>
            <w:sz w:val="24"/>
            <w:u w:val="single"/>
          </w:rPr>
          <w:t>16.07.1999</w:t>
        </w:r>
      </w:hyperlink>
      <w:r>
        <w:rPr>
          <w:rFonts w:hint="default" w:ascii="Times New Roman" w:hAnsi="Times New Roman"/>
          <w:b w:val="false"/>
          <w:i/>
          <w:color w:val="ff0000"/>
          <w:sz w:val="24"/>
        </w:rPr>
        <w:t xml:space="preserve"> г. № 436-1 (см. редакцию от </w:t>
      </w:r>
      <w:hyperlink r:id="rId2404">
        <w:r>
          <w:rPr>
            <w:rFonts w:hint="default" w:ascii="Times New Roman" w:hAnsi="Times New Roman"/>
            <w:b w:val="false"/>
            <w:i/>
            <w:color w:val="007fcc"/>
            <w:sz w:val="24"/>
            <w:u w:val="single"/>
          </w:rPr>
          <w:t>16.12.1998</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03.08.1999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5">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2406">
        <w:r>
          <w:rPr>
            <w:rFonts w:hint="default" w:ascii="Times New Roman" w:hAnsi="Times New Roman"/>
            <w:b w:val="false"/>
            <w:i/>
            <w:color w:val="007fcc"/>
            <w:sz w:val="24"/>
            <w:u w:val="single"/>
          </w:rPr>
          <w:t>11.07.2001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7">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 (см. редакцию от </w:t>
      </w:r>
      <w:hyperlink r:id="rId2408">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1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180"/>
    <w:bookmarkStart w:name="444027947" w:id="2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Денежные обязательства на территории Республики Казахстан должны быть выражены в тенге (статья </w:t>
      </w:r>
      <w:hyperlink r:id="rId2411">
        <w:r>
          <w:rPr>
            <w:rFonts w:hint="default" w:ascii="Times New Roman" w:hAnsi="Times New Roman"/>
            <w:b w:val="false"/>
            <w:i w:val="false"/>
            <w:color w:val="007fcc"/>
            <w:sz w:val="24"/>
            <w:u w:val="single"/>
          </w:rPr>
          <w:t>127</w:t>
        </w:r>
      </w:hyperlink>
      <w:r>
        <w:rPr>
          <w:rFonts w:hint="default" w:ascii="Times New Roman" w:hAnsi="Times New Roman"/>
          <w:b w:val="false"/>
          <w:i w:val="false"/>
          <w:color w:val="000000"/>
          <w:sz w:val="24"/>
        </w:rPr>
        <w:t xml:space="preserve"> настоящего Кодекса), за исключением случаев, предусмотренных законодательными актами Республики Казахстан.</w:t>
      </w:r>
    </w:p>
    <w:bookmarkEnd w:id="2182"/>
    <w:bookmarkStart w:name="444027948" w:id="2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w:t>
      </w:r>
      <w:hyperlink r:id="rId2412">
        <w:r>
          <w:rPr>
            <w:rFonts w:hint="default" w:ascii="Times New Roman" w:hAnsi="Times New Roman"/>
            <w:b w:val="false"/>
            <w:i w:val="false"/>
            <w:color w:val="007fcc"/>
            <w:sz w:val="24"/>
            <w:u w:val="single"/>
          </w:rPr>
          <w:t>определенных</w:t>
        </w:r>
      </w:hyperlink>
      <w:r>
        <w:rPr>
          <w:rFonts w:hint="default" w:ascii="Times New Roman" w:hAnsi="Times New Roman"/>
          <w:b w:val="false"/>
          <w:i w:val="false"/>
          <w:color w:val="000000"/>
          <w:sz w:val="24"/>
        </w:rPr>
        <w:t xml:space="preserve"> </w:t>
      </w:r>
      <w:hyperlink r:id="rId241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или в установленном ими порядке.</w:t>
      </w:r>
    </w:p>
    <w:bookmarkEnd w:id="2183"/>
    <w:bookmarkStart w:name="444027949" w:id="2184"/>
    <w:bookmarkStart w:name="444027949" w:id="21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и способы осуществления платежей и переводов устанавливаются </w:t>
      </w:r>
      <w:hyperlink r:id="rId24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платежах и платежных системах и определяются сторонами в соответствующем договоре.</w:t>
      </w:r>
      <w:r>
        <w:rPr>
          <w:rFonts w:hint="default" w:ascii="Times New Roman" w:hAnsi="Times New Roman"/>
          <w:b w:val="false"/>
          <w:i w:val="false"/>
          <w:color w:val="000000"/>
          <w:sz w:val="24"/>
        </w:rPr>
        <w:t>
</w:t>
      </w:r>
    </w:p>
    <w:bookmarkEnd w:id="2185"/>
    <w:p>
      <w:pPr>
        <w:spacing w:before="0" w:after="0" w:line="240"/>
        <w:ind w:left="0"/>
        <w:jc w:val="both"/>
      </w:pPr>
      <w:r>
        <w:rPr>
          <w:rFonts w:hint="default" w:ascii="Times New Roman" w:hAnsi="Times New Roman"/>
          <w:b w:val="false"/>
          <w:i/>
          <w:color w:val="ff0000"/>
          <w:sz w:val="24"/>
        </w:rPr>
        <w:t xml:space="preserve">Часть четвертая пункта 1 изложена в новой редакции Закона РК от </w:t>
      </w:r>
      <w:hyperlink r:id="rId241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2416">
        <w:r>
          <w:rPr>
            <w:rFonts w:hint="default" w:ascii="Times New Roman" w:hAnsi="Times New Roman"/>
            <w:b w:val="false"/>
            <w:i/>
            <w:color w:val="007fcc"/>
            <w:sz w:val="24"/>
            <w:u w:val="single"/>
          </w:rPr>
          <w:t>21.04.2016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bookmarkEnd w:id="2184"/>
    <w:bookmarkStart w:name="444027950" w:id="2186"/>
    <w:bookmarkStart w:name="444027950" w:id="21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r>
        <w:rPr>
          <w:rFonts w:hint="default" w:ascii="Times New Roman" w:hAnsi="Times New Roman"/>
          <w:b w:val="false"/>
          <w:i w:val="false"/>
          <w:color w:val="000000"/>
          <w:sz w:val="24"/>
        </w:rPr>
        <w:t>
</w:t>
      </w:r>
    </w:p>
    <w:bookmarkEnd w:id="218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1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418">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41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420">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2186"/>
    <w:bookmarkStart w:name="665150924" w:id="2188"/>
    <w:bookmarkStart w:name="665150924" w:id="21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погашения платежей по договорам банковского займа или о предоставлении микрокредита устанавливаются </w:t>
      </w:r>
      <w:hyperlink r:id="rId2421">
        <w:r>
          <w:rPr>
            <w:rFonts w:hint="default" w:ascii="Times New Roman" w:hAnsi="Times New Roman"/>
            <w:b w:val="false"/>
            <w:i w:val="false"/>
            <w:color w:val="007fcc"/>
            <w:sz w:val="24"/>
            <w:u w:val="single"/>
          </w:rPr>
          <w:t>банковским законодательством</w:t>
        </w:r>
      </w:hyperlink>
      <w:r>
        <w:rPr>
          <w:rFonts w:hint="default" w:ascii="Times New Roman" w:hAnsi="Times New Roman"/>
          <w:b w:val="false"/>
          <w:i w:val="false"/>
          <w:color w:val="000000"/>
          <w:sz w:val="24"/>
        </w:rPr>
        <w:t xml:space="preserve"> Республики Казахстан либо </w:t>
      </w:r>
      <w:hyperlink r:id="rId242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2189"/>
    <w:p>
      <w:pPr>
        <w:spacing w:before="0" w:after="0" w:line="240"/>
        <w:ind w:left="0"/>
        <w:jc w:val="both"/>
      </w:pPr>
      <w:r>
        <w:rPr>
          <w:rFonts w:hint="default" w:ascii="Times New Roman" w:hAnsi="Times New Roman"/>
          <w:b w:val="false"/>
          <w:i/>
          <w:color w:val="ff0000"/>
          <w:sz w:val="24"/>
        </w:rPr>
        <w:t xml:space="preserve">Абзац второй введен в действие с 1 июля 2016 года в соответствии с Законом РК от </w:t>
      </w:r>
      <w:hyperlink r:id="rId2423">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w:t>
      </w:r>
    </w:p>
    <w:p>
      <w:pPr>
        <w:spacing w:before="0" w:after="0" w:line="240"/>
        <w:ind w:left="0"/>
        <w:jc w:val="both"/>
      </w:pPr>
      <w:r>
        <w:rPr>
          <w:rFonts w:hint="default" w:ascii="Times New Roman" w:hAnsi="Times New Roman"/>
          <w:b w:val="false"/>
          <w:i/>
          <w:color w:val="ff0000"/>
          <w:sz w:val="24"/>
        </w:rPr>
        <w:t xml:space="preserve">Распространяемые требования абзаца 2 пункта 2 смотрите в подпункте 5 пункта 1 статьи 2 </w:t>
      </w:r>
      <w:hyperlink r:id="rId2424">
        <w:r>
          <w:rPr>
            <w:rFonts w:hint="default" w:ascii="Times New Roman" w:hAnsi="Times New Roman"/>
            <w:b w:val="false"/>
            <w:i/>
            <w:color w:val="007fcc"/>
            <w:sz w:val="24"/>
            <w:u w:val="single"/>
          </w:rPr>
          <w:t>Закона</w:t>
        </w:r>
      </w:hyperlink>
      <w:r>
        <w:rPr>
          <w:rFonts w:hint="default" w:ascii="Times New Roman" w:hAnsi="Times New Roman"/>
          <w:b w:val="false"/>
          <w:i/>
          <w:color w:val="ff0000"/>
          <w:sz w:val="24"/>
        </w:rPr>
        <w:t xml:space="preserve"> РК от 24.11.2015 г. № 422-V</w:t>
      </w:r>
    </w:p>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2425">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42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188"/>
    <w:bookmarkStart w:name="444027951" w:id="2190"/>
    <w:bookmarkStart w:name="444027951" w:id="21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r>
        <w:rPr>
          <w:rFonts w:hint="default" w:ascii="Times New Roman" w:hAnsi="Times New Roman"/>
          <w:b w:val="false"/>
          <w:i w:val="false"/>
          <w:color w:val="000000"/>
          <w:sz w:val="24"/>
        </w:rPr>
        <w:t>
</w:t>
      </w:r>
    </w:p>
    <w:bookmarkEnd w:id="2191"/>
    <w:p>
      <w:pPr>
        <w:spacing w:before="0" w:after="0" w:line="240"/>
        <w:ind w:left="0"/>
        <w:jc w:val="both"/>
      </w:pPr>
      <w:r>
        <w:rPr>
          <w:rFonts w:hint="default" w:ascii="Times New Roman" w:hAnsi="Times New Roman"/>
          <w:b w:val="false"/>
          <w:i/>
          <w:color w:val="ff0000"/>
          <w:sz w:val="24"/>
        </w:rPr>
        <w:t xml:space="preserve">Смотрите: </w:t>
      </w:r>
      <w:hyperlink r:id="rId242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9.04.1999 г. № 400; </w:t>
      </w:r>
      <w:hyperlink r:id="rId242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Центрального филиала ГУ</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429">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430">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15.02.2011 г.</w:t>
      </w:r>
    </w:p>
    <w:bookmarkEnd w:id="2190"/>
    <w:bookmarkStart w:name="444027952" w:id="2192"/>
    <w:bookmarkStart w:name="444027952" w:id="2193"/>
    <w:p>
      <w:pPr>
        <w:spacing w:before="0" w:after="0" w:line="240"/>
        <w:ind w:left="0"/>
        <w:jc w:val="both"/>
      </w:pPr>
      <w:r>
        <w:rPr>
          <w:rFonts w:hint="default" w:ascii="Times New Roman" w:hAnsi="Times New Roman"/>
          <w:b/>
          <w:i w:val="false"/>
          <w:color w:val="000000"/>
          <w:sz w:val="24"/>
        </w:rPr>
        <w:t>Статья 283. Увеличение сумм, выплачиваемых на содержание гражданина</w:t>
      </w:r>
      <w:r>
        <w:rPr>
          <w:rFonts w:hint="default" w:ascii="Times New Roman" w:hAnsi="Times New Roman"/>
          <w:b/>
          <w:i w:val="false"/>
          <w:color w:val="000000"/>
          <w:sz w:val="24"/>
        </w:rPr>
        <w:t>
</w:t>
      </w:r>
    </w:p>
    <w:bookmarkEnd w:id="2193"/>
    <w:p>
      <w:pPr>
        <w:spacing w:before="0" w:after="0" w:line="240"/>
        <w:ind w:left="0"/>
        <w:jc w:val="both"/>
      </w:pPr>
      <w:r>
        <w:rPr>
          <w:rFonts w:hint="default" w:ascii="Times New Roman" w:hAnsi="Times New Roman"/>
          <w:b/>
          <w:i/>
          <w:color w:val="ff0000"/>
          <w:sz w:val="24"/>
        </w:rPr>
        <w:t xml:space="preserve">Статья 283 изложена в новой редакции Закона РК от </w:t>
      </w:r>
      <w:hyperlink r:id="rId2431">
        <w:r>
          <w:rPr>
            <w:rFonts w:hint="default" w:ascii="Times New Roman" w:hAnsi="Times New Roman"/>
            <w:b/>
            <w:i/>
            <w:color w:val="007fcc"/>
            <w:sz w:val="24"/>
            <w:u w:val="single"/>
          </w:rPr>
          <w:t>27.04.2015</w:t>
        </w:r>
      </w:hyperlink>
      <w:r>
        <w:rPr>
          <w:rFonts w:hint="default" w:ascii="Times New Roman" w:hAnsi="Times New Roman"/>
          <w:b/>
          <w:i/>
          <w:color w:val="ff0000"/>
          <w:sz w:val="24"/>
        </w:rPr>
        <w:t xml:space="preserve">г. № 311-V (см. редакцию от </w:t>
      </w:r>
      <w:hyperlink r:id="rId2432">
        <w:r>
          <w:rPr>
            <w:rFonts w:hint="default" w:ascii="Times New Roman" w:hAnsi="Times New Roman"/>
            <w:b/>
            <w:i/>
            <w:color w:val="007fcc"/>
            <w:sz w:val="24"/>
            <w:u w:val="single"/>
          </w:rPr>
          <w:t>22.04.2015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29.04.2015 г. № 79 (2795)</w:t>
      </w:r>
    </w:p>
    <w:bookmarkEnd w:id="2192"/>
    <w:bookmarkStart w:name="444027953" w:id="2194"/>
    <w:bookmarkStart w:name="444027953" w:id="2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r>
        <w:rPr>
          <w:rFonts w:hint="default" w:ascii="Times New Roman" w:hAnsi="Times New Roman"/>
          <w:b w:val="false"/>
          <w:i w:val="false"/>
          <w:color w:val="000000"/>
          <w:sz w:val="24"/>
        </w:rPr>
        <w:t>
</w:t>
      </w:r>
    </w:p>
    <w:bookmarkEnd w:id="2195"/>
    <w:p>
      <w:pPr>
        <w:spacing w:before="0" w:after="0" w:line="240"/>
        <w:ind w:left="0"/>
        <w:jc w:val="both"/>
      </w:pPr>
      <w:r>
        <w:rPr>
          <w:rFonts w:hint="default" w:ascii="Times New Roman" w:hAnsi="Times New Roman"/>
          <w:b w:val="false"/>
          <w:i/>
          <w:color w:val="ff0000"/>
          <w:sz w:val="24"/>
        </w:rPr>
        <w:t xml:space="preserve">Смотрите: </w:t>
      </w:r>
      <w:hyperlink r:id="rId243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труда и социальной защиты населения РК от 24.02.1999 г. № 03-2/956</w:t>
      </w:r>
    </w:p>
    <w:bookmarkEnd w:id="2194"/>
    <w:bookmarkStart w:name="444027954" w:id="2196"/>
    <w:bookmarkStart w:name="444027954" w:id="2197"/>
    <w:p>
      <w:pPr>
        <w:spacing w:before="0" w:after="0" w:line="240"/>
        <w:ind w:left="0"/>
        <w:jc w:val="both"/>
      </w:pPr>
      <w:r>
        <w:rPr>
          <w:rFonts w:hint="default" w:ascii="Times New Roman" w:hAnsi="Times New Roman"/>
          <w:b/>
          <w:i w:val="false"/>
          <w:color w:val="000000"/>
          <w:sz w:val="24"/>
        </w:rPr>
        <w:t>Статья 284. Исполнение взаимных обязанностей</w:t>
      </w:r>
      <w:r>
        <w:rPr>
          <w:rFonts w:hint="default" w:ascii="Times New Roman" w:hAnsi="Times New Roman"/>
          <w:b/>
          <w:i w:val="false"/>
          <w:color w:val="000000"/>
          <w:sz w:val="24"/>
        </w:rPr>
        <w:t>
</w:t>
      </w:r>
    </w:p>
    <w:bookmarkEnd w:id="2197"/>
    <w:p>
      <w:pPr>
        <w:spacing w:before="0" w:after="0" w:line="240"/>
        <w:ind w:left="0"/>
        <w:jc w:val="both"/>
      </w:pPr>
      <w:r>
        <w:rPr>
          <w:rFonts w:hint="default" w:ascii="Times New Roman" w:hAnsi="Times New Roman"/>
          <w:b/>
          <w:i/>
          <w:color w:val="ff0000"/>
          <w:sz w:val="24"/>
        </w:rPr>
        <w:t xml:space="preserve">Статья 284 изложена в новой редакции Закона РК от </w:t>
      </w:r>
      <w:hyperlink r:id="rId243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435">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2196"/>
    <w:bookmarkStart w:name="444027955"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w:t>
      </w:r>
    </w:p>
    <w:bookmarkEnd w:id="2198"/>
    <w:bookmarkStart w:name="444027956" w:id="2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2199"/>
    <w:bookmarkStart w:name="444027957" w:id="2200"/>
    <w:p>
      <w:pPr>
        <w:spacing w:before="120" w:after="120" w:line="240"/>
        <w:ind w:left="0"/>
        <w:jc w:val="both"/>
      </w:pPr>
      <w:r>
        <w:rPr>
          <w:rFonts w:hint="default" w:ascii="Times New Roman" w:hAnsi="Times New Roman"/>
          <w:b/>
          <w:i w:val="false"/>
          <w:color w:val="000000"/>
          <w:sz w:val="24"/>
        </w:rPr>
        <w:t>Статья 285. Исполнение альтернативного обязательства</w:t>
      </w:r>
    </w:p>
    <w:bookmarkEnd w:id="2200"/>
    <w:bookmarkStart w:name="444027958" w:id="2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w:t>
      </w:r>
    </w:p>
    <w:bookmarkEnd w:id="2201"/>
    <w:bookmarkStart w:name="444027959" w:id="2202"/>
    <w:p>
      <w:pPr>
        <w:spacing w:before="120" w:after="120" w:line="240"/>
        <w:ind w:left="0"/>
        <w:jc w:val="both"/>
      </w:pPr>
      <w:r>
        <w:rPr>
          <w:rFonts w:hint="default" w:ascii="Times New Roman" w:hAnsi="Times New Roman"/>
          <w:b/>
          <w:i w:val="false"/>
          <w:color w:val="000000"/>
          <w:sz w:val="24"/>
        </w:rPr>
        <w:t>Статья 286. Исполнение обязательства, в котором участвуют несколько кредиторов или несколько должников</w:t>
      </w:r>
    </w:p>
    <w:bookmarkEnd w:id="2202"/>
    <w:bookmarkStart w:name="444027960" w:id="2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w:t>
      </w:r>
    </w:p>
    <w:bookmarkEnd w:id="2203"/>
    <w:bookmarkStart w:name="444027961" w:id="2204"/>
    <w:p>
      <w:pPr>
        <w:spacing w:before="120" w:after="120" w:line="240"/>
        <w:ind w:left="0"/>
        <w:jc w:val="both"/>
      </w:pPr>
      <w:r>
        <w:rPr>
          <w:rFonts w:hint="default" w:ascii="Times New Roman" w:hAnsi="Times New Roman"/>
          <w:b/>
          <w:i w:val="false"/>
          <w:color w:val="000000"/>
          <w:sz w:val="24"/>
        </w:rPr>
        <w:t>Статья 287. Исполнение солидарного обязательства</w:t>
      </w:r>
    </w:p>
    <w:bookmarkEnd w:id="2204"/>
    <w:bookmarkStart w:name="444027962" w:id="2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bookmarkEnd w:id="2205"/>
    <w:bookmarkStart w:name="444027963" w:id="2206"/>
    <w:p>
      <w:pPr>
        <w:spacing w:before="120" w:after="120" w:line="240"/>
        <w:ind w:left="0" w:firstLine="500"/>
        <w:jc w:val="both"/>
      </w:pPr>
      <w:r>
        <w:rPr>
          <w:rFonts w:hint="default" w:ascii="Times New Roman" w:hAnsi="Times New Roman"/>
          <w:b w:val="false"/>
          <w:i w:val="false"/>
          <w:color w:val="000000"/>
          <w:sz w:val="24"/>
        </w:rPr>
        <w:t/>
      </w:r>
      <w:hyperlink r:id="rId2436">
        <w:r>
          <w:rPr>
            <w:rFonts w:hint="default" w:ascii="Times New Roman" w:hAnsi="Times New Roman"/>
            <w:b w:val="false"/>
            <w:i w:val="false"/>
            <w:color w:val="007fcc"/>
            <w:sz w:val="24"/>
            <w:u w:val="single"/>
          </w:rPr>
          <w:t>Солидарная</w:t>
        </w:r>
      </w:hyperlink>
      <w:r>
        <w:rPr>
          <w:rFonts w:hint="default" w:ascii="Times New Roman" w:hAnsi="Times New Roman"/>
          <w:b w:val="false"/>
          <w:i w:val="false"/>
          <w:color w:val="000000"/>
          <w:sz w:val="24"/>
        </w:rPr>
        <w:t xml:space="preserve"> </w:t>
      </w:r>
      <w:hyperlink r:id="rId2437">
        <w:r>
          <w:rPr>
            <w:rFonts w:hint="default" w:ascii="Times New Roman" w:hAnsi="Times New Roman"/>
            <w:b w:val="false"/>
            <w:i w:val="false"/>
            <w:color w:val="007fcc"/>
            <w:sz w:val="24"/>
            <w:u w:val="single"/>
          </w:rPr>
          <w:t>обязанность</w:t>
        </w:r>
      </w:hyperlink>
      <w:r>
        <w:rPr>
          <w:rFonts w:hint="default" w:ascii="Times New Roman" w:hAnsi="Times New Roman"/>
          <w:b w:val="false"/>
          <w:i w:val="false"/>
          <w:color w:val="000000"/>
          <w:sz w:val="24"/>
        </w:rPr>
        <w:t xml:space="preserve"> или </w:t>
      </w:r>
      <w:hyperlink r:id="rId2438">
        <w:r>
          <w:rPr>
            <w:rFonts w:hint="default" w:ascii="Times New Roman" w:hAnsi="Times New Roman"/>
            <w:b w:val="false"/>
            <w:i w:val="false"/>
            <w:color w:val="007fcc"/>
            <w:sz w:val="24"/>
            <w:u w:val="single"/>
          </w:rPr>
          <w:t>солидарное</w:t>
        </w:r>
      </w:hyperlink>
      <w:r>
        <w:rPr>
          <w:rFonts w:hint="default" w:ascii="Times New Roman" w:hAnsi="Times New Roman"/>
          <w:b w:val="false"/>
          <w:i w:val="false"/>
          <w:color w:val="000000"/>
          <w:sz w:val="24"/>
        </w:rPr>
        <w:t xml:space="preserve"> </w:t>
      </w:r>
      <w:hyperlink r:id="rId2439">
        <w:r>
          <w:rPr>
            <w:rFonts w:hint="default" w:ascii="Times New Roman" w:hAnsi="Times New Roman"/>
            <w:b w:val="false"/>
            <w:i w:val="false"/>
            <w:color w:val="007fcc"/>
            <w:sz w:val="24"/>
            <w:u w:val="single"/>
          </w:rPr>
          <w:t>требование</w:t>
        </w:r>
      </w:hyperlink>
      <w:r>
        <w:rPr>
          <w:rFonts w:hint="default" w:ascii="Times New Roman" w:hAnsi="Times New Roman"/>
          <w:b w:val="false"/>
          <w:i w:val="false"/>
          <w:color w:val="000000"/>
          <w:sz w:val="24"/>
        </w:rPr>
        <w:t xml:space="preserve"> </w:t>
      </w:r>
      <w:hyperlink r:id="rId2440">
        <w:r>
          <w:rPr>
            <w:rFonts w:hint="default" w:ascii="Times New Roman" w:hAnsi="Times New Roman"/>
            <w:b w:val="false"/>
            <w:i w:val="false"/>
            <w:color w:val="007fcc"/>
            <w:sz w:val="24"/>
            <w:u w:val="single"/>
          </w:rPr>
          <w:t>возникают</w:t>
        </w:r>
      </w:hyperlink>
      <w:r>
        <w:rPr>
          <w:rFonts w:hint="default" w:ascii="Times New Roman" w:hAnsi="Times New Roman"/>
          <w:b w:val="false"/>
          <w:i w:val="false"/>
          <w:color w:val="000000"/>
          <w:sz w:val="24"/>
        </w:rPr>
        <w:t xml:space="preserve">, если это </w:t>
      </w:r>
      <w:hyperlink r:id="rId2441">
        <w:r>
          <w:rPr>
            <w:rFonts w:hint="default" w:ascii="Times New Roman" w:hAnsi="Times New Roman"/>
            <w:b w:val="false"/>
            <w:i w:val="false"/>
            <w:color w:val="007fcc"/>
            <w:sz w:val="24"/>
            <w:u w:val="single"/>
          </w:rPr>
          <w:t>предусмотрено</w:t>
        </w:r>
      </w:hyperlink>
      <w:r>
        <w:rPr>
          <w:rFonts w:hint="default" w:ascii="Times New Roman" w:hAnsi="Times New Roman"/>
          <w:b w:val="false"/>
          <w:i w:val="false"/>
          <w:color w:val="000000"/>
          <w:sz w:val="24"/>
        </w:rPr>
        <w:t xml:space="preserve"> </w:t>
      </w:r>
      <w:hyperlink r:id="rId2442">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или </w:t>
      </w:r>
      <w:hyperlink r:id="rId2443">
        <w:r>
          <w:rPr>
            <w:rFonts w:hint="default" w:ascii="Times New Roman" w:hAnsi="Times New Roman"/>
            <w:b w:val="false"/>
            <w:i w:val="false"/>
            <w:color w:val="007fcc"/>
            <w:sz w:val="24"/>
            <w:u w:val="single"/>
          </w:rPr>
          <w:t>установлено</w:t>
        </w:r>
      </w:hyperlink>
      <w:r>
        <w:rPr>
          <w:rFonts w:hint="default" w:ascii="Times New Roman" w:hAnsi="Times New Roman"/>
          <w:b w:val="false"/>
          <w:i w:val="false"/>
          <w:color w:val="000000"/>
          <w:sz w:val="24"/>
        </w:rPr>
        <w:t xml:space="preserve"> </w:t>
      </w:r>
      <w:hyperlink r:id="rId244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в </w:t>
      </w:r>
      <w:hyperlink r:id="rId2445">
        <w:r>
          <w:rPr>
            <w:rFonts w:hint="default" w:ascii="Times New Roman" w:hAnsi="Times New Roman"/>
            <w:b w:val="false"/>
            <w:i w:val="false"/>
            <w:color w:val="007fcc"/>
            <w:sz w:val="24"/>
            <w:u w:val="single"/>
          </w:rPr>
          <w:t>частности</w:t>
        </w:r>
      </w:hyperlink>
      <w:r>
        <w:rPr>
          <w:rFonts w:hint="default" w:ascii="Times New Roman" w:hAnsi="Times New Roman"/>
          <w:b w:val="false"/>
          <w:i w:val="false"/>
          <w:color w:val="000000"/>
          <w:sz w:val="24"/>
        </w:rPr>
        <w:t xml:space="preserve">, при </w:t>
      </w:r>
      <w:hyperlink r:id="rId2446">
        <w:r>
          <w:rPr>
            <w:rFonts w:hint="default" w:ascii="Times New Roman" w:hAnsi="Times New Roman"/>
            <w:b w:val="false"/>
            <w:i w:val="false"/>
            <w:color w:val="007fcc"/>
            <w:sz w:val="24"/>
            <w:u w:val="single"/>
          </w:rPr>
          <w:t>неделимости</w:t>
        </w:r>
      </w:hyperlink>
      <w:r>
        <w:rPr>
          <w:rFonts w:hint="default" w:ascii="Times New Roman" w:hAnsi="Times New Roman"/>
          <w:b w:val="false"/>
          <w:i w:val="false"/>
          <w:color w:val="000000"/>
          <w:sz w:val="24"/>
        </w:rPr>
        <w:t xml:space="preserve"> </w:t>
      </w:r>
      <w:hyperlink r:id="rId2447">
        <w:r>
          <w:rPr>
            <w:rFonts w:hint="default" w:ascii="Times New Roman" w:hAnsi="Times New Roman"/>
            <w:b w:val="false"/>
            <w:i w:val="false"/>
            <w:color w:val="007fcc"/>
            <w:sz w:val="24"/>
            <w:u w:val="single"/>
          </w:rPr>
          <w:t>предмета</w:t>
        </w:r>
      </w:hyperlink>
      <w:r>
        <w:rPr>
          <w:rFonts w:hint="default" w:ascii="Times New Roman" w:hAnsi="Times New Roman"/>
          <w:b w:val="false"/>
          <w:i w:val="false"/>
          <w:color w:val="000000"/>
          <w:sz w:val="24"/>
        </w:rPr>
        <w:t xml:space="preserve"> </w:t>
      </w:r>
      <w:hyperlink r:id="rId2448">
        <w:r>
          <w:rPr>
            <w:rFonts w:hint="default" w:ascii="Times New Roman" w:hAnsi="Times New Roman"/>
            <w:b w:val="false"/>
            <w:i w:val="false"/>
            <w:color w:val="007fcc"/>
            <w:sz w:val="24"/>
            <w:u w:val="single"/>
          </w:rPr>
          <w:t>обязательства</w:t>
        </w:r>
      </w:hyperlink>
      <w:r>
        <w:rPr>
          <w:rFonts w:hint="default" w:ascii="Times New Roman" w:hAnsi="Times New Roman"/>
          <w:b w:val="false"/>
          <w:i w:val="false"/>
          <w:color w:val="000000"/>
          <w:sz w:val="24"/>
        </w:rPr>
        <w:t>.</w:t>
      </w:r>
    </w:p>
    <w:bookmarkEnd w:id="2206"/>
    <w:bookmarkStart w:name="444027964"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bookmarkEnd w:id="2207"/>
    <w:bookmarkStart w:name="444027965" w:id="2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bookmarkEnd w:id="2208"/>
    <w:bookmarkStart w:name="444027966" w:id="2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Солидарные должники остаются обязанными до тех пор, пока обязательство не исполнено полностью.</w:t>
      </w:r>
    </w:p>
    <w:bookmarkEnd w:id="2209"/>
    <w:bookmarkStart w:name="444027967"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Исполнение солидарной обязанности полностью одним из должников освобождает остальных должников от исполнения кредитору.</w:t>
      </w:r>
    </w:p>
    <w:bookmarkEnd w:id="2210"/>
    <w:bookmarkStart w:name="444027968" w:id="2211"/>
    <w:bookmarkStart w:name="444027968" w:id="22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солидарности требований любой из солидарных кредиторов вправе предъявить к должнику требование в полном объеме.</w:t>
      </w:r>
      <w:r>
        <w:rPr>
          <w:rFonts w:hint="default" w:ascii="Times New Roman" w:hAnsi="Times New Roman"/>
          <w:b w:val="false"/>
          <w:i w:val="false"/>
          <w:color w:val="000000"/>
          <w:sz w:val="24"/>
        </w:rPr>
        <w:t>
</w:t>
      </w:r>
    </w:p>
    <w:bookmarkEnd w:id="2212"/>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44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5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211"/>
    <w:bookmarkStart w:name="444027969" w:id="2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Исполнение обязательства полностью одному из солидарных кредиторов освобождает должника от исполнения остальным кредиторам.</w:t>
      </w:r>
    </w:p>
    <w:bookmarkEnd w:id="2213"/>
    <w:bookmarkStart w:name="444027970" w:id="2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w:t>
      </w:r>
    </w:p>
    <w:bookmarkEnd w:id="2214"/>
    <w:bookmarkStart w:name="444027971"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bookmarkEnd w:id="2215"/>
    <w:bookmarkStart w:name="444027972" w:id="2216"/>
    <w:p>
      <w:pPr>
        <w:spacing w:before="120" w:after="120" w:line="240"/>
        <w:ind w:left="0"/>
        <w:jc w:val="both"/>
      </w:pPr>
      <w:r>
        <w:rPr>
          <w:rFonts w:hint="default" w:ascii="Times New Roman" w:hAnsi="Times New Roman"/>
          <w:b/>
          <w:i w:val="false"/>
          <w:color w:val="000000"/>
          <w:sz w:val="24"/>
        </w:rPr>
        <w:t>Статья 288. Исполнение субсидиарного обязательства</w:t>
      </w:r>
    </w:p>
    <w:bookmarkEnd w:id="2216"/>
    <w:bookmarkStart w:name="444027973"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w:t>
      </w:r>
    </w:p>
    <w:bookmarkEnd w:id="2217"/>
    <w:bookmarkStart w:name="444027974" w:id="2218"/>
    <w:p>
      <w:pPr>
        <w:spacing w:before="120" w:after="120" w:line="240"/>
        <w:ind w:left="0"/>
        <w:jc w:val="both"/>
      </w:pPr>
      <w:r>
        <w:rPr>
          <w:rFonts w:hint="default" w:ascii="Times New Roman" w:hAnsi="Times New Roman"/>
          <w:b/>
          <w:i w:val="false"/>
          <w:color w:val="000000"/>
          <w:sz w:val="24"/>
        </w:rPr>
        <w:t>Статья 289. Регрессные требования</w:t>
      </w:r>
    </w:p>
    <w:bookmarkEnd w:id="2218"/>
    <w:bookmarkStart w:name="444027975" w:id="2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исполнивший обязательство другого лица, имеет право обратного требования (регресса) к этому лицу в размере исполненного обязательства.</w:t>
      </w:r>
    </w:p>
    <w:bookmarkEnd w:id="2219"/>
    <w:bookmarkStart w:name="444027976" w:id="2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не исполнивший обязательство вследствие действий третьего лица, имеет право требовать возмещения убытков с данного лица.</w:t>
      </w:r>
    </w:p>
    <w:bookmarkEnd w:id="2220"/>
    <w:bookmarkStart w:name="444027977"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w:t>
      </w:r>
    </w:p>
    <w:bookmarkEnd w:id="2221"/>
    <w:bookmarkStart w:name="444027978" w:id="2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bookmarkEnd w:id="2222"/>
    <w:bookmarkStart w:name="444027979" w:id="2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настоящего пункта применяются соответственно при прекращении солидарного обязательства зачетом встречного требования одного из должников.</w:t>
      </w:r>
    </w:p>
    <w:bookmarkEnd w:id="2223"/>
    <w:bookmarkStart w:name="444027980"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w:t>
      </w:r>
    </w:p>
    <w:bookmarkEnd w:id="2224"/>
    <w:bookmarkStart w:name="444027981" w:id="2225"/>
    <w:p>
      <w:pPr>
        <w:spacing w:before="120" w:after="120" w:line="240"/>
        <w:ind w:left="0"/>
        <w:jc w:val="both"/>
      </w:pPr>
      <w:r>
        <w:rPr>
          <w:rFonts w:hint="default" w:ascii="Times New Roman" w:hAnsi="Times New Roman"/>
          <w:b/>
          <w:i w:val="false"/>
          <w:color w:val="000000"/>
          <w:sz w:val="24"/>
        </w:rPr>
        <w:t>Статья 290. Удостоверение исполнения обязательства</w:t>
      </w:r>
    </w:p>
    <w:bookmarkEnd w:id="2225"/>
    <w:bookmarkStart w:name="444027982" w:id="2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принимая исполнение, обязан по требованию должника выдать ему расписку в получении исполнения полностью или в части.</w:t>
      </w:r>
    </w:p>
    <w:bookmarkEnd w:id="2226"/>
    <w:bookmarkStart w:name="444027983" w:id="2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w:t>
      </w:r>
    </w:p>
    <w:bookmarkEnd w:id="2227"/>
    <w:bookmarkStart w:name="444027984"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Расписка может быть заменена надписью на долговом документе, возвращенном должнику.</w:t>
      </w:r>
    </w:p>
    <w:bookmarkEnd w:id="2228"/>
    <w:bookmarkStart w:name="444027985" w:id="2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Нахождение долгового документа у должника удостоверяет, пока не доказано иное, прекращение обязательства.</w:t>
      </w:r>
    </w:p>
    <w:bookmarkEnd w:id="2229"/>
    <w:bookmarkStart w:name="444027986" w:id="2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задерживать исполнение. В этом случае кредитор считается просрочившим.</w:t>
      </w:r>
    </w:p>
    <w:bookmarkEnd w:id="2230"/>
    <w:bookmarkStart w:name="444027987" w:id="2231"/>
    <w:bookmarkStart w:name="444027987" w:id="2232"/>
    <w:p>
      <w:pPr>
        <w:spacing w:before="0" w:after="0" w:line="240"/>
        <w:ind w:left="0"/>
        <w:jc w:val="both"/>
      </w:pPr>
      <w:r>
        <w:rPr>
          <w:rFonts w:hint="default" w:ascii="Times New Roman" w:hAnsi="Times New Roman"/>
          <w:b/>
          <w:i w:val="false"/>
          <w:color w:val="000000"/>
          <w:sz w:val="24"/>
        </w:rPr>
        <w:t>Статья 291. Исполнение обязательства внесением долга</w:t>
      </w:r>
      <w:r>
        <w:rPr>
          <w:rFonts w:hint="default" w:ascii="Times New Roman" w:hAnsi="Times New Roman"/>
          <w:b/>
          <w:i w:val="false"/>
          <w:color w:val="000000"/>
          <w:sz w:val="24"/>
        </w:rPr>
        <w:t>
</w:t>
      </w:r>
    </w:p>
    <w:bookmarkEnd w:id="2232"/>
    <w:p>
      <w:pPr>
        <w:spacing w:before="0" w:after="0" w:line="240"/>
        <w:ind w:left="0"/>
        <w:jc w:val="both"/>
      </w:pPr>
      <w:r>
        <w:rPr>
          <w:rFonts w:hint="default" w:ascii="Times New Roman" w:hAnsi="Times New Roman"/>
          <w:b/>
          <w:i/>
          <w:color w:val="ff0000"/>
          <w:sz w:val="24"/>
        </w:rPr>
        <w:t xml:space="preserve">Заголовок статьи 291 изложен в новой редакции с Законом РК от </w:t>
      </w:r>
      <w:hyperlink r:id="rId2451">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24.05.2018 г.)(изменение вводится в действие с 01.07.2019 г.)</w:t>
      </w:r>
    </w:p>
    <w:bookmarkEnd w:id="2231"/>
    <w:bookmarkStart w:name="444027988" w:id="2233"/>
    <w:bookmarkStart w:name="444027988" w:id="22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во исполнение обязательств вправе разместить причитающиеся с него деньги на </w:t>
      </w:r>
      <w:hyperlink r:id="rId2452">
        <w:r>
          <w:rPr>
            <w:rFonts w:hint="default" w:ascii="Times New Roman" w:hAnsi="Times New Roman"/>
            <w:b w:val="false"/>
            <w:i w:val="false"/>
            <w:color w:val="007fcc"/>
            <w:sz w:val="24"/>
            <w:u w:val="single"/>
          </w:rPr>
          <w:t>условиях депозита</w:t>
        </w:r>
      </w:hyperlink>
      <w:r>
        <w:rPr>
          <w:rFonts w:hint="default" w:ascii="Times New Roman" w:hAnsi="Times New Roman"/>
          <w:b w:val="false"/>
          <w:i w:val="false"/>
          <w:color w:val="000000"/>
          <w:sz w:val="24"/>
        </w:rPr>
        <w:t xml:space="preserve">, а ценные бумаги- на условиях хранения на имя </w:t>
      </w:r>
      <w:hyperlink r:id="rId2453">
        <w:r>
          <w:rPr>
            <w:rFonts w:hint="default" w:ascii="Times New Roman" w:hAnsi="Times New Roman"/>
            <w:b w:val="false"/>
            <w:i w:val="false"/>
            <w:color w:val="007fcc"/>
            <w:sz w:val="24"/>
            <w:u w:val="single"/>
          </w:rPr>
          <w:t>нотариуса</w:t>
        </w:r>
      </w:hyperlink>
      <w:r>
        <w:rPr>
          <w:rFonts w:hint="default" w:ascii="Times New Roman" w:hAnsi="Times New Roman"/>
          <w:b w:val="false"/>
          <w:i w:val="false"/>
          <w:color w:val="000000"/>
          <w:sz w:val="24"/>
        </w:rPr>
        <w:t>, а в случаях, установленных законодательными актами, - на имя суда, если обязательство не может быть исполнено должником вследствие:</w:t>
      </w:r>
      <w:r>
        <w:rPr>
          <w:rFonts w:hint="default" w:ascii="Times New Roman" w:hAnsi="Times New Roman"/>
          <w:b w:val="false"/>
          <w:i w:val="false"/>
          <w:color w:val="000000"/>
          <w:sz w:val="24"/>
        </w:rPr>
        <w:t>
</w:t>
      </w:r>
    </w:p>
    <w:bookmarkEnd w:id="223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5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455">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5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5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233"/>
    <w:bookmarkStart w:name="444027989" w:id="2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кредитора или лица, уполномоченного им принять и сполнение, в месте, где обязательство должно быть исполнено;</w:t>
      </w:r>
    </w:p>
    <w:bookmarkEnd w:id="2235"/>
    <w:bookmarkStart w:name="444027990"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недееспособности кредитора и отсутствия у него представителя;</w:t>
      </w:r>
    </w:p>
    <w:bookmarkEnd w:id="2236"/>
    <w:bookmarkStart w:name="444027991"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bookmarkEnd w:id="2237"/>
    <w:bookmarkStart w:name="444027992"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уклонения кредитора от принятия исполнения или иной просрочки с его стороны.</w:t>
      </w:r>
    </w:p>
    <w:bookmarkEnd w:id="2238"/>
    <w:bookmarkStart w:name="2093918262" w:id="2239"/>
    <w:bookmarkStart w:name="2093918262" w:id="22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r>
        <w:rPr>
          <w:rFonts w:hint="default" w:ascii="Times New Roman" w:hAnsi="Times New Roman"/>
          <w:b w:val="false"/>
          <w:i w:val="false"/>
          <w:color w:val="000000"/>
          <w:sz w:val="24"/>
        </w:rPr>
        <w:t>
</w:t>
      </w:r>
    </w:p>
    <w:bookmarkEnd w:id="2240"/>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2458">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bookmarkEnd w:id="2239"/>
    <w:bookmarkStart w:name="444027993" w:id="2241"/>
    <w:bookmarkStart w:name="444027993" w:id="22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Внесение денег или ценных бумаг на условиях депозита или хранения на </w:t>
      </w:r>
      <w:hyperlink r:id="rId2459">
        <w:r>
          <w:rPr>
            <w:rFonts w:hint="default" w:ascii="Times New Roman" w:hAnsi="Times New Roman"/>
            <w:b w:val="false"/>
            <w:i w:val="false"/>
            <w:color w:val="007fcc"/>
            <w:sz w:val="24"/>
            <w:u w:val="single"/>
          </w:rPr>
          <w:t>имя нотариуса</w:t>
        </w:r>
      </w:hyperlink>
      <w:r>
        <w:rPr>
          <w:rFonts w:hint="default" w:ascii="Times New Roman" w:hAnsi="Times New Roman"/>
          <w:b w:val="false"/>
          <w:i w:val="false"/>
          <w:color w:val="000000"/>
          <w:sz w:val="24"/>
        </w:rPr>
        <w:t xml:space="preserve"> или суда считается исполнением обязательства.</w:t>
      </w:r>
      <w:r>
        <w:rPr>
          <w:rFonts w:hint="default" w:ascii="Times New Roman" w:hAnsi="Times New Roman"/>
          <w:b w:val="false"/>
          <w:i w:val="false"/>
          <w:color w:val="000000"/>
          <w:sz w:val="24"/>
        </w:rPr>
        <w:t>
</w:t>
      </w:r>
    </w:p>
    <w:bookmarkEnd w:id="224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6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46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6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6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241"/>
    <w:bookmarkStart w:name="444027994" w:id="2243"/>
    <w:bookmarkStart w:name="444027994" w:id="22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Нотариус или суд, на имя которых внесены деньги или ценные бумаги, извещают об этом кредиторов.</w:t>
      </w:r>
      <w:r>
        <w:rPr>
          <w:rFonts w:hint="default" w:ascii="Times New Roman" w:hAnsi="Times New Roman"/>
          <w:b w:val="false"/>
          <w:i w:val="false"/>
          <w:color w:val="000000"/>
          <w:sz w:val="24"/>
        </w:rPr>
        <w:t>
</w:t>
      </w:r>
    </w:p>
    <w:bookmarkEnd w:id="2244"/>
    <w:p>
      <w:pPr>
        <w:spacing w:before="0" w:after="0" w:line="240"/>
        <w:ind w:left="0"/>
        <w:jc w:val="both"/>
      </w:pPr>
      <w:r>
        <w:rPr>
          <w:rFonts w:hint="default" w:ascii="Times New Roman" w:hAnsi="Times New Roman"/>
          <w:b w:val="false"/>
          <w:i/>
          <w:color w:val="ff0000"/>
          <w:sz w:val="24"/>
        </w:rPr>
        <w:t xml:space="preserve">Смотрите: </w:t>
      </w:r>
      <w:hyperlink r:id="rId246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8 сентября 2009 года № 05-03-25/4283/17792</w:t>
      </w:r>
    </w:p>
    <w:bookmarkEnd w:id="2243"/>
    <w:bookmarkStart w:name="2093918264" w:id="2245"/>
    <w:bookmarkStart w:name="2093918264" w:id="22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Условия размещения должником денег и ценных бумаг на имя нотариуса, выдачи их кредитору, а также другие условия депозита и хранения устанавливаются </w:t>
      </w:r>
      <w:hyperlink r:id="rId246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нотариате.</w:t>
      </w:r>
      <w:r>
        <w:rPr>
          <w:rFonts w:hint="default" w:ascii="Times New Roman" w:hAnsi="Times New Roman"/>
          <w:b w:val="false"/>
          <w:i w:val="false"/>
          <w:color w:val="000000"/>
          <w:sz w:val="24"/>
        </w:rPr>
        <w:t>
</w:t>
      </w:r>
    </w:p>
    <w:bookmarkEnd w:id="2246"/>
    <w:p>
      <w:pPr>
        <w:spacing w:before="0" w:after="0" w:line="240"/>
        <w:ind w:left="0"/>
        <w:jc w:val="both"/>
      </w:pPr>
      <w:r>
        <w:rPr>
          <w:rFonts w:hint="default" w:ascii="Times New Roman" w:hAnsi="Times New Roman"/>
          <w:b w:val="false"/>
          <w:i/>
          <w:color w:val="ff0000"/>
          <w:sz w:val="24"/>
        </w:rPr>
        <w:t xml:space="preserve">Пункт 2 дополнен частью третьей в соответствии с Законом РК от </w:t>
      </w:r>
      <w:hyperlink r:id="rId2466">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bookmarkEnd w:id="2245"/>
    <w:bookmarkStart w:name="1987032751" w:id="2247"/>
    <w:bookmarkStart w:name="1987032751" w:id="22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r>
        <w:rPr>
          <w:rFonts w:hint="default" w:ascii="Times New Roman" w:hAnsi="Times New Roman"/>
          <w:b w:val="false"/>
          <w:i w:val="false"/>
          <w:color w:val="000000"/>
          <w:sz w:val="24"/>
        </w:rPr>
        <w:t>
</w:t>
      </w:r>
    </w:p>
    <w:bookmarkEnd w:id="2248"/>
    <w:p>
      <w:pPr>
        <w:spacing w:before="0" w:after="0" w:line="240"/>
        <w:ind w:left="0"/>
        <w:jc w:val="both"/>
      </w:pPr>
      <w:r>
        <w:rPr>
          <w:rFonts w:hint="default" w:ascii="Times New Roman" w:hAnsi="Times New Roman"/>
          <w:b w:val="false"/>
          <w:i/>
          <w:color w:val="ff0000"/>
          <w:sz w:val="24"/>
        </w:rPr>
        <w:t xml:space="preserve">Статья 291 дополнена пунктом 3 в соответствии с Законом РК от </w:t>
      </w:r>
      <w:hyperlink r:id="rId246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246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(изменение вводится в действие с 01.07.2019 г.)</w:t>
      </w:r>
    </w:p>
    <w:bookmarkEnd w:id="2247"/>
    <w:bookmarkStart w:name="444027996" w:id="2249"/>
    <w:p>
      <w:pPr>
        <w:spacing w:before="120" w:after="120" w:line="240"/>
        <w:ind w:left="0"/>
        <w:jc w:val="center"/>
      </w:pPr>
      <w:r>
        <w:rPr>
          <w:rFonts w:hint="default" w:ascii="Times New Roman" w:hAnsi="Times New Roman"/>
          <w:b/>
          <w:i w:val="false"/>
          <w:color w:val="000000"/>
          <w:sz w:val="24"/>
        </w:rPr>
        <w:t>Глава 18. Обеспечение исполнения обязательства</w:t>
      </w:r>
    </w:p>
    <w:bookmarkEnd w:id="2249"/>
    <w:bookmarkStart w:name="444027997" w:id="2250"/>
    <w:p>
      <w:pPr>
        <w:spacing w:before="120" w:after="120" w:line="240"/>
        <w:ind w:left="0"/>
        <w:jc w:val="center"/>
      </w:pPr>
      <w:r>
        <w:rPr>
          <w:rFonts w:hint="default" w:ascii="Times New Roman" w:hAnsi="Times New Roman"/>
          <w:b/>
          <w:i w:val="false"/>
          <w:color w:val="000000"/>
          <w:sz w:val="24"/>
        </w:rPr>
        <w:t>Параграф 1. Общие положения</w:t>
      </w:r>
    </w:p>
    <w:bookmarkEnd w:id="2250"/>
    <w:bookmarkStart w:name="444027998" w:id="2251"/>
    <w:p>
      <w:pPr>
        <w:spacing w:before="120" w:after="120" w:line="240"/>
        <w:ind w:left="0"/>
        <w:jc w:val="both"/>
      </w:pPr>
      <w:r>
        <w:rPr>
          <w:rFonts w:hint="default" w:ascii="Times New Roman" w:hAnsi="Times New Roman"/>
          <w:b/>
          <w:i w:val="false"/>
          <w:color w:val="000000"/>
          <w:sz w:val="24"/>
        </w:rPr>
        <w:t>Статья 292. Способы обеспечения исполнения обязательства</w:t>
      </w:r>
    </w:p>
    <w:bookmarkEnd w:id="2251"/>
    <w:bookmarkStart w:name="444027999" w:id="2252"/>
    <w:bookmarkStart w:name="444027999" w:id="22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w:t>
      </w:r>
      <w:r>
        <w:rPr>
          <w:rFonts w:hint="default" w:ascii="Times New Roman" w:hAnsi="Times New Roman"/>
          <w:b w:val="false"/>
          <w:i w:val="false"/>
          <w:color w:val="000000"/>
          <w:sz w:val="24"/>
        </w:rPr>
        <w:t>
</w:t>
      </w:r>
    </w:p>
    <w:bookmarkEnd w:id="225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6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470">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7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7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120" w:after="120" w:line="240"/>
        <w:ind w:left="0"/>
        <w:jc w:val="both"/>
      </w:pPr>
      <w:r>
        <w:rPr>
          <w:rFonts w:hint="default" w:ascii="Times New Roman" w:hAnsi="Times New Roman"/>
          <w:b w:val="false"/>
          <w:i w:val="false"/>
          <w:color w:val="b22222"/>
          <w:sz w:val="24"/>
        </w:rPr>
        <w:t xml:space="preserve">Часть 1 пункта 1 изложена в новой редакции Закона РК 12.07.2022 г. № 138-VII (см. редакцию от </w:t>
      </w:r>
      <w:hyperlink r:id="rId2473">
        <w:r>
          <w:rPr>
            <w:rFonts w:hint="default" w:ascii="Times New Roman" w:hAnsi="Times New Roman"/>
            <w:b w:val="false"/>
            <w:i w:val="false"/>
            <w:color w:val="007fcc"/>
            <w:sz w:val="24"/>
            <w:u w:val="single"/>
          </w:rPr>
          <w:t>21.05.2022</w:t>
        </w:r>
      </w:hyperlink>
      <w:r>
        <w:rPr>
          <w:rFonts w:hint="default" w:ascii="Times New Roman" w:hAnsi="Times New Roman"/>
          <w:b w:val="false"/>
          <w:i w:val="false"/>
          <w:color w:val="b22222"/>
          <w:sz w:val="24"/>
        </w:rPr>
        <w:t xml:space="preserve"> г.) (изменение вводится в действие с 12.09.2022 г.)</w:t>
      </w:r>
    </w:p>
    <w:bookmarkEnd w:id="2252"/>
    <w:bookmarkStart w:name="444028000" w:id="2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Способы обеспечения исполнения обязательств по ценным бумагам устанавливаются </w:t>
      </w:r>
      <w:hyperlink r:id="rId247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регулирующими деятельность на рынке ценных бумаг.</w:t>
      </w:r>
    </w:p>
    <w:bookmarkEnd w:id="2254"/>
    <w:bookmarkStart w:name="444028001" w:id="2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Недействительность соглашения об обеспечении обязательства не влечет недействительность этого обязательства (основного обязательства).</w:t>
      </w:r>
    </w:p>
    <w:bookmarkEnd w:id="2255"/>
    <w:bookmarkStart w:name="444028002" w:id="2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Недействительность основного обязательства влечет недействительность обеспечивающего его обязательства.</w:t>
      </w:r>
    </w:p>
    <w:bookmarkEnd w:id="2256"/>
    <w:bookmarkStart w:name="665150925" w:id="2257"/>
    <w:bookmarkStart w:name="665150925" w:id="22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r>
        <w:rPr>
          <w:rFonts w:hint="default" w:ascii="Times New Roman" w:hAnsi="Times New Roman"/>
          <w:b w:val="false"/>
          <w:i w:val="false"/>
          <w:color w:val="000000"/>
          <w:sz w:val="24"/>
        </w:rPr>
        <w:t>
</w:t>
      </w:r>
    </w:p>
    <w:bookmarkEnd w:id="2258"/>
    <w:p>
      <w:pPr>
        <w:spacing w:before="0" w:after="0" w:line="240"/>
        <w:ind w:left="0"/>
        <w:jc w:val="both"/>
      </w:pPr>
      <w:r>
        <w:rPr>
          <w:rFonts w:hint="default" w:ascii="Times New Roman" w:hAnsi="Times New Roman"/>
          <w:b w:val="false"/>
          <w:i/>
          <w:color w:val="ff0000"/>
          <w:sz w:val="24"/>
        </w:rPr>
        <w:t xml:space="preserve">Статья 292 дополнена пунктом 4 в соответствии с Законом РК от </w:t>
      </w:r>
      <w:hyperlink r:id="rId2475">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2476">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2257"/>
    <w:bookmarkStart w:name="444028003" w:id="2259"/>
    <w:p>
      <w:pPr>
        <w:spacing w:before="120" w:after="120" w:line="240"/>
        <w:ind w:left="0"/>
        <w:jc w:val="center"/>
      </w:pPr>
      <w:r>
        <w:rPr>
          <w:rFonts w:hint="default" w:ascii="Times New Roman" w:hAnsi="Times New Roman"/>
          <w:b/>
          <w:i w:val="false"/>
          <w:color w:val="000000"/>
          <w:sz w:val="24"/>
        </w:rPr>
        <w:t>Параграф 2. Неустойка</w:t>
      </w:r>
    </w:p>
    <w:bookmarkEnd w:id="2259"/>
    <w:bookmarkStart w:name="444028004" w:id="2260"/>
    <w:bookmarkStart w:name="444028004" w:id="2261"/>
    <w:p>
      <w:pPr>
        <w:spacing w:before="0" w:after="0" w:line="240"/>
        <w:ind w:left="0"/>
        <w:jc w:val="both"/>
      </w:pPr>
      <w:r>
        <w:rPr>
          <w:rFonts w:hint="default" w:ascii="Times New Roman" w:hAnsi="Times New Roman"/>
          <w:b/>
          <w:i w:val="false"/>
          <w:color w:val="000000"/>
          <w:sz w:val="24"/>
        </w:rPr>
        <w:t>Статья 293. Понятие неустойки</w:t>
      </w:r>
      <w:r>
        <w:rPr>
          <w:rFonts w:hint="default" w:ascii="Times New Roman" w:hAnsi="Times New Roman"/>
          <w:b/>
          <w:i w:val="false"/>
          <w:color w:val="000000"/>
          <w:sz w:val="24"/>
        </w:rPr>
        <w:t>
</w:t>
      </w:r>
    </w:p>
    <w:bookmarkEnd w:id="2261"/>
    <w:p>
      <w:pPr>
        <w:spacing w:before="0" w:after="0" w:line="240"/>
        <w:ind w:left="0"/>
        <w:jc w:val="both"/>
      </w:pPr>
      <w:r>
        <w:rPr>
          <w:rFonts w:hint="default" w:ascii="Times New Roman" w:hAnsi="Times New Roman"/>
          <w:b/>
          <w:i/>
          <w:color w:val="ff0000"/>
          <w:sz w:val="24"/>
        </w:rPr>
        <w:t xml:space="preserve">Статья 293 изменена Законом РК от </w:t>
      </w:r>
      <w:hyperlink r:id="rId2477">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478">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2260"/>
    <w:bookmarkStart w:name="444028005"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bookmarkEnd w:id="2262"/>
    <w:bookmarkStart w:name="444028006" w:id="2263"/>
    <w:p>
      <w:pPr>
        <w:spacing w:before="120" w:after="120" w:line="240"/>
        <w:ind w:left="0"/>
        <w:jc w:val="both"/>
      </w:pPr>
      <w:r>
        <w:rPr>
          <w:rFonts w:hint="default" w:ascii="Times New Roman" w:hAnsi="Times New Roman"/>
          <w:b/>
          <w:i w:val="false"/>
          <w:color w:val="000000"/>
          <w:sz w:val="24"/>
        </w:rPr>
        <w:t>Статья 294. Форма соглашения о неустойке</w:t>
      </w:r>
    </w:p>
    <w:bookmarkEnd w:id="2263"/>
    <w:bookmarkStart w:name="444028007" w:id="2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Соглашение о неустойке должно быть совершено в письменной форме, независимо от формы основного обязательства.</w:t>
      </w:r>
    </w:p>
    <w:bookmarkEnd w:id="2264"/>
    <w:bookmarkStart w:name="444028008" w:id="2265"/>
    <w:bookmarkStart w:name="444028008" w:id="22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письменной формы влечет ничтожность соглашения о неустойке.</w:t>
      </w:r>
      <w:r>
        <w:rPr>
          <w:rFonts w:hint="default" w:ascii="Times New Roman" w:hAnsi="Times New Roman"/>
          <w:b w:val="false"/>
          <w:i w:val="false"/>
          <w:color w:val="000000"/>
          <w:sz w:val="24"/>
        </w:rPr>
        <w:t>
</w:t>
      </w:r>
    </w:p>
    <w:bookmarkEnd w:id="2266"/>
    <w:p>
      <w:pPr>
        <w:spacing w:before="0" w:after="0" w:line="240"/>
        <w:ind w:left="0"/>
        <w:jc w:val="both"/>
      </w:pPr>
      <w:r>
        <w:rPr>
          <w:rFonts w:hint="default" w:ascii="Times New Roman" w:hAnsi="Times New Roman"/>
          <w:b w:val="false"/>
          <w:i/>
          <w:color w:val="ff0000"/>
          <w:sz w:val="24"/>
        </w:rPr>
        <w:t xml:space="preserve">Часть вторая статьи 294 изложена в новой редакции Закона РК от </w:t>
      </w:r>
      <w:hyperlink r:id="rId247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8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265"/>
    <w:bookmarkStart w:name="444028009" w:id="2267"/>
    <w:p>
      <w:pPr>
        <w:spacing w:before="120" w:after="120" w:line="240"/>
        <w:ind w:left="0"/>
        <w:jc w:val="both"/>
      </w:pPr>
      <w:r>
        <w:rPr>
          <w:rFonts w:hint="default" w:ascii="Times New Roman" w:hAnsi="Times New Roman"/>
          <w:b/>
          <w:i w:val="false"/>
          <w:color w:val="000000"/>
          <w:sz w:val="24"/>
        </w:rPr>
        <w:t>Статья 295. Законная неустойка</w:t>
      </w:r>
    </w:p>
    <w:bookmarkEnd w:id="2267"/>
    <w:bookmarkStart w:name="444028010" w:id="2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вправе требовать уплаты неустойки, определенной законодательством (</w:t>
      </w:r>
      <w:hyperlink r:id="rId2481">
        <w:r>
          <w:rPr>
            <w:rFonts w:hint="default" w:ascii="Times New Roman" w:hAnsi="Times New Roman"/>
            <w:b w:val="false"/>
            <w:i w:val="false"/>
            <w:color w:val="007fcc"/>
            <w:sz w:val="24"/>
            <w:u w:val="single"/>
          </w:rPr>
          <w:t>законной неустойки</w:t>
        </w:r>
      </w:hyperlink>
      <w:r>
        <w:rPr>
          <w:rFonts w:hint="default" w:ascii="Times New Roman" w:hAnsi="Times New Roman"/>
          <w:b w:val="false"/>
          <w:i w:val="false"/>
          <w:color w:val="000000"/>
          <w:sz w:val="24"/>
        </w:rPr>
        <w:t>), независимо от того, предусмотрена ли обязанность ее уплаты соглашением сторон.</w:t>
      </w:r>
    </w:p>
    <w:bookmarkEnd w:id="2268"/>
    <w:bookmarkStart w:name="444028011" w:id="2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Размер законной неустойки может быть увеличен соглашением сторон, если законодательством это не запрещено.</w:t>
      </w:r>
    </w:p>
    <w:bookmarkEnd w:id="2269"/>
    <w:bookmarkStart w:name="444028012" w:id="2270"/>
    <w:p>
      <w:pPr>
        <w:spacing w:before="120" w:after="120" w:line="240"/>
        <w:ind w:left="0"/>
        <w:jc w:val="both"/>
      </w:pPr>
      <w:r>
        <w:rPr>
          <w:rFonts w:hint="default" w:ascii="Times New Roman" w:hAnsi="Times New Roman"/>
          <w:b/>
          <w:i w:val="false"/>
          <w:color w:val="000000"/>
          <w:sz w:val="24"/>
        </w:rPr>
        <w:t>Статья 296. Размеры неустойки</w:t>
      </w:r>
    </w:p>
    <w:bookmarkEnd w:id="2270"/>
    <w:bookmarkStart w:name="444028013" w:id="2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Размеры неустойки определяются в твердой денежной сумме или в процентах к сумме неисполненного либо ненадлежаще исполненного обязательства.</w:t>
      </w:r>
    </w:p>
    <w:bookmarkEnd w:id="2271"/>
    <w:bookmarkStart w:name="444028014" w:id="2272"/>
    <w:bookmarkStart w:name="444028014" w:id="2273"/>
    <w:p>
      <w:pPr>
        <w:spacing w:before="0" w:after="0" w:line="240"/>
        <w:ind w:left="0"/>
        <w:jc w:val="both"/>
      </w:pPr>
      <w:r>
        <w:rPr>
          <w:rFonts w:hint="default" w:ascii="Times New Roman" w:hAnsi="Times New Roman"/>
          <w:b/>
          <w:i w:val="false"/>
          <w:color w:val="000000"/>
          <w:sz w:val="24"/>
        </w:rPr>
        <w:t>Статья 297. Уменьшение размера неустойки</w:t>
      </w:r>
      <w:r>
        <w:rPr>
          <w:rFonts w:hint="default" w:ascii="Times New Roman" w:hAnsi="Times New Roman"/>
          <w:b/>
          <w:i w:val="false"/>
          <w:color w:val="000000"/>
          <w:sz w:val="24"/>
        </w:rPr>
        <w:t>
</w:t>
      </w:r>
    </w:p>
    <w:bookmarkEnd w:id="2273"/>
    <w:p>
      <w:pPr>
        <w:spacing w:before="0" w:after="0" w:line="240"/>
        <w:ind w:left="0"/>
        <w:jc w:val="both"/>
      </w:pPr>
      <w:r>
        <w:rPr>
          <w:rFonts w:hint="default" w:ascii="Times New Roman" w:hAnsi="Times New Roman"/>
          <w:b/>
          <w:i/>
          <w:color w:val="ff0000"/>
          <w:sz w:val="24"/>
        </w:rPr>
        <w:t xml:space="preserve">Статья 297 изложена в новой редакции Закона РК от </w:t>
      </w:r>
      <w:hyperlink r:id="rId248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483">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2272"/>
    <w:bookmarkStart w:name="444028015" w:id="2274"/>
    <w:bookmarkStart w:name="444028015" w:id="22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r>
        <w:rPr>
          <w:rFonts w:hint="default" w:ascii="Times New Roman" w:hAnsi="Times New Roman"/>
          <w:b w:val="false"/>
          <w:i w:val="false"/>
          <w:color w:val="000000"/>
          <w:sz w:val="24"/>
        </w:rPr>
        <w:t>
</w:t>
      </w:r>
    </w:p>
    <w:bookmarkEnd w:id="2275"/>
    <w:p>
      <w:pPr>
        <w:spacing w:before="0" w:after="0" w:line="240"/>
        <w:ind w:left="0"/>
        <w:jc w:val="both"/>
      </w:pPr>
      <w:r>
        <w:rPr>
          <w:rFonts w:hint="default" w:ascii="Times New Roman" w:hAnsi="Times New Roman"/>
          <w:b w:val="false"/>
          <w:i/>
          <w:color w:val="ff0000"/>
          <w:sz w:val="24"/>
        </w:rPr>
        <w:t xml:space="preserve">Смотрите: </w:t>
      </w:r>
      <w:hyperlink r:id="rId2484">
        <w:r>
          <w:rPr>
            <w:rFonts w:hint="default" w:ascii="Times New Roman" w:hAnsi="Times New Roman"/>
            <w:b w:val="false"/>
            <w:i/>
            <w:color w:val="007fcc"/>
            <w:sz w:val="24"/>
            <w:u w:val="single"/>
          </w:rPr>
          <w:t>Нормативное</w:t>
        </w:r>
      </w:hyperlink>
      <w:r>
        <w:rPr>
          <w:rFonts w:hint="default" w:ascii="Times New Roman" w:hAnsi="Times New Roman"/>
          <w:b w:val="false"/>
          <w:i/>
          <w:color w:val="ff0000"/>
          <w:sz w:val="24"/>
        </w:rPr>
        <w:t xml:space="preserve"> постановление Верховного Суда РК от 29.06.2017 г. № 4; Информационное </w:t>
      </w:r>
      <w:hyperlink r:id="rId248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16.08.2012 г. № 13</w:t>
      </w:r>
    </w:p>
    <w:bookmarkEnd w:id="2274"/>
    <w:bookmarkStart w:name="444028016" w:id="2276"/>
    <w:p>
      <w:pPr>
        <w:spacing w:before="120" w:after="120" w:line="240"/>
        <w:ind w:left="0"/>
        <w:jc w:val="both"/>
      </w:pPr>
      <w:r>
        <w:rPr>
          <w:rFonts w:hint="default" w:ascii="Times New Roman" w:hAnsi="Times New Roman"/>
          <w:b/>
          <w:i w:val="false"/>
          <w:color w:val="000000"/>
          <w:sz w:val="24"/>
        </w:rPr>
        <w:t>Статья 298. Основания взыскания неустойки</w:t>
      </w:r>
    </w:p>
    <w:bookmarkEnd w:id="2276"/>
    <w:bookmarkStart w:name="444028017"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w:t>
      </w:r>
      <w:hyperlink r:id="rId2486">
        <w:r>
          <w:rPr>
            <w:rFonts w:hint="default" w:ascii="Times New Roman" w:hAnsi="Times New Roman"/>
            <w:b w:val="false"/>
            <w:i w:val="false"/>
            <w:color w:val="007fcc"/>
            <w:sz w:val="24"/>
            <w:u w:val="single"/>
          </w:rPr>
          <w:t>359</w:t>
        </w:r>
      </w:hyperlink>
      <w:r>
        <w:rPr>
          <w:rFonts w:hint="default" w:ascii="Times New Roman" w:hAnsi="Times New Roman"/>
          <w:b w:val="false"/>
          <w:i w:val="false"/>
          <w:color w:val="000000"/>
          <w:sz w:val="24"/>
        </w:rPr>
        <w:t xml:space="preserve"> настоящего Кодекса).</w:t>
      </w:r>
    </w:p>
    <w:bookmarkEnd w:id="2277"/>
    <w:bookmarkStart w:name="444028018" w:id="2278"/>
    <w:p>
      <w:pPr>
        <w:spacing w:before="120" w:after="120" w:line="240"/>
        <w:ind w:left="0"/>
        <w:jc w:val="center"/>
      </w:pPr>
      <w:r>
        <w:rPr>
          <w:rFonts w:hint="default" w:ascii="Times New Roman" w:hAnsi="Times New Roman"/>
          <w:b/>
          <w:i w:val="false"/>
          <w:color w:val="000000"/>
          <w:sz w:val="24"/>
        </w:rPr>
        <w:t>Параграф 3. Залог</w:t>
      </w:r>
    </w:p>
    <w:bookmarkEnd w:id="2278"/>
    <w:bookmarkStart w:name="444028019" w:id="2279"/>
    <w:p>
      <w:pPr>
        <w:spacing w:before="120" w:after="120" w:line="240"/>
        <w:ind w:left="0"/>
        <w:jc w:val="both"/>
      </w:pPr>
      <w:r>
        <w:rPr>
          <w:rFonts w:hint="default" w:ascii="Times New Roman" w:hAnsi="Times New Roman"/>
          <w:b/>
          <w:i w:val="false"/>
          <w:color w:val="000000"/>
          <w:sz w:val="24"/>
        </w:rPr>
        <w:t>Статья 299. Понятие залога</w:t>
      </w:r>
    </w:p>
    <w:bookmarkEnd w:id="2279"/>
    <w:bookmarkStart w:name="444028020" w:id="2280"/>
    <w:bookmarkStart w:name="444028020" w:id="22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w:t>
      </w:r>
      <w:r>
        <w:rPr>
          <w:rFonts w:hint="default" w:ascii="Times New Roman" w:hAnsi="Times New Roman"/>
          <w:b w:val="false"/>
          <w:i w:val="false"/>
          <w:color w:val="000000"/>
          <w:sz w:val="24"/>
        </w:rPr>
        <w:t>
</w:t>
      </w:r>
    </w:p>
    <w:bookmarkEnd w:id="228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8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48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280"/>
    <w:bookmarkStart w:name="444028021" w:id="2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bookmarkEnd w:id="2282"/>
    <w:bookmarkStart w:name="444028022"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 предприятий, зданий, сооружений, квартир, прав на земельные участки и другого недвижимого имущества (ипотека) регулируется </w:t>
      </w:r>
      <w:hyperlink r:id="rId248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hyperlink r:id="rId249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ипотеке не установлены иные правила.</w:t>
      </w:r>
    </w:p>
    <w:bookmarkEnd w:id="2283"/>
    <w:bookmarkStart w:name="444028023" w:id="2284"/>
    <w:bookmarkStart w:name="444028023" w:id="22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w:t>
      </w:r>
      <w:hyperlink r:id="rId2491">
        <w:r>
          <w:rPr>
            <w:rFonts w:hint="default" w:ascii="Times New Roman" w:hAnsi="Times New Roman"/>
            <w:b w:val="false"/>
            <w:i w:val="false"/>
            <w:color w:val="007fcc"/>
            <w:sz w:val="24"/>
            <w:u w:val="single"/>
          </w:rPr>
          <w:t>специальными</w:t>
        </w:r>
      </w:hyperlink>
      <w:r>
        <w:rPr>
          <w:rFonts w:hint="default" w:ascii="Times New Roman" w:hAnsi="Times New Roman"/>
          <w:b w:val="false"/>
          <w:i w:val="false"/>
          <w:color w:val="000000"/>
          <w:sz w:val="24"/>
        </w:rPr>
        <w:t xml:space="preserve"> </w:t>
      </w:r>
      <w:hyperlink r:id="rId249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49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w:t>
      </w:r>
      <w:r>
        <w:rPr>
          <w:rFonts w:hint="default" w:ascii="Times New Roman" w:hAnsi="Times New Roman"/>
          <w:b w:val="false"/>
          <w:i w:val="false"/>
          <w:color w:val="000000"/>
          <w:sz w:val="24"/>
        </w:rPr>
        <w:t>
</w:t>
      </w:r>
    </w:p>
    <w:bookmarkEnd w:id="2285"/>
    <w:p>
      <w:pPr>
        <w:spacing w:before="0" w:after="0" w:line="240"/>
        <w:ind w:left="0"/>
        <w:jc w:val="both"/>
      </w:pPr>
      <w:r>
        <w:rPr>
          <w:rFonts w:hint="default" w:ascii="Times New Roman" w:hAnsi="Times New Roman"/>
          <w:b w:val="false"/>
          <w:i/>
          <w:color w:val="ff0000"/>
          <w:sz w:val="24"/>
        </w:rPr>
        <w:t xml:space="preserve">Статья 299 дополнена пунктом 3 в соответствии с Законом РК от </w:t>
      </w:r>
      <w:hyperlink r:id="rId2494">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г. № 285-II</w:t>
      </w:r>
    </w:p>
    <w:bookmarkEnd w:id="2284"/>
    <w:bookmarkStart w:name="444028024"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w:t>
      </w:r>
    </w:p>
    <w:bookmarkEnd w:id="2286"/>
    <w:bookmarkStart w:name="444028025" w:id="2287"/>
    <w:p>
      <w:pPr>
        <w:spacing w:before="120" w:after="120" w:line="240"/>
        <w:ind w:left="0"/>
        <w:jc w:val="both"/>
      </w:pPr>
      <w:r>
        <w:rPr>
          <w:rFonts w:hint="default" w:ascii="Times New Roman" w:hAnsi="Times New Roman"/>
          <w:b/>
          <w:i w:val="false"/>
          <w:color w:val="000000"/>
          <w:sz w:val="24"/>
        </w:rPr>
        <w:t>Статья 300. Основания возникновения залога</w:t>
      </w:r>
    </w:p>
    <w:bookmarkEnd w:id="2287"/>
    <w:bookmarkStart w:name="444028026" w:id="2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w:t>
      </w:r>
    </w:p>
    <w:bookmarkEnd w:id="2288"/>
    <w:bookmarkStart w:name="444028027"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w:t>
      </w:r>
    </w:p>
    <w:bookmarkEnd w:id="2289"/>
    <w:bookmarkStart w:name="444028028" w:id="2290"/>
    <w:p>
      <w:pPr>
        <w:spacing w:before="120" w:after="120" w:line="240"/>
        <w:ind w:left="0"/>
        <w:jc w:val="both"/>
      </w:pPr>
      <w:r>
        <w:rPr>
          <w:rFonts w:hint="default" w:ascii="Times New Roman" w:hAnsi="Times New Roman"/>
          <w:b/>
          <w:i w:val="false"/>
          <w:color w:val="000000"/>
          <w:sz w:val="24"/>
        </w:rPr>
        <w:t>Статья 301. Предмет залога</w:t>
      </w:r>
    </w:p>
    <w:bookmarkEnd w:id="2290"/>
    <w:bookmarkStart w:name="444028029" w:id="2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Предметом залога может быть любое имущество, в том числе вещи и имущественные права (требования), за исключением вещей, изъятых из оборота (пункт </w:t>
      </w:r>
      <w:hyperlink r:id="rId249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w:t>
      </w:r>
      <w:hyperlink r:id="rId2496">
        <w:r>
          <w:rPr>
            <w:rFonts w:hint="default" w:ascii="Times New Roman" w:hAnsi="Times New Roman"/>
            <w:b w:val="false"/>
            <w:i w:val="false"/>
            <w:color w:val="007fcc"/>
            <w:sz w:val="24"/>
            <w:u w:val="single"/>
          </w:rPr>
          <w:t>запрещена</w:t>
        </w:r>
      </w:hyperlink>
      <w:r>
        <w:rPr>
          <w:rFonts w:hint="default" w:ascii="Times New Roman" w:hAnsi="Times New Roman"/>
          <w:b w:val="false"/>
          <w:i w:val="false"/>
          <w:color w:val="000000"/>
          <w:sz w:val="24"/>
        </w:rPr>
        <w:t xml:space="preserve"> законодательными </w:t>
      </w:r>
      <w:hyperlink r:id="rId249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2291"/>
    <w:bookmarkStart w:name="444028030" w:id="2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залога может быть договором распространено на имущество, которое поступит в собственность или хозяйственное ведение залогодателя в будущем.</w:t>
      </w:r>
    </w:p>
    <w:bookmarkEnd w:id="2292"/>
    <w:bookmarkStart w:name="444028031" w:id="2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Залог отдельных видов имущества, в частности </w:t>
      </w:r>
      <w:hyperlink r:id="rId2498">
        <w:r>
          <w:rPr>
            <w:rFonts w:hint="default" w:ascii="Times New Roman" w:hAnsi="Times New Roman"/>
            <w:b w:val="false"/>
            <w:i w:val="false"/>
            <w:color w:val="007fcc"/>
            <w:sz w:val="24"/>
            <w:u w:val="single"/>
          </w:rPr>
          <w:t>имущества граждан</w:t>
        </w:r>
      </w:hyperlink>
      <w:r>
        <w:rPr>
          <w:rFonts w:hint="default" w:ascii="Times New Roman" w:hAnsi="Times New Roman"/>
          <w:b w:val="false"/>
          <w:i w:val="false"/>
          <w:color w:val="000000"/>
          <w:sz w:val="24"/>
        </w:rPr>
        <w:t xml:space="preserve">, на которое не допускается обращение взыскания, может быть законодательными актами </w:t>
      </w:r>
      <w:hyperlink r:id="rId2499">
        <w:r>
          <w:rPr>
            <w:rFonts w:hint="default" w:ascii="Times New Roman" w:hAnsi="Times New Roman"/>
            <w:b w:val="false"/>
            <w:i w:val="false"/>
            <w:color w:val="007fcc"/>
            <w:sz w:val="24"/>
            <w:u w:val="single"/>
          </w:rPr>
          <w:t>запрещен</w:t>
        </w:r>
      </w:hyperlink>
      <w:r>
        <w:rPr>
          <w:rFonts w:hint="default" w:ascii="Times New Roman" w:hAnsi="Times New Roman"/>
          <w:b w:val="false"/>
          <w:i w:val="false"/>
          <w:color w:val="000000"/>
          <w:sz w:val="24"/>
        </w:rPr>
        <w:t xml:space="preserve"> или ограничен.</w:t>
      </w:r>
    </w:p>
    <w:bookmarkEnd w:id="2293"/>
    <w:bookmarkStart w:name="444028032" w:id="2294"/>
    <w:bookmarkStart w:name="444028032" w:id="22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rPr>
          <w:rFonts w:hint="default" w:ascii="Times New Roman" w:hAnsi="Times New Roman"/>
          <w:b w:val="false"/>
          <w:i w:val="false"/>
          <w:color w:val="000000"/>
          <w:sz w:val="24"/>
        </w:rPr>
        <w:t>
</w:t>
      </w:r>
    </w:p>
    <w:bookmarkEnd w:id="229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50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501">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250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0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294"/>
    <w:bookmarkStart w:name="444028033" w:id="2296"/>
    <w:bookmarkStart w:name="444028033" w:id="2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(см.сноску)</w:t>
      </w:r>
      <w:r>
        <w:rPr>
          <w:rFonts w:hint="default" w:ascii="Times New Roman" w:hAnsi="Times New Roman"/>
          <w:b w:val="false"/>
          <w:i w:val="false"/>
          <w:color w:val="000000"/>
          <w:sz w:val="24"/>
        </w:rPr>
        <w:t>
</w:t>
      </w:r>
    </w:p>
    <w:bookmarkEnd w:id="2297"/>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50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0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250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507">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bookmarkEnd w:id="2296"/>
    <w:bookmarkStart w:name="444028034" w:id="2298"/>
    <w:p>
      <w:pPr>
        <w:spacing w:before="120" w:after="120" w:line="240"/>
        <w:ind w:left="0"/>
        <w:jc w:val="both"/>
      </w:pPr>
      <w:r>
        <w:rPr>
          <w:rFonts w:hint="default" w:ascii="Times New Roman" w:hAnsi="Times New Roman"/>
          <w:b/>
          <w:i w:val="false"/>
          <w:color w:val="000000"/>
          <w:sz w:val="24"/>
        </w:rPr>
        <w:t>Статья 302. Требования, обеспечиваемые залогом</w:t>
      </w:r>
    </w:p>
    <w:bookmarkEnd w:id="2298"/>
    <w:bookmarkStart w:name="444028035" w:id="2299"/>
    <w:bookmarkStart w:name="444028035" w:id="23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w:t>
      </w:r>
      <w:r>
        <w:rPr>
          <w:rFonts w:hint="default" w:ascii="Times New Roman" w:hAnsi="Times New Roman"/>
          <w:b w:val="false"/>
          <w:i w:val="false"/>
          <w:color w:val="000000"/>
          <w:sz w:val="24"/>
        </w:rPr>
        <w:t>
</w:t>
      </w:r>
    </w:p>
    <w:bookmarkEnd w:id="230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0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509">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2299"/>
    <w:bookmarkStart w:name="444028036"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w:t>
      </w:r>
    </w:p>
    <w:bookmarkEnd w:id="2301"/>
    <w:bookmarkStart w:name="444028037" w:id="2302"/>
    <w:p>
      <w:pPr>
        <w:spacing w:before="120" w:after="120" w:line="240"/>
        <w:ind w:left="0"/>
        <w:jc w:val="both"/>
      </w:pPr>
      <w:r>
        <w:rPr>
          <w:rFonts w:hint="default" w:ascii="Times New Roman" w:hAnsi="Times New Roman"/>
          <w:b/>
          <w:i w:val="false"/>
          <w:color w:val="000000"/>
          <w:sz w:val="24"/>
        </w:rPr>
        <w:t>Статья 303. Виды залога</w:t>
      </w:r>
    </w:p>
    <w:bookmarkEnd w:id="2302"/>
    <w:bookmarkStart w:name="444028038" w:id="2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Ипотека - вид залога, при котором заложенное имущество остается во владении и пользовании залогодателя или третьего лица.</w:t>
      </w:r>
    </w:p>
    <w:bookmarkEnd w:id="2303"/>
    <w:bookmarkStart w:name="444028039"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w:t>
      </w:r>
    </w:p>
    <w:bookmarkEnd w:id="2304"/>
    <w:bookmarkStart w:name="444028040" w:id="2305"/>
    <w:bookmarkStart w:name="444028040" w:id="23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w:t>
      </w:r>
      <w:hyperlink r:id="rId2510">
        <w:r>
          <w:rPr>
            <w:rFonts w:hint="default" w:ascii="Times New Roman" w:hAnsi="Times New Roman"/>
            <w:b w:val="false"/>
            <w:i w:val="false"/>
            <w:color w:val="007fcc"/>
            <w:sz w:val="24"/>
            <w:u w:val="single"/>
          </w:rPr>
          <w:t>подлежит</w:t>
        </w:r>
      </w:hyperlink>
      <w:r>
        <w:rPr>
          <w:rFonts w:hint="default" w:ascii="Times New Roman" w:hAnsi="Times New Roman"/>
          <w:b w:val="false"/>
          <w:i w:val="false"/>
          <w:color w:val="000000"/>
          <w:sz w:val="24"/>
        </w:rPr>
        <w:t xml:space="preserve"> </w:t>
      </w:r>
      <w:hyperlink r:id="rId2511">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в </w:t>
      </w:r>
      <w:hyperlink r:id="rId2512">
        <w:r>
          <w:rPr>
            <w:rFonts w:hint="default" w:ascii="Times New Roman" w:hAnsi="Times New Roman"/>
            <w:b w:val="false"/>
            <w:i w:val="false"/>
            <w:color w:val="007fcc"/>
            <w:sz w:val="24"/>
            <w:u w:val="single"/>
          </w:rPr>
          <w:t>органах</w:t>
        </w:r>
      </w:hyperlink>
      <w:r>
        <w:rPr>
          <w:rFonts w:hint="default" w:ascii="Times New Roman" w:hAnsi="Times New Roman"/>
          <w:b w:val="false"/>
          <w:i w:val="false"/>
          <w:color w:val="000000"/>
          <w:sz w:val="24"/>
        </w:rPr>
        <w:t>, осуществляющих регистрацию таких объектов.</w:t>
      </w:r>
      <w:r>
        <w:rPr>
          <w:rFonts w:hint="default" w:ascii="Times New Roman" w:hAnsi="Times New Roman"/>
          <w:b w:val="false"/>
          <w:i w:val="false"/>
          <w:color w:val="000000"/>
          <w:sz w:val="24"/>
        </w:rPr>
        <w:t>
</w:t>
      </w:r>
    </w:p>
    <w:bookmarkEnd w:id="2306"/>
    <w:p>
      <w:pPr>
        <w:spacing w:before="0" w:after="0" w:line="240"/>
        <w:ind w:left="0"/>
        <w:jc w:val="both"/>
      </w:pPr>
      <w:r>
        <w:rPr>
          <w:rFonts w:hint="default" w:ascii="Times New Roman" w:hAnsi="Times New Roman"/>
          <w:b w:val="false"/>
          <w:i/>
          <w:color w:val="ff0000"/>
          <w:sz w:val="24"/>
        </w:rPr>
        <w:t xml:space="preserve">Смотрите: </w:t>
      </w:r>
      <w:hyperlink r:id="rId251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30.06.1998 г. № 254-I</w:t>
      </w:r>
    </w:p>
    <w:bookmarkEnd w:id="2305"/>
    <w:bookmarkStart w:name="444028041" w:id="2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Заклад - вид залога, при котором заложенное имущество передается залогодателем во владение залогодержателя.</w:t>
      </w:r>
    </w:p>
    <w:bookmarkEnd w:id="2307"/>
    <w:bookmarkStart w:name="444028042" w:id="2308"/>
    <w:bookmarkStart w:name="444028042" w:id="2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r>
        <w:rPr>
          <w:rFonts w:hint="default" w:ascii="Times New Roman" w:hAnsi="Times New Roman"/>
          <w:b w:val="false"/>
          <w:i w:val="false"/>
          <w:color w:val="000000"/>
          <w:sz w:val="24"/>
        </w:rPr>
        <w:t>
</w:t>
      </w:r>
    </w:p>
    <w:bookmarkEnd w:id="2309"/>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251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515">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08"/>
    <w:bookmarkStart w:name="444028043" w:id="2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w:t>
      </w:r>
    </w:p>
    <w:bookmarkEnd w:id="2310"/>
    <w:bookmarkStart w:name="444028044" w:id="2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Залог прав на земельный участок, а также прав на иные природные ресурсы допускается в пределах и на условиях, установленных </w:t>
      </w:r>
      <w:hyperlink r:id="rId2516">
        <w:r>
          <w:rPr>
            <w:rFonts w:hint="default" w:ascii="Times New Roman" w:hAnsi="Times New Roman"/>
            <w:b w:val="false"/>
            <w:i w:val="false"/>
            <w:color w:val="007fcc"/>
            <w:sz w:val="24"/>
            <w:u w:val="single"/>
          </w:rPr>
          <w:t>земельным</w:t>
        </w:r>
      </w:hyperlink>
      <w:r>
        <w:rPr>
          <w:rFonts w:hint="default" w:ascii="Times New Roman" w:hAnsi="Times New Roman"/>
          <w:b w:val="false"/>
          <w:i w:val="false"/>
          <w:color w:val="000000"/>
          <w:sz w:val="24"/>
        </w:rPr>
        <w:t xml:space="preserve"> и иным </w:t>
      </w:r>
      <w:hyperlink r:id="rId2517">
        <w:r>
          <w:rPr>
            <w:rFonts w:hint="default" w:ascii="Times New Roman" w:hAnsi="Times New Roman"/>
            <w:b w:val="false"/>
            <w:i w:val="false"/>
            <w:color w:val="007fcc"/>
            <w:sz w:val="24"/>
            <w:u w:val="single"/>
          </w:rPr>
          <w:t>природноресурсовым</w:t>
        </w:r>
      </w:hyperlink>
      <w:r>
        <w:rPr>
          <w:rFonts w:hint="default" w:ascii="Times New Roman" w:hAnsi="Times New Roman"/>
          <w:b w:val="false"/>
          <w:i w:val="false"/>
          <w:color w:val="000000"/>
          <w:sz w:val="24"/>
        </w:rPr>
        <w:t xml:space="preserve"> законодательством.</w:t>
      </w:r>
    </w:p>
    <w:bookmarkEnd w:id="2311"/>
    <w:bookmarkStart w:name="444028045"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Срочное право может быть предметом залога только до истечения срока его действия.</w:t>
      </w:r>
    </w:p>
    <w:bookmarkEnd w:id="2312"/>
    <w:bookmarkStart w:name="444028046" w:id="2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Должник заложенного права должен быть уведомлен о залоге. Если закладываемое право подтверждается документом, договор залога может быть оформлен передачей </w:t>
      </w:r>
      <w:hyperlink r:id="rId2518">
        <w:r>
          <w:rPr>
            <w:rFonts w:hint="default" w:ascii="Times New Roman" w:hAnsi="Times New Roman"/>
            <w:b w:val="false"/>
            <w:i w:val="false"/>
            <w:color w:val="007fcc"/>
            <w:sz w:val="24"/>
            <w:u w:val="single"/>
          </w:rPr>
          <w:t>правоустанавливающего</w:t>
        </w:r>
      </w:hyperlink>
      <w:r>
        <w:rPr>
          <w:rFonts w:hint="default" w:ascii="Times New Roman" w:hAnsi="Times New Roman"/>
          <w:b w:val="false"/>
          <w:i w:val="false"/>
          <w:color w:val="000000"/>
          <w:sz w:val="24"/>
        </w:rPr>
        <w:t xml:space="preserve"> </w:t>
      </w:r>
      <w:hyperlink r:id="rId2519">
        <w:r>
          <w:rPr>
            <w:rFonts w:hint="default" w:ascii="Times New Roman" w:hAnsi="Times New Roman"/>
            <w:b w:val="false"/>
            <w:i w:val="false"/>
            <w:color w:val="007fcc"/>
            <w:sz w:val="24"/>
            <w:u w:val="single"/>
          </w:rPr>
          <w:t>документа</w:t>
        </w:r>
      </w:hyperlink>
      <w:r>
        <w:rPr>
          <w:rFonts w:hint="default" w:ascii="Times New Roman" w:hAnsi="Times New Roman"/>
          <w:b w:val="false"/>
          <w:i w:val="false"/>
          <w:color w:val="000000"/>
          <w:sz w:val="24"/>
        </w:rPr>
        <w:t>.</w:t>
      </w:r>
    </w:p>
    <w:bookmarkEnd w:id="2313"/>
    <w:bookmarkStart w:name="444028047" w:id="2314"/>
    <w:bookmarkStart w:name="444028047" w:id="23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r>
        <w:rPr>
          <w:rFonts w:hint="default" w:ascii="Times New Roman" w:hAnsi="Times New Roman"/>
          <w:b w:val="false"/>
          <w:i w:val="false"/>
          <w:color w:val="000000"/>
          <w:sz w:val="24"/>
        </w:rPr>
        <w:t>
</w:t>
      </w:r>
    </w:p>
    <w:bookmarkEnd w:id="2315"/>
    <w:p>
      <w:pPr>
        <w:spacing w:before="0" w:after="0" w:line="240"/>
        <w:ind w:left="0"/>
        <w:jc w:val="both"/>
      </w:pPr>
      <w:r>
        <w:rPr>
          <w:rFonts w:hint="default" w:ascii="Times New Roman" w:hAnsi="Times New Roman"/>
          <w:b w:val="false"/>
          <w:i/>
          <w:color w:val="ff0000"/>
          <w:sz w:val="24"/>
        </w:rPr>
        <w:t xml:space="preserve">Статья 303 дополнена пунктом 3-1 в соответствии с Законом РК от </w:t>
      </w:r>
      <w:hyperlink r:id="rId252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314"/>
    <w:bookmarkStart w:name="444028048" w:id="2316"/>
    <w:bookmarkStart w:name="444028048" w:id="23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Залог ценных бумаг осуществляется в соответствии с </w:t>
      </w:r>
      <w:hyperlink r:id="rId252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рынке ценных бумаг.</w:t>
      </w:r>
      <w:r>
        <w:rPr>
          <w:rFonts w:hint="default" w:ascii="Times New Roman" w:hAnsi="Times New Roman"/>
          <w:b w:val="false"/>
          <w:i w:val="false"/>
          <w:color w:val="000000"/>
          <w:sz w:val="24"/>
        </w:rPr>
        <w:t>
</w:t>
      </w:r>
    </w:p>
    <w:bookmarkEnd w:id="2317"/>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52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52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524">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г. № 72-III (см. редакцию от </w:t>
      </w:r>
      <w:hyperlink r:id="rId2525">
        <w:r>
          <w:rPr>
            <w:rFonts w:hint="default" w:ascii="Times New Roman" w:hAnsi="Times New Roman"/>
            <w:b w:val="false"/>
            <w:i/>
            <w:color w:val="007fcc"/>
            <w:sz w:val="24"/>
            <w:u w:val="single"/>
          </w:rPr>
          <w:t>18.05.2005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19.07.2005 г.</w:t>
      </w:r>
    </w:p>
    <w:bookmarkEnd w:id="2316"/>
    <w:bookmarkStart w:name="444028049" w:id="2318"/>
    <w:bookmarkStart w:name="444028049" w:id="2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иное не установлено договором о залоге, деньги, являющиеся предметом залога, размещаются в банке.</w:t>
      </w:r>
      <w:r>
        <w:rPr>
          <w:rFonts w:hint="default" w:ascii="Times New Roman" w:hAnsi="Times New Roman"/>
          <w:b w:val="false"/>
          <w:i w:val="false"/>
          <w:color w:val="000000"/>
          <w:sz w:val="24"/>
        </w:rPr>
        <w:t>
</w:t>
      </w:r>
    </w:p>
    <w:bookmarkEnd w:id="2319"/>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52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154-1(см. редакцию от </w:t>
      </w:r>
      <w:hyperlink r:id="rId2527">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52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2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53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3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318"/>
    <w:bookmarkStart w:name="444028050" w:id="2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Вознаграждение (интерес), причитающееся за данные деньги, принадлежат залогодателю, если иное не предусмотрено договором.</w:t>
      </w:r>
    </w:p>
    <w:bookmarkEnd w:id="2320"/>
    <w:bookmarkStart w:name="444028051" w:id="2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w:t>
      </w:r>
    </w:p>
    <w:bookmarkEnd w:id="2321"/>
    <w:bookmarkStart w:name="444028052" w:id="2322"/>
    <w:p>
      <w:pPr>
        <w:spacing w:before="120" w:after="120" w:line="240"/>
        <w:ind w:left="0"/>
        <w:jc w:val="both"/>
      </w:pPr>
      <w:r>
        <w:rPr>
          <w:rFonts w:hint="default" w:ascii="Times New Roman" w:hAnsi="Times New Roman"/>
          <w:b/>
          <w:i w:val="false"/>
          <w:color w:val="000000"/>
          <w:sz w:val="24"/>
        </w:rPr>
        <w:t>Статья 304. Залог имущества, находящегося в общей собственности</w:t>
      </w:r>
    </w:p>
    <w:bookmarkEnd w:id="2322"/>
    <w:bookmarkStart w:name="444028053"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составляющее </w:t>
      </w:r>
      <w:hyperlink r:id="rId2532">
        <w:r>
          <w:rPr>
            <w:rFonts w:hint="default" w:ascii="Times New Roman" w:hAnsi="Times New Roman"/>
            <w:b w:val="false"/>
            <w:i w:val="false"/>
            <w:color w:val="007fcc"/>
            <w:sz w:val="24"/>
            <w:u w:val="single"/>
          </w:rPr>
          <w:t>общую собственность</w:t>
        </w:r>
      </w:hyperlink>
      <w:r>
        <w:rPr>
          <w:rFonts w:hint="default" w:ascii="Times New Roman" w:hAnsi="Times New Roman"/>
          <w:b w:val="false"/>
          <w:i w:val="false"/>
          <w:color w:val="000000"/>
          <w:sz w:val="24"/>
        </w:rPr>
        <w:t>, может быть передано в залог только с согласия всех собственников. Право на долю в общем имуществе может быть самостоятельным предметом залога.</w:t>
      </w:r>
    </w:p>
    <w:bookmarkEnd w:id="2323"/>
    <w:bookmarkStart w:name="444028054" w:id="2324"/>
    <w:p>
      <w:pPr>
        <w:spacing w:before="120" w:after="120" w:line="240"/>
        <w:ind w:left="0"/>
        <w:jc w:val="both"/>
      </w:pPr>
      <w:r>
        <w:rPr>
          <w:rFonts w:hint="default" w:ascii="Times New Roman" w:hAnsi="Times New Roman"/>
          <w:b/>
          <w:i w:val="false"/>
          <w:color w:val="000000"/>
          <w:sz w:val="24"/>
        </w:rPr>
        <w:t>Статья 305. Залогодатель</w:t>
      </w:r>
    </w:p>
    <w:bookmarkEnd w:id="2324"/>
    <w:bookmarkStart w:name="444028055" w:id="2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Залогодателем может быть как сам должник, так и третье лицо.</w:t>
      </w:r>
    </w:p>
    <w:bookmarkEnd w:id="2325"/>
    <w:bookmarkStart w:name="444028056"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w:t>
      </w:r>
      <w:hyperlink r:id="rId253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2326"/>
    <w:bookmarkStart w:name="444028057"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Залогодателем права может быть лицо, которому принадлежит закладываемое право.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w:t>
      </w:r>
    </w:p>
    <w:bookmarkEnd w:id="2327"/>
    <w:bookmarkStart w:name="2461629418" w:id="2328"/>
    <w:bookmarkStart w:name="2461629418" w:id="2329"/>
    <w:p>
      <w:pPr>
        <w:spacing w:before="0" w:after="0" w:line="240"/>
        <w:ind w:left="0"/>
        <w:jc w:val="both"/>
      </w:pPr>
      <w:r>
        <w:rPr>
          <w:rFonts w:hint="default" w:ascii="Times New Roman" w:hAnsi="Times New Roman"/>
          <w:b/>
          <w:i w:val="false"/>
          <w:color w:val="000000"/>
          <w:sz w:val="24"/>
        </w:rPr>
        <w:t>Статья 305-1. Созалогодержатели</w:t>
      </w:r>
      <w:r>
        <w:rPr>
          <w:rFonts w:hint="default" w:ascii="Times New Roman" w:hAnsi="Times New Roman"/>
          <w:b/>
          <w:i w:val="false"/>
          <w:color w:val="000000"/>
          <w:sz w:val="24"/>
        </w:rPr>
        <w:t>
</w:t>
      </w:r>
    </w:p>
    <w:bookmarkEnd w:id="2329"/>
    <w:p>
      <w:pPr>
        <w:spacing w:before="0" w:after="0" w:line="240"/>
        <w:ind w:left="0"/>
        <w:jc w:val="both"/>
      </w:pPr>
      <w:r>
        <w:rPr>
          <w:rFonts w:hint="default" w:ascii="Times New Roman" w:hAnsi="Times New Roman"/>
          <w:b/>
          <w:i/>
          <w:color w:val="ff0000"/>
          <w:sz w:val="24"/>
        </w:rPr>
        <w:t xml:space="preserve">Параграф 3 дополнен статьей 305-1 в соответствии с Законом РК от </w:t>
      </w:r>
      <w:hyperlink r:id="rId2534">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(изменение вводится в действие с 16.01.2021 г.)</w:t>
      </w:r>
    </w:p>
    <w:bookmarkEnd w:id="2328"/>
    <w:bookmarkStart w:name="2461629419" w:id="2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предусмотренных </w:t>
      </w:r>
      <w:hyperlink r:id="rId253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bookmarkEnd w:id="2330"/>
    <w:bookmarkStart w:name="2461629420" w:id="2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w:t>
      </w:r>
    </w:p>
    <w:bookmarkEnd w:id="2331"/>
    <w:bookmarkStart w:name="2461629421"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bookmarkEnd w:id="2332"/>
    <w:bookmarkStart w:name="2461629422" w:id="2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bookmarkEnd w:id="2333"/>
    <w:bookmarkStart w:name="2461629423" w:id="2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настоящей статьи не распространяются на последующий залог (перезалог).</w:t>
      </w:r>
    </w:p>
    <w:bookmarkEnd w:id="2334"/>
    <w:bookmarkStart w:name="444028058" w:id="2335"/>
    <w:p>
      <w:pPr>
        <w:spacing w:before="120" w:after="120" w:line="240"/>
        <w:ind w:left="0"/>
        <w:jc w:val="both"/>
      </w:pPr>
      <w:r>
        <w:rPr>
          <w:rFonts w:hint="default" w:ascii="Times New Roman" w:hAnsi="Times New Roman"/>
          <w:b/>
          <w:i w:val="false"/>
          <w:color w:val="000000"/>
          <w:sz w:val="24"/>
        </w:rPr>
        <w:t>Статья 306. Страхование заложенного имущества</w:t>
      </w:r>
    </w:p>
    <w:bookmarkEnd w:id="2335"/>
    <w:bookmarkStart w:name="444028059" w:id="2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w:t>
      </w:r>
    </w:p>
    <w:bookmarkEnd w:id="2336"/>
    <w:bookmarkStart w:name="444028060" w:id="2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Страхование заложенного имущества, которое остается в пользовании залогодателя, возлагается на последнего.</w:t>
      </w:r>
    </w:p>
    <w:bookmarkEnd w:id="2337"/>
    <w:bookmarkStart w:name="444028061" w:id="2338"/>
    <w:bookmarkStart w:name="444028061" w:id="2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наступлении </w:t>
      </w:r>
      <w:hyperlink r:id="rId2536">
        <w:r>
          <w:rPr>
            <w:rFonts w:hint="default" w:ascii="Times New Roman" w:hAnsi="Times New Roman"/>
            <w:b w:val="false"/>
            <w:i w:val="false"/>
            <w:color w:val="007fcc"/>
            <w:sz w:val="24"/>
            <w:u w:val="single"/>
          </w:rPr>
          <w:t>страхового случая</w:t>
        </w:r>
      </w:hyperlink>
      <w:r>
        <w:rPr>
          <w:rFonts w:hint="default" w:ascii="Times New Roman" w:hAnsi="Times New Roman"/>
          <w:b w:val="false"/>
          <w:i w:val="false"/>
          <w:color w:val="000000"/>
          <w:sz w:val="24"/>
        </w:rPr>
        <w:t xml:space="preserve"> право требования по договору страхования заложенного имущества у залогодателя возникает только в случае отказа от него залогодержателя.</w:t>
      </w:r>
      <w:r>
        <w:rPr>
          <w:rFonts w:hint="default" w:ascii="Times New Roman" w:hAnsi="Times New Roman"/>
          <w:b w:val="false"/>
          <w:i w:val="false"/>
          <w:color w:val="000000"/>
          <w:sz w:val="24"/>
        </w:rPr>
        <w:t>
</w:t>
      </w:r>
    </w:p>
    <w:bookmarkEnd w:id="233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53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2538">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38"/>
    <w:bookmarkStart w:name="444028062" w:id="2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сумма </w:t>
      </w:r>
      <w:hyperlink r:id="rId2539">
        <w:r>
          <w:rPr>
            <w:rFonts w:hint="default" w:ascii="Times New Roman" w:hAnsi="Times New Roman"/>
            <w:b w:val="false"/>
            <w:i w:val="false"/>
            <w:color w:val="007fcc"/>
            <w:sz w:val="24"/>
            <w:u w:val="single"/>
          </w:rPr>
          <w:t>страховой выплаты</w:t>
        </w:r>
      </w:hyperlink>
      <w:r>
        <w:rPr>
          <w:rFonts w:hint="default" w:ascii="Times New Roman" w:hAnsi="Times New Roman"/>
          <w:b w:val="false"/>
          <w:i w:val="false"/>
          <w:color w:val="000000"/>
          <w:sz w:val="24"/>
        </w:rPr>
        <w:t xml:space="preserve">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p>
    <w:bookmarkEnd w:id="2340"/>
    <w:bookmarkStart w:name="444028063" w:id="2341"/>
    <w:bookmarkStart w:name="444028063" w:id="2342"/>
    <w:p>
      <w:pPr>
        <w:spacing w:before="0" w:after="0" w:line="240"/>
        <w:ind w:left="0"/>
        <w:jc w:val="both"/>
      </w:pPr>
      <w:r>
        <w:rPr>
          <w:rFonts w:hint="default" w:ascii="Times New Roman" w:hAnsi="Times New Roman"/>
          <w:b/>
          <w:i w:val="false"/>
          <w:color w:val="000000"/>
          <w:sz w:val="24"/>
        </w:rPr>
        <w:t>Статья 307. Содержание и форма договора о залоге</w:t>
      </w:r>
      <w:r>
        <w:rPr>
          <w:rFonts w:hint="default" w:ascii="Times New Roman" w:hAnsi="Times New Roman"/>
          <w:b/>
          <w:i w:val="false"/>
          <w:color w:val="000000"/>
          <w:sz w:val="24"/>
        </w:rPr>
        <w:t>
</w:t>
      </w:r>
    </w:p>
    <w:bookmarkEnd w:id="2342"/>
    <w:p>
      <w:pPr>
        <w:spacing w:before="0" w:after="0" w:line="240"/>
        <w:ind w:left="0"/>
        <w:jc w:val="both"/>
      </w:pPr>
      <w:r>
        <w:rPr>
          <w:rFonts w:hint="default" w:ascii="Times New Roman" w:hAnsi="Times New Roman"/>
          <w:b/>
          <w:i/>
          <w:color w:val="ff0000"/>
          <w:sz w:val="24"/>
        </w:rPr>
        <w:t xml:space="preserve">Статья 307 изменена Законом РК от </w:t>
      </w:r>
      <w:hyperlink r:id="rId2540">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2541">
        <w:r>
          <w:rPr>
            <w:rFonts w:hint="default" w:ascii="Times New Roman" w:hAnsi="Times New Roman"/>
            <w:b/>
            <w:i/>
            <w:color w:val="007fcc"/>
            <w:sz w:val="24"/>
            <w:u w:val="single"/>
          </w:rPr>
          <w:t>28.01.2011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15.02.2011 г.</w:t>
      </w:r>
    </w:p>
    <w:bookmarkEnd w:id="2341"/>
    <w:bookmarkStart w:name="444028064" w:id="2343"/>
    <w:bookmarkStart w:name="444028064" w:id="23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r>
        <w:rPr>
          <w:rFonts w:hint="default" w:ascii="Times New Roman" w:hAnsi="Times New Roman"/>
          <w:b w:val="false"/>
          <w:i w:val="false"/>
          <w:color w:val="000000"/>
          <w:sz w:val="24"/>
        </w:rPr>
        <w:t>
</w:t>
      </w:r>
    </w:p>
    <w:bookmarkEnd w:id="234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54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54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544">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(см. редакцию от </w:t>
      </w:r>
      <w:hyperlink r:id="rId2545">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24.04.2015 г. № 75 (27951)</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54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4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54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549">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43"/>
    <w:bookmarkStart w:name="444028065" w:id="2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bookmarkEnd w:id="2345"/>
    <w:bookmarkStart w:name="1963212855" w:id="2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bookmarkEnd w:id="2346"/>
    <w:bookmarkStart w:name="1963212856" w:id="2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End w:id="2347"/>
    <w:bookmarkStart w:name="444028066" w:id="2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залоге должен быть заключен в письменной форме.</w:t>
      </w:r>
    </w:p>
    <w:bookmarkEnd w:id="2348"/>
    <w:bookmarkStart w:name="444028067" w:id="2349"/>
    <w:bookmarkStart w:name="444028067" w:id="2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правил, содержащихся в пунктах 1 и 2 настоящей статьи, влечет ничтожность договора о залоге.</w:t>
      </w:r>
      <w:r>
        <w:rPr>
          <w:rFonts w:hint="default" w:ascii="Times New Roman" w:hAnsi="Times New Roman"/>
          <w:b w:val="false"/>
          <w:i w:val="false"/>
          <w:color w:val="000000"/>
          <w:sz w:val="24"/>
        </w:rPr>
        <w:t>
</w:t>
      </w:r>
    </w:p>
    <w:bookmarkEnd w:id="2350"/>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55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5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349"/>
    <w:bookmarkStart w:name="444028068" w:id="2351"/>
    <w:bookmarkStart w:name="444028068" w:id="2352"/>
    <w:p>
      <w:pPr>
        <w:spacing w:before="0" w:after="0" w:line="240"/>
        <w:ind w:left="0"/>
        <w:jc w:val="both"/>
      </w:pPr>
      <w:r>
        <w:rPr>
          <w:rFonts w:hint="default" w:ascii="Times New Roman" w:hAnsi="Times New Roman"/>
          <w:b/>
          <w:i w:val="false"/>
          <w:color w:val="000000"/>
          <w:sz w:val="24"/>
        </w:rPr>
        <w:t>Статья 308. Регистрация залога</w:t>
      </w:r>
      <w:r>
        <w:rPr>
          <w:rFonts w:hint="default" w:ascii="Times New Roman" w:hAnsi="Times New Roman"/>
          <w:b/>
          <w:i w:val="false"/>
          <w:color w:val="000000"/>
          <w:sz w:val="24"/>
        </w:rPr>
        <w:t>
</w:t>
      </w:r>
    </w:p>
    <w:bookmarkEnd w:id="2352"/>
    <w:p>
      <w:pPr>
        <w:spacing w:before="0" w:after="0" w:line="240"/>
        <w:ind w:left="0"/>
        <w:jc w:val="both"/>
      </w:pPr>
      <w:r>
        <w:rPr>
          <w:rFonts w:hint="default" w:ascii="Times New Roman" w:hAnsi="Times New Roman"/>
          <w:b/>
          <w:i/>
          <w:color w:val="ff0000"/>
          <w:sz w:val="24"/>
        </w:rPr>
        <w:t xml:space="preserve">Статья 308 изменена Законом РК от </w:t>
      </w:r>
      <w:hyperlink r:id="rId2552">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 426-II (см. редакцию от </w:t>
      </w:r>
      <w:hyperlink r:id="rId2553">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308 изменена Законом РК от </w:t>
      </w:r>
      <w:hyperlink r:id="rId255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55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2351"/>
    <w:bookmarkStart w:name="444028069" w:id="2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2353"/>
    <w:bookmarkStart w:name="444028070" w:id="2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Залог недвижимого имущества подлежит государственной регистрации органом, осуществляющим регистрацию прав на недвижимое имущество.</w:t>
      </w:r>
    </w:p>
    <w:bookmarkEnd w:id="2354"/>
    <w:bookmarkStart w:name="444028071" w:id="2355"/>
    <w:bookmarkStart w:name="444028071" w:id="2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Регистрации подлежат изменение предмета залога, а также другие изменения в случаях, установленных законодательными актами Республики Казахстан.</w:t>
      </w:r>
      <w:r>
        <w:rPr>
          <w:rFonts w:hint="default" w:ascii="Times New Roman" w:hAnsi="Times New Roman"/>
          <w:b w:val="false"/>
          <w:i w:val="false"/>
          <w:color w:val="000000"/>
          <w:sz w:val="24"/>
        </w:rPr>
        <w:t>
</w:t>
      </w:r>
    </w:p>
    <w:bookmarkEnd w:id="2356"/>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55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5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355"/>
    <w:bookmarkStart w:name="444028072"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подлежащие обязательной регистрации изменения залога могут быть зарегистрированы по желанию участников.</w:t>
      </w:r>
    </w:p>
    <w:bookmarkEnd w:id="2357"/>
    <w:bookmarkStart w:name="444028073" w:id="2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Запись о прекращении залога вносится в реестр при:</w:t>
      </w:r>
    </w:p>
    <w:bookmarkEnd w:id="2358"/>
    <w:bookmarkStart w:name="444028074" w:id="2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регистрации прекращения залога на основании заявления залогодержателя в связи с исполнением основного обязательства;</w:t>
      </w:r>
    </w:p>
    <w:bookmarkEnd w:id="2359"/>
    <w:bookmarkStart w:name="444028075"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обращении взыскания на предмет залога в порядке, предусмотренном законодательными актами Республики Казахстан;</w:t>
      </w:r>
    </w:p>
    <w:bookmarkEnd w:id="2360"/>
    <w:bookmarkStart w:name="444028076" w:id="2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регистрации прекращения залога в связи с расторжением договора залога;</w:t>
      </w:r>
    </w:p>
    <w:bookmarkEnd w:id="2361"/>
    <w:bookmarkStart w:name="444028077" w:id="2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прекращении залога по иным основаниям, предусмотренным статьей </w:t>
      </w:r>
      <w:hyperlink r:id="rId2558">
        <w:r>
          <w:rPr>
            <w:rFonts w:hint="default" w:ascii="Times New Roman" w:hAnsi="Times New Roman"/>
            <w:b w:val="false"/>
            <w:i w:val="false"/>
            <w:color w:val="007fcc"/>
            <w:sz w:val="24"/>
            <w:u w:val="single"/>
          </w:rPr>
          <w:t>322</w:t>
        </w:r>
      </w:hyperlink>
      <w:r>
        <w:rPr>
          <w:rFonts w:hint="default" w:ascii="Times New Roman" w:hAnsi="Times New Roman"/>
          <w:b w:val="false"/>
          <w:i w:val="false"/>
          <w:color w:val="000000"/>
          <w:sz w:val="24"/>
        </w:rPr>
        <w:t xml:space="preserve"> настоящего Кодекса.</w:t>
      </w:r>
    </w:p>
    <w:bookmarkEnd w:id="2362"/>
    <w:bookmarkStart w:name="444028078" w:id="2363"/>
    <w:bookmarkStart w:name="444028078" w:id="2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r>
        <w:rPr>
          <w:rFonts w:hint="default" w:ascii="Times New Roman" w:hAnsi="Times New Roman"/>
          <w:b w:val="false"/>
          <w:i w:val="false"/>
          <w:color w:val="000000"/>
          <w:sz w:val="24"/>
        </w:rPr>
        <w:t>
</w:t>
      </w:r>
    </w:p>
    <w:bookmarkEnd w:id="2364"/>
    <w:p>
      <w:pPr>
        <w:spacing w:before="0" w:after="0" w:line="240"/>
        <w:ind w:left="0"/>
        <w:jc w:val="both"/>
      </w:pPr>
      <w:r>
        <w:rPr>
          <w:rFonts w:hint="default" w:ascii="Times New Roman" w:hAnsi="Times New Roman"/>
          <w:b w:val="false"/>
          <w:i/>
          <w:color w:val="ff0000"/>
          <w:sz w:val="24"/>
        </w:rPr>
        <w:t xml:space="preserve">Смотрите: </w:t>
      </w:r>
      <w:hyperlink r:id="rId255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26.07.2007 г. № 310; </w:t>
      </w:r>
      <w:hyperlink r:id="rId2560">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30.06.1998 г. № 254-I; </w:t>
      </w:r>
      <w:hyperlink r:id="rId2561">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p>
    <w:bookmarkEnd w:id="2363"/>
    <w:bookmarkStart w:name="444028079" w:id="2365"/>
    <w:p>
      <w:pPr>
        <w:spacing w:before="120" w:after="120" w:line="240"/>
        <w:ind w:left="0"/>
        <w:jc w:val="both"/>
      </w:pPr>
      <w:r>
        <w:rPr>
          <w:rFonts w:hint="default" w:ascii="Times New Roman" w:hAnsi="Times New Roman"/>
          <w:b/>
          <w:i w:val="false"/>
          <w:color w:val="000000"/>
          <w:sz w:val="24"/>
        </w:rPr>
        <w:t>Статья 309. Имущество, на которое распространяются права залогодержателя</w:t>
      </w:r>
    </w:p>
    <w:bookmarkEnd w:id="2365"/>
    <w:bookmarkStart w:name="444028080" w:id="2366"/>
    <w:bookmarkStart w:name="444028080" w:id="23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w:t>
      </w:r>
      <w:r>
        <w:rPr>
          <w:rFonts w:hint="default" w:ascii="Times New Roman" w:hAnsi="Times New Roman"/>
          <w:b w:val="false"/>
          <w:i w:val="false"/>
          <w:color w:val="000000"/>
          <w:sz w:val="24"/>
        </w:rPr>
        <w:t>
</w:t>
      </w:r>
    </w:p>
    <w:bookmarkEnd w:id="2367"/>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56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256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2366"/>
    <w:bookmarkStart w:name="444028081"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bookmarkEnd w:id="2368"/>
    <w:bookmarkStart w:name="1963212858" w:id="2369"/>
    <w:bookmarkStart w:name="1963212858" w:id="23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w:t>
      </w:r>
      <w:r>
        <w:rPr>
          <w:rFonts w:hint="default" w:ascii="Times New Roman" w:hAnsi="Times New Roman"/>
          <w:b w:val="false"/>
          <w:i w:val="false"/>
          <w:color w:val="000000"/>
          <w:sz w:val="24"/>
        </w:rPr>
        <w:t>
</w:t>
      </w:r>
    </w:p>
    <w:bookmarkEnd w:id="2370"/>
    <w:p>
      <w:pPr>
        <w:spacing w:before="0" w:after="0" w:line="240"/>
        <w:ind w:left="0"/>
        <w:jc w:val="both"/>
      </w:pPr>
      <w:r>
        <w:rPr>
          <w:rFonts w:hint="default" w:ascii="Times New Roman" w:hAnsi="Times New Roman"/>
          <w:b w:val="false"/>
          <w:i/>
          <w:color w:val="ff0000"/>
          <w:sz w:val="24"/>
        </w:rPr>
        <w:t xml:space="preserve">Пункт 1 дополнен частью третьей в соответствии с Законом РК от </w:t>
      </w:r>
      <w:hyperlink r:id="rId256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69"/>
    <w:bookmarkStart w:name="1963212860" w:id="2371"/>
    <w:bookmarkStart w:name="1963212860" w:id="23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r>
        <w:rPr>
          <w:rFonts w:hint="default" w:ascii="Times New Roman" w:hAnsi="Times New Roman"/>
          <w:b w:val="false"/>
          <w:i w:val="false"/>
          <w:color w:val="000000"/>
          <w:sz w:val="24"/>
        </w:rPr>
        <w:t>
</w:t>
      </w:r>
    </w:p>
    <w:bookmarkEnd w:id="2372"/>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256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371"/>
    <w:bookmarkStart w:name="444028082" w:id="2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w:t>
      </w:r>
    </w:p>
    <w:bookmarkEnd w:id="2373"/>
    <w:bookmarkStart w:name="444028083"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2374"/>
    <w:bookmarkStart w:name="444028084" w:id="2375"/>
    <w:p>
      <w:pPr>
        <w:spacing w:before="120" w:after="120" w:line="240"/>
        <w:ind w:left="0"/>
        <w:jc w:val="both"/>
      </w:pPr>
      <w:r>
        <w:rPr>
          <w:rFonts w:hint="default" w:ascii="Times New Roman" w:hAnsi="Times New Roman"/>
          <w:b/>
          <w:i w:val="false"/>
          <w:color w:val="000000"/>
          <w:sz w:val="24"/>
        </w:rPr>
        <w:t>Статья 310. Возникновение права залога</w:t>
      </w:r>
    </w:p>
    <w:bookmarkEnd w:id="2375"/>
    <w:bookmarkStart w:name="444028085"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Поскольку иное не предусмотрено договором о залоге, право залога возникает в отношении имущества, залог которого подлежит </w:t>
      </w:r>
      <w:hyperlink r:id="rId2566">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xml:space="preserve"> с момента регистрации договора, в отношении другого имущества с момента передачи этого имущества залогодержателю, а если оно не подлежит передаче, то с момента заключения договора о залоге.</w:t>
      </w:r>
    </w:p>
    <w:bookmarkEnd w:id="2376"/>
    <w:bookmarkStart w:name="444028086"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Право залога на товары в обороте возникает в соответствии с правилами пункта </w:t>
      </w:r>
      <w:hyperlink r:id="rId256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327 настоящего Кодекса.</w:t>
      </w:r>
    </w:p>
    <w:bookmarkEnd w:id="2377"/>
    <w:bookmarkStart w:name="444028087" w:id="2378"/>
    <w:p>
      <w:pPr>
        <w:spacing w:before="120" w:after="120" w:line="240"/>
        <w:ind w:left="0"/>
        <w:jc w:val="both"/>
      </w:pPr>
      <w:r>
        <w:rPr>
          <w:rFonts w:hint="default" w:ascii="Times New Roman" w:hAnsi="Times New Roman"/>
          <w:b/>
          <w:i w:val="false"/>
          <w:color w:val="000000"/>
          <w:sz w:val="24"/>
        </w:rPr>
        <w:t>Статья 311. Последующий залог (перезалог)</w:t>
      </w:r>
    </w:p>
    <w:bookmarkEnd w:id="2378"/>
    <w:bookmarkStart w:name="444028088" w:id="2379"/>
    <w:bookmarkStart w:name="444028088" w:id="2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w:t>
      </w:r>
      <w:r>
        <w:rPr>
          <w:rFonts w:hint="default" w:ascii="Times New Roman" w:hAnsi="Times New Roman"/>
          <w:b w:val="false"/>
          <w:i w:val="false"/>
          <w:color w:val="000000"/>
          <w:sz w:val="24"/>
        </w:rPr>
        <w:t>
</w:t>
      </w:r>
    </w:p>
    <w:bookmarkEnd w:id="238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6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56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7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7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379"/>
    <w:bookmarkStart w:name="444028089" w:id="2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Перезалог допускается, если он не запрещен предшествующими договорами о залоге.</w:t>
      </w:r>
    </w:p>
    <w:bookmarkEnd w:id="2381"/>
    <w:bookmarkStart w:name="444028090"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w:t>
      </w:r>
    </w:p>
    <w:bookmarkEnd w:id="2382"/>
    <w:bookmarkStart w:name="444028091" w:id="2383"/>
    <w:p>
      <w:pPr>
        <w:spacing w:before="120" w:after="120" w:line="240"/>
        <w:ind w:left="0"/>
        <w:jc w:val="both"/>
      </w:pPr>
      <w:r>
        <w:rPr>
          <w:rFonts w:hint="default" w:ascii="Times New Roman" w:hAnsi="Times New Roman"/>
          <w:b/>
          <w:i w:val="false"/>
          <w:color w:val="000000"/>
          <w:sz w:val="24"/>
        </w:rPr>
        <w:t>Статья 312. Содержание и сохранность заложенного имущества</w:t>
      </w:r>
    </w:p>
    <w:bookmarkEnd w:id="2383"/>
    <w:bookmarkStart w:name="444028092" w:id="2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w:t>
      </w:r>
    </w:p>
    <w:bookmarkEnd w:id="2384"/>
    <w:bookmarkStart w:name="444028093" w:id="2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bookmarkEnd w:id="2385"/>
    <w:bookmarkStart w:name="444028094" w:id="2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немедленно уведомлять другую сторону о возникновении угрозы утраты или повреждения заложенного имущества.</w:t>
      </w:r>
    </w:p>
    <w:bookmarkEnd w:id="2386"/>
    <w:bookmarkStart w:name="444028095" w:id="2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bookmarkEnd w:id="2387"/>
    <w:bookmarkStart w:name="444028096" w:id="2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bookmarkEnd w:id="2388"/>
    <w:bookmarkStart w:name="444028097" w:id="2389"/>
    <w:p>
      <w:pPr>
        <w:spacing w:before="120" w:after="120" w:line="240"/>
        <w:ind w:left="0"/>
        <w:jc w:val="both"/>
      </w:pPr>
      <w:r>
        <w:rPr>
          <w:rFonts w:hint="default" w:ascii="Times New Roman" w:hAnsi="Times New Roman"/>
          <w:b/>
          <w:i w:val="false"/>
          <w:color w:val="000000"/>
          <w:sz w:val="24"/>
        </w:rPr>
        <w:t>Статья 313. Последствия утраты или повреждения заложенного имущества</w:t>
      </w:r>
    </w:p>
    <w:bookmarkEnd w:id="2389"/>
    <w:bookmarkStart w:name="444028098" w:id="2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несет риск случайной гибели или повреждения заложенного имущества, если иное не предусмотрено договором о залоге.</w:t>
      </w:r>
    </w:p>
    <w:bookmarkEnd w:id="2390"/>
    <w:bookmarkStart w:name="444028099" w:id="2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hyperlink r:id="rId2572">
        <w:r>
          <w:rPr>
            <w:rFonts w:hint="default" w:ascii="Times New Roman" w:hAnsi="Times New Roman"/>
            <w:b w:val="false"/>
            <w:i w:val="false"/>
            <w:color w:val="007fcc"/>
            <w:sz w:val="24"/>
            <w:u w:val="single"/>
          </w:rPr>
          <w:t>359</w:t>
        </w:r>
      </w:hyperlink>
      <w:r>
        <w:rPr>
          <w:rFonts w:hint="default" w:ascii="Times New Roman" w:hAnsi="Times New Roman"/>
          <w:b w:val="false"/>
          <w:i w:val="false"/>
          <w:color w:val="000000"/>
          <w:sz w:val="24"/>
        </w:rPr>
        <w:t xml:space="preserve"> настоящего Кодекса.</w:t>
      </w:r>
    </w:p>
    <w:bookmarkEnd w:id="2391"/>
    <w:bookmarkStart w:name="444028100"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Залогодержатель отвечает за утрату предмета залога в размере его действительной стоимости, а за его повреждение в размере суммы, на которую эта стоимость понизилась, независимо от суммы, в которую был оценен предмет залога при передаче его залогодержателю.</w:t>
      </w:r>
    </w:p>
    <w:bookmarkEnd w:id="2392"/>
    <w:bookmarkStart w:name="444028101"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bookmarkEnd w:id="2393"/>
    <w:bookmarkStart w:name="444028102" w:id="2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bookmarkEnd w:id="2394"/>
    <w:bookmarkStart w:name="444028103" w:id="2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bookmarkEnd w:id="2395"/>
    <w:bookmarkStart w:name="444028104" w:id="2396"/>
    <w:p>
      <w:pPr>
        <w:spacing w:before="120" w:after="120" w:line="240"/>
        <w:ind w:left="0"/>
        <w:jc w:val="both"/>
      </w:pPr>
      <w:r>
        <w:rPr>
          <w:rFonts w:hint="default" w:ascii="Times New Roman" w:hAnsi="Times New Roman"/>
          <w:b/>
          <w:i w:val="false"/>
          <w:color w:val="000000"/>
          <w:sz w:val="24"/>
        </w:rPr>
        <w:t>Статья 314. Замена и восстановление предмета залога</w:t>
      </w:r>
    </w:p>
    <w:bookmarkEnd w:id="2396"/>
    <w:bookmarkStart w:name="444028105"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Замена предмета залога допускается с согласия залогодержателя, если законодательными актами или договором не предусмотрено иное.</w:t>
      </w:r>
    </w:p>
    <w:bookmarkEnd w:id="2397"/>
    <w:bookmarkStart w:name="444028106"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w:t>
      </w:r>
    </w:p>
    <w:bookmarkEnd w:id="2398"/>
    <w:bookmarkStart w:name="444028107" w:id="2399"/>
    <w:p>
      <w:pPr>
        <w:spacing w:before="120" w:after="120" w:line="240"/>
        <w:ind w:left="0"/>
        <w:jc w:val="both"/>
      </w:pPr>
      <w:r>
        <w:rPr>
          <w:rFonts w:hint="default" w:ascii="Times New Roman" w:hAnsi="Times New Roman"/>
          <w:b/>
          <w:i w:val="false"/>
          <w:color w:val="000000"/>
          <w:sz w:val="24"/>
        </w:rPr>
        <w:t>Статья 315. Пользование и распоряжение предметом залога</w:t>
      </w:r>
    </w:p>
    <w:bookmarkEnd w:id="2399"/>
    <w:bookmarkStart w:name="444028108" w:id="2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bookmarkEnd w:id="2400"/>
    <w:bookmarkStart w:name="444028109" w:id="2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2401"/>
    <w:bookmarkStart w:name="1439414319" w:id="2402"/>
    <w:bookmarkStart w:name="1439414319" w:id="2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Соглашение, ограничивающее право залогодателя завещать заложенное имущество, ничтожно.</w:t>
      </w:r>
      <w:r>
        <w:rPr>
          <w:rFonts w:hint="default" w:ascii="Times New Roman" w:hAnsi="Times New Roman"/>
          <w:b w:val="false"/>
          <w:i w:val="false"/>
          <w:color w:val="000000"/>
          <w:sz w:val="24"/>
        </w:rPr>
        <w:t>
</w:t>
      </w:r>
    </w:p>
    <w:bookmarkEnd w:id="2403"/>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257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7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402"/>
    <w:bookmarkStart w:name="444028110"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bookmarkEnd w:id="2404"/>
    <w:bookmarkStart w:name="444028111" w:id="2405"/>
    <w:p>
      <w:pPr>
        <w:spacing w:before="120" w:after="120" w:line="240"/>
        <w:ind w:left="0"/>
        <w:jc w:val="both"/>
      </w:pPr>
      <w:r>
        <w:rPr>
          <w:rFonts w:hint="default" w:ascii="Times New Roman" w:hAnsi="Times New Roman"/>
          <w:b/>
          <w:i w:val="false"/>
          <w:color w:val="000000"/>
          <w:sz w:val="24"/>
        </w:rPr>
        <w:t>Статья 316. Защита залогодержателем своих прав на предмет залога</w:t>
      </w:r>
    </w:p>
    <w:bookmarkEnd w:id="2405"/>
    <w:bookmarkStart w:name="444028112" w:id="2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w:t>
      </w:r>
    </w:p>
    <w:bookmarkEnd w:id="2406"/>
    <w:bookmarkStart w:name="444028113"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w:t>
      </w:r>
    </w:p>
    <w:bookmarkEnd w:id="2407"/>
    <w:bookmarkStart w:name="444028114" w:id="2408"/>
    <w:p>
      <w:pPr>
        <w:spacing w:before="120" w:after="120" w:line="240"/>
        <w:ind w:left="0"/>
        <w:jc w:val="both"/>
      </w:pPr>
      <w:r>
        <w:rPr>
          <w:rFonts w:hint="default" w:ascii="Times New Roman" w:hAnsi="Times New Roman"/>
          <w:b/>
          <w:i w:val="false"/>
          <w:color w:val="000000"/>
          <w:sz w:val="24"/>
        </w:rPr>
        <w:t>Статья 317. Основания обращения взыскания на заложенное имущество</w:t>
      </w:r>
    </w:p>
    <w:bookmarkEnd w:id="2408"/>
    <w:bookmarkStart w:name="444028115" w:id="2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bookmarkEnd w:id="2409"/>
    <w:bookmarkStart w:name="444028116" w:id="2410"/>
    <w:bookmarkStart w:name="444028116" w:id="2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w:t>
      </w:r>
      <w:r>
        <w:rPr>
          <w:rFonts w:hint="default" w:ascii="Times New Roman" w:hAnsi="Times New Roman"/>
          <w:b w:val="false"/>
          <w:i w:val="false"/>
          <w:color w:val="000000"/>
          <w:sz w:val="24"/>
        </w:rPr>
        <w:t>
</w:t>
      </w:r>
    </w:p>
    <w:bookmarkEnd w:id="2411"/>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575">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 г. № 333-V (см. редакцию от </w:t>
      </w:r>
      <w:hyperlink r:id="rId2576">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21.07.2015 г. № 136 (28012)</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30.12.2021 г. № 95-VII (см. редакцию от </w:t>
      </w:r>
      <w:hyperlink r:id="rId2577">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(изменение вводится в действие с 11.01.2022 г.)</w:t>
      </w:r>
    </w:p>
    <w:bookmarkEnd w:id="2410"/>
    <w:bookmarkStart w:name="633878659"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2412"/>
    <w:bookmarkStart w:name="633878660" w:id="2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2413"/>
    <w:bookmarkStart w:name="633878661" w:id="2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период просрочки исполнения обязательства, обеспеченного залогом, составляет менее трех месяцев.</w:t>
      </w:r>
    </w:p>
    <w:bookmarkEnd w:id="2414"/>
    <w:bookmarkStart w:name="2676754886" w:id="2415"/>
    <w:bookmarkStart w:name="2676754886" w:id="24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r>
        <w:rPr>
          <w:rFonts w:hint="default" w:ascii="Times New Roman" w:hAnsi="Times New Roman"/>
          <w:b w:val="false"/>
          <w:i w:val="false"/>
          <w:color w:val="000000"/>
          <w:sz w:val="24"/>
        </w:rPr>
        <w:t>
</w:t>
      </w:r>
    </w:p>
    <w:bookmarkEnd w:id="2416"/>
    <w:p>
      <w:pPr>
        <w:spacing w:before="0" w:after="0" w:line="240"/>
        <w:ind w:left="0"/>
        <w:jc w:val="both"/>
      </w:pPr>
      <w:r>
        <w:rPr>
          <w:rFonts w:hint="default" w:ascii="Times New Roman" w:hAnsi="Times New Roman"/>
          <w:b w:val="false"/>
          <w:i/>
          <w:color w:val="ff0000"/>
          <w:sz w:val="24"/>
        </w:rPr>
        <w:t>Пункт 2 дополнен частью третьей в соответствии с Законом РК от 30.12.2021 г. № 95-VII (изменение вводится в действие с 11.01.2022 г.)</w:t>
      </w:r>
    </w:p>
    <w:bookmarkEnd w:id="2415"/>
    <w:bookmarkStart w:name="2676754887" w:id="2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2417"/>
    <w:bookmarkStart w:name="2676754888"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период просрочки исполнения обязательства, обеспеченного залогом, составляет менее шести месяцев.</w:t>
      </w:r>
    </w:p>
    <w:bookmarkEnd w:id="2418"/>
    <w:bookmarkStart w:name="444028117" w:id="2419"/>
    <w:p>
      <w:pPr>
        <w:spacing w:before="120" w:after="120" w:line="240"/>
        <w:ind w:left="0"/>
        <w:jc w:val="both"/>
      </w:pPr>
      <w:r>
        <w:rPr>
          <w:rFonts w:hint="default" w:ascii="Times New Roman" w:hAnsi="Times New Roman"/>
          <w:b/>
          <w:i w:val="false"/>
          <w:color w:val="000000"/>
          <w:sz w:val="24"/>
        </w:rPr>
        <w:t>Статья 318. Порядок обращения взыскания на предмет залога</w:t>
      </w:r>
    </w:p>
    <w:bookmarkEnd w:id="2419"/>
    <w:bookmarkStart w:name="444028118"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w:t>
      </w:r>
      <w:hyperlink r:id="rId2578">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2420"/>
    <w:bookmarkStart w:name="444028119" w:id="2421"/>
    <w:bookmarkStart w:name="444028119" w:id="2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предусмотренных договором о залоге, а также настоящим Кодексом и иными </w:t>
      </w:r>
      <w:hyperlink r:id="rId25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w:t>
      </w:r>
      <w:hyperlink r:id="rId2580">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ипотеке недвижимого имущества.</w:t>
      </w:r>
      <w:r>
        <w:rPr>
          <w:rFonts w:hint="default" w:ascii="Times New Roman" w:hAnsi="Times New Roman"/>
          <w:b w:val="false"/>
          <w:i w:val="false"/>
          <w:color w:val="000000"/>
          <w:sz w:val="24"/>
        </w:rPr>
        <w:t>
</w:t>
      </w:r>
    </w:p>
    <w:bookmarkEnd w:id="2422"/>
    <w:p>
      <w:pPr>
        <w:spacing w:before="0" w:after="0" w:line="240"/>
        <w:ind w:left="0"/>
        <w:jc w:val="both"/>
      </w:pPr>
      <w:r>
        <w:rPr>
          <w:rFonts w:hint="default" w:ascii="Times New Roman" w:hAnsi="Times New Roman"/>
          <w:b w:val="false"/>
          <w:i/>
          <w:color w:val="ff0000"/>
          <w:sz w:val="24"/>
        </w:rPr>
        <w:t xml:space="preserve">Смотрите: </w:t>
      </w:r>
      <w:hyperlink r:id="rId2581">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58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583">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15.02.2011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58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258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2421"/>
    <w:bookmarkStart w:name="1994190927" w:id="2423"/>
    <w:bookmarkStart w:name="1994190927" w:id="2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w:t>
      </w:r>
      <w:hyperlink r:id="rId258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424"/>
    <w:p>
      <w:pPr>
        <w:spacing w:before="0" w:after="0" w:line="240"/>
        <w:ind w:left="0"/>
        <w:jc w:val="both"/>
      </w:pPr>
      <w:r>
        <w:rPr>
          <w:rFonts w:hint="default" w:ascii="Times New Roman" w:hAnsi="Times New Roman"/>
          <w:b w:val="false"/>
          <w:i/>
          <w:color w:val="ff0000"/>
          <w:sz w:val="24"/>
        </w:rPr>
        <w:t xml:space="preserve">Пункт 2 дополнен частью второй в соответствии с Законом РК от </w:t>
      </w:r>
      <w:hyperlink r:id="rId258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2423"/>
    <w:bookmarkStart w:name="444028120" w:id="2425"/>
    <w:p>
      <w:pPr>
        <w:spacing w:before="120" w:after="120" w:line="240"/>
        <w:ind w:left="0"/>
        <w:jc w:val="both"/>
      </w:pPr>
      <w:r>
        <w:rPr>
          <w:rFonts w:hint="default" w:ascii="Times New Roman" w:hAnsi="Times New Roman"/>
          <w:b/>
          <w:i w:val="false"/>
          <w:color w:val="000000"/>
          <w:sz w:val="24"/>
        </w:rPr>
        <w:t>Статья 319. Реализация заложенного имущества</w:t>
      </w:r>
    </w:p>
    <w:bookmarkEnd w:id="2425"/>
    <w:bookmarkStart w:name="444028121" w:id="2426"/>
    <w:bookmarkStart w:name="444028121" w:id="24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w:t>
      </w:r>
      <w:hyperlink r:id="rId258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установлен иной порядок.</w:t>
      </w:r>
      <w:r>
        <w:rPr>
          <w:rFonts w:hint="default" w:ascii="Times New Roman" w:hAnsi="Times New Roman"/>
          <w:b w:val="false"/>
          <w:i w:val="false"/>
          <w:color w:val="000000"/>
          <w:sz w:val="24"/>
        </w:rPr>
        <w:t>
</w:t>
      </w:r>
    </w:p>
    <w:bookmarkEnd w:id="242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8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9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426"/>
    <w:bookmarkStart w:name="444028122" w:id="2428"/>
    <w:bookmarkStart w:name="444028122" w:id="24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w:t>
      </w:r>
      <w:r>
        <w:rPr>
          <w:rFonts w:hint="default" w:ascii="Times New Roman" w:hAnsi="Times New Roman"/>
          <w:b w:val="false"/>
          <w:i w:val="false"/>
          <w:color w:val="000000"/>
          <w:sz w:val="24"/>
        </w:rPr>
        <w:t>
</w:t>
      </w:r>
    </w:p>
    <w:bookmarkEnd w:id="2429"/>
    <w:p>
      <w:pPr>
        <w:spacing w:before="0" w:after="0" w:line="240"/>
        <w:ind w:left="0"/>
        <w:jc w:val="both"/>
      </w:pPr>
      <w:r>
        <w:rPr>
          <w:rFonts w:hint="default" w:ascii="Times New Roman" w:hAnsi="Times New Roman"/>
          <w:b w:val="false"/>
          <w:i/>
          <w:color w:val="ff0000"/>
          <w:sz w:val="24"/>
        </w:rPr>
        <w:t xml:space="preserve">Статья 319 дополнена пунктом 1-1 в соответствии с Законом РК от </w:t>
      </w:r>
      <w:hyperlink r:id="rId259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259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9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428"/>
    <w:bookmarkStart w:name="444028123" w:id="2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bookmarkEnd w:id="2430"/>
    <w:bookmarkStart w:name="444028124" w:id="2431"/>
    <w:bookmarkStart w:name="444028124" w:id="2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Особенности реализации заложенного имущества во внесудебном порядке, устанавливаются настоящим Кодексом и </w:t>
      </w:r>
      <w:hyperlink r:id="rId259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об ипотеке недвижимости. Правила и процедуры, установленные </w:t>
      </w:r>
      <w:hyperlink r:id="rId259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w:t>
      </w:r>
      <w:r>
        <w:rPr>
          <w:rFonts w:hint="default" w:ascii="Times New Roman" w:hAnsi="Times New Roman"/>
          <w:b w:val="false"/>
          <w:i w:val="false"/>
          <w:color w:val="000000"/>
          <w:sz w:val="24"/>
        </w:rPr>
        <w:t>
</w:t>
      </w:r>
    </w:p>
    <w:bookmarkEnd w:id="243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59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25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2431"/>
    <w:bookmarkStart w:name="444028125" w:id="2433"/>
    <w:bookmarkStart w:name="444028125" w:id="2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r>
        <w:rPr>
          <w:rFonts w:hint="default" w:ascii="Times New Roman" w:hAnsi="Times New Roman"/>
          <w:b w:val="false"/>
          <w:i w:val="false"/>
          <w:color w:val="000000"/>
          <w:sz w:val="24"/>
        </w:rPr>
        <w:t>
</w:t>
      </w:r>
    </w:p>
    <w:bookmarkEnd w:id="2434"/>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598">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599">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2433"/>
    <w:bookmarkStart w:name="444028126" w:id="2435"/>
    <w:bookmarkStart w:name="444028126" w:id="24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w:t>
      </w:r>
      <w:r>
        <w:rPr>
          <w:rFonts w:hint="default" w:ascii="Times New Roman" w:hAnsi="Times New Roman"/>
          <w:b w:val="false"/>
          <w:i w:val="false"/>
          <w:color w:val="000000"/>
          <w:sz w:val="24"/>
        </w:rPr>
        <w:t>
</w:t>
      </w:r>
    </w:p>
    <w:bookmarkEnd w:id="2436"/>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30.12.2021 г. № 95-VII (см. редакцию от </w:t>
      </w:r>
      <w:hyperlink r:id="rId2600">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(изменение вводится в действие с 11.01.2022 г.)</w:t>
      </w:r>
    </w:p>
    <w:bookmarkEnd w:id="2435"/>
    <w:bookmarkStart w:name="444028127"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 началом торгов суд или доверенное лицо (статья </w:t>
      </w:r>
      <w:hyperlink r:id="rId2601">
        <w:r>
          <w:rPr>
            <w:rFonts w:hint="default" w:ascii="Times New Roman" w:hAnsi="Times New Roman"/>
            <w:b w:val="false"/>
            <w:i w:val="false"/>
            <w:color w:val="007fcc"/>
            <w:sz w:val="24"/>
            <w:u w:val="single"/>
          </w:rPr>
          <w:t>320</w:t>
        </w:r>
      </w:hyperlink>
      <w:r>
        <w:rPr>
          <w:rFonts w:hint="default" w:ascii="Times New Roman" w:hAnsi="Times New Roman"/>
          <w:b w:val="false"/>
          <w:i w:val="false"/>
          <w:color w:val="000000"/>
          <w:sz w:val="24"/>
        </w:rPr>
        <w:t xml:space="preserve">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w:t>
      </w:r>
    </w:p>
    <w:bookmarkEnd w:id="2437"/>
    <w:bookmarkStart w:name="444028128" w:id="2438"/>
    <w:bookmarkStart w:name="444028128" w:id="24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w:t>
      </w:r>
      <w:r>
        <w:rPr>
          <w:rFonts w:hint="default" w:ascii="Times New Roman" w:hAnsi="Times New Roman"/>
          <w:b w:val="false"/>
          <w:i w:val="false"/>
          <w:color w:val="000000"/>
          <w:sz w:val="24"/>
        </w:rPr>
        <w:t>
</w:t>
      </w:r>
    </w:p>
    <w:bookmarkEnd w:id="2439"/>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602">
        <w:r>
          <w:rPr>
            <w:rFonts w:hint="default" w:ascii="Times New Roman" w:hAnsi="Times New Roman"/>
            <w:b w:val="false"/>
            <w:i/>
            <w:color w:val="007fcc"/>
            <w:sz w:val="24"/>
            <w:u w:val="single"/>
          </w:rPr>
          <w:t>08.11.2000</w:t>
        </w:r>
      </w:hyperlink>
      <w:r>
        <w:rPr>
          <w:rFonts w:hint="default" w:ascii="Times New Roman" w:hAnsi="Times New Roman"/>
          <w:b w:val="false"/>
          <w:i/>
          <w:color w:val="ff0000"/>
          <w:sz w:val="24"/>
        </w:rPr>
        <w:t xml:space="preserve"> г. № 96-II (см. редакцию от </w:t>
      </w:r>
      <w:hyperlink r:id="rId2603">
        <w:r>
          <w:rPr>
            <w:rFonts w:hint="default" w:ascii="Times New Roman" w:hAnsi="Times New Roman"/>
            <w:b w:val="false"/>
            <w:i/>
            <w:color w:val="007fcc"/>
            <w:sz w:val="24"/>
            <w:u w:val="single"/>
          </w:rPr>
          <w:t>04.11.1999</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2604">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134-VI (см. редакцию от </w:t>
      </w:r>
      <w:hyperlink r:id="rId2605">
        <w:r>
          <w:rPr>
            <w:rFonts w:hint="default" w:ascii="Times New Roman" w:hAnsi="Times New Roman"/>
            <w:b w:val="false"/>
            <w:i/>
            <w:color w:val="007fcc"/>
            <w:sz w:val="24"/>
            <w:u w:val="single"/>
          </w:rPr>
          <w:t>25.12.2017</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12.01.2018 года № 8 (28637)</w:t>
      </w:r>
    </w:p>
    <w:bookmarkEnd w:id="2438"/>
    <w:bookmarkStart w:name="444028129" w:id="2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bookmarkEnd w:id="2440"/>
    <w:bookmarkStart w:name="444028130" w:id="2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bookmarkEnd w:id="2441"/>
    <w:bookmarkStart w:name="444028131" w:id="2442"/>
    <w:bookmarkStart w:name="444028131" w:id="24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r>
        <w:rPr>
          <w:rFonts w:hint="default" w:ascii="Times New Roman" w:hAnsi="Times New Roman"/>
          <w:b w:val="false"/>
          <w:i w:val="false"/>
          <w:color w:val="000000"/>
          <w:sz w:val="24"/>
        </w:rPr>
        <w:t>
</w:t>
      </w:r>
    </w:p>
    <w:bookmarkEnd w:id="2443"/>
    <w:p>
      <w:pPr>
        <w:spacing w:before="0" w:after="0" w:line="240"/>
        <w:ind w:left="0"/>
        <w:jc w:val="both"/>
      </w:pPr>
      <w:r>
        <w:rPr>
          <w:rFonts w:hint="default" w:ascii="Times New Roman" w:hAnsi="Times New Roman"/>
          <w:b w:val="false"/>
          <w:i/>
          <w:color w:val="ff0000"/>
          <w:sz w:val="24"/>
        </w:rPr>
        <w:t xml:space="preserve">Смотрите: </w:t>
      </w:r>
      <w:hyperlink r:id="rId2606">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25.11.2016 г. № 7</w:t>
      </w:r>
    </w:p>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260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0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442"/>
    <w:bookmarkStart w:name="444028132" w:id="2444"/>
    <w:p>
      <w:pPr>
        <w:spacing w:before="120" w:after="120" w:line="240"/>
        <w:ind w:left="0"/>
        <w:jc w:val="both"/>
      </w:pPr>
      <w:r>
        <w:rPr>
          <w:rFonts w:hint="default" w:ascii="Times New Roman" w:hAnsi="Times New Roman"/>
          <w:b/>
          <w:i w:val="false"/>
          <w:color w:val="000000"/>
          <w:sz w:val="24"/>
        </w:rPr>
        <w:t>Статья 320. Реализация заложенного имущества в принудительном внесудебном порядке</w:t>
      </w:r>
    </w:p>
    <w:bookmarkEnd w:id="2444"/>
    <w:bookmarkStart w:name="444028133" w:id="2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имеющие доверенность залогодержателя на реализацию заложенного имущества в случае нарушения обязательства, обеспеченного залогом.</w:t>
      </w:r>
    </w:p>
    <w:bookmarkEnd w:id="2445"/>
    <w:bookmarkStart w:name="444028134" w:id="2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Доверенное лицо выполняет следующие процедуры:</w:t>
      </w:r>
    </w:p>
    <w:bookmarkEnd w:id="2446"/>
    <w:bookmarkStart w:name="444028135"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составляет уведомление залогодателю о невыполнении обязательств и регистрирует его в органе, где был зарегистрирован договор о залоге;</w:t>
      </w:r>
    </w:p>
    <w:bookmarkEnd w:id="2447"/>
    <w:bookmarkStart w:name="444028136" w:id="2448"/>
    <w:bookmarkStart w:name="444028136" w:id="24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w:t>
      </w:r>
      <w:r>
        <w:rPr>
          <w:rFonts w:hint="default" w:ascii="Times New Roman" w:hAnsi="Times New Roman"/>
          <w:b w:val="false"/>
          <w:i w:val="false"/>
          <w:color w:val="000000"/>
          <w:sz w:val="24"/>
        </w:rPr>
        <w:t>
</w:t>
      </w:r>
    </w:p>
    <w:bookmarkEnd w:id="2449"/>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60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6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448"/>
    <w:bookmarkStart w:name="444028137" w:id="2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официально публикует объявление о торгах в местной печати.</w:t>
      </w:r>
    </w:p>
    <w:bookmarkEnd w:id="2450"/>
    <w:bookmarkStart w:name="444028138" w:id="2451"/>
    <w:p>
      <w:pPr>
        <w:spacing w:before="120" w:after="120" w:line="240"/>
        <w:ind w:left="0"/>
        <w:jc w:val="both"/>
      </w:pPr>
      <w:r>
        <w:rPr>
          <w:rFonts w:hint="default" w:ascii="Times New Roman" w:hAnsi="Times New Roman"/>
          <w:b/>
          <w:i w:val="false"/>
          <w:color w:val="000000"/>
          <w:sz w:val="24"/>
        </w:rPr>
        <w:t>Статья 321. Досрочное исполнение обязательства, обеспеченного залогом, и обращение взыскания на заложенное имущество</w:t>
      </w:r>
    </w:p>
    <w:bookmarkEnd w:id="2451"/>
    <w:bookmarkStart w:name="444028139"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Залогодержатель вправе потребовать досрочного исполнения обеспеченного залогом обязательства в случаях:</w:t>
      </w:r>
    </w:p>
    <w:bookmarkEnd w:id="2452"/>
    <w:bookmarkStart w:name="444028140" w:id="2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предмет залога выбыл из владения залогодателя, у которого он был оставлен, не в соответствии с условиями договора о залоге;</w:t>
      </w:r>
    </w:p>
    <w:bookmarkEnd w:id="2453"/>
    <w:bookmarkStart w:name="444028141"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нарушения залогодателем правил о замене предмета залога (статья </w:t>
      </w:r>
      <w:hyperlink r:id="rId2611">
        <w:r>
          <w:rPr>
            <w:rFonts w:hint="default" w:ascii="Times New Roman" w:hAnsi="Times New Roman"/>
            <w:b w:val="false"/>
            <w:i w:val="false"/>
            <w:color w:val="007fcc"/>
            <w:sz w:val="24"/>
            <w:u w:val="single"/>
          </w:rPr>
          <w:t>314</w:t>
        </w:r>
      </w:hyperlink>
      <w:r>
        <w:rPr>
          <w:rFonts w:hint="default" w:ascii="Times New Roman" w:hAnsi="Times New Roman"/>
          <w:b w:val="false"/>
          <w:i w:val="false"/>
          <w:color w:val="000000"/>
          <w:sz w:val="24"/>
        </w:rPr>
        <w:t xml:space="preserve"> настоящего Кодекса);</w:t>
      </w:r>
    </w:p>
    <w:bookmarkEnd w:id="2454"/>
    <w:bookmarkStart w:name="444028142"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утраты предмета залога по обстоятельствам, за которые залогодержатель не отвечает (пункт </w:t>
      </w:r>
      <w:hyperlink r:id="rId261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313 настоящего Кодекса), если залогодатель не воспользовался правом, предусмотренным пунктом </w:t>
      </w:r>
      <w:hyperlink r:id="rId2613">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314 настоящего Кодекса;</w:t>
      </w:r>
    </w:p>
    <w:bookmarkEnd w:id="2455"/>
    <w:bookmarkStart w:name="444028143" w:id="2456"/>
    <w:bookmarkStart w:name="444028143" w:id="24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r>
        <w:rPr>
          <w:rFonts w:hint="default" w:ascii="Times New Roman" w:hAnsi="Times New Roman"/>
          <w:b w:val="false"/>
          <w:i w:val="false"/>
          <w:color w:val="000000"/>
          <w:sz w:val="24"/>
        </w:rPr>
        <w:t>
</w:t>
      </w:r>
    </w:p>
    <w:bookmarkEnd w:id="2457"/>
    <w:p>
      <w:pPr>
        <w:spacing w:before="0" w:after="0" w:line="240"/>
        <w:ind w:left="0"/>
        <w:jc w:val="both"/>
      </w:pPr>
      <w:r>
        <w:rPr>
          <w:rFonts w:hint="default" w:ascii="Times New Roman" w:hAnsi="Times New Roman"/>
          <w:b w:val="false"/>
          <w:i/>
          <w:color w:val="ff0000"/>
          <w:sz w:val="24"/>
        </w:rPr>
        <w:t xml:space="preserve">Пункт 1 дополнен подпунктом 4 в соответствии с Законом РК от </w:t>
      </w:r>
      <w:hyperlink r:id="rId2614">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 262-IV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21.04.2010 г.</w:t>
      </w:r>
    </w:p>
    <w:bookmarkEnd w:id="2456"/>
    <w:bookmarkStart w:name="444028144" w:id="2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bookmarkEnd w:id="2458"/>
    <w:bookmarkStart w:name="444028145" w:id="2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нарушения залогодателем правил о последующем залоге;</w:t>
      </w:r>
    </w:p>
    <w:bookmarkEnd w:id="2459"/>
    <w:bookmarkStart w:name="444028146" w:id="2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невыполнения залогодателем обязанностей, предусмотренных подпунктами </w:t>
      </w:r>
      <w:hyperlink r:id="rId2615">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261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1 и пунктом </w:t>
      </w:r>
      <w:hyperlink r:id="rId261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312 настоящего Кодекса;</w:t>
      </w:r>
    </w:p>
    <w:bookmarkEnd w:id="2460"/>
    <w:bookmarkStart w:name="444028147"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нарушения залогодателем правил о распоряжении заложенным имуществом (пункт </w:t>
      </w:r>
      <w:hyperlink r:id="rId261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315 настоящего Кодекса);</w:t>
      </w:r>
    </w:p>
    <w:bookmarkEnd w:id="2461"/>
    <w:bookmarkStart w:name="633878663" w:id="2462"/>
    <w:bookmarkStart w:name="633878663" w:id="24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нарушения залогодателем обязательства, обеспеченного залогом (статьи </w:t>
      </w:r>
      <w:hyperlink r:id="rId2619">
        <w:r>
          <w:rPr>
            <w:rFonts w:hint="default" w:ascii="Times New Roman" w:hAnsi="Times New Roman"/>
            <w:b w:val="false"/>
            <w:i w:val="false"/>
            <w:color w:val="007fcc"/>
            <w:sz w:val="24"/>
            <w:u w:val="single"/>
          </w:rPr>
          <w:t>317</w:t>
        </w:r>
      </w:hyperlink>
      <w:r>
        <w:rPr>
          <w:rFonts w:hint="default" w:ascii="Times New Roman" w:hAnsi="Times New Roman"/>
          <w:b w:val="false"/>
          <w:i w:val="false"/>
          <w:color w:val="000000"/>
          <w:sz w:val="24"/>
        </w:rPr>
        <w:t xml:space="preserve">, </w:t>
      </w:r>
      <w:hyperlink r:id="rId2620">
        <w:r>
          <w:rPr>
            <w:rFonts w:hint="default" w:ascii="Times New Roman" w:hAnsi="Times New Roman"/>
            <w:b w:val="false"/>
            <w:i w:val="false"/>
            <w:color w:val="007fcc"/>
            <w:sz w:val="24"/>
            <w:u w:val="single"/>
          </w:rPr>
          <w:t>720</w:t>
        </w:r>
      </w:hyperlink>
      <w:r>
        <w:rPr>
          <w:rFonts w:hint="default" w:ascii="Times New Roman" w:hAnsi="Times New Roman"/>
          <w:b w:val="false"/>
          <w:i w:val="false"/>
          <w:color w:val="000000"/>
          <w:sz w:val="24"/>
        </w:rPr>
        <w:t xml:space="preserve"> и </w:t>
      </w:r>
      <w:hyperlink r:id="rId2621">
        <w:r>
          <w:rPr>
            <w:rFonts w:hint="default" w:ascii="Times New Roman" w:hAnsi="Times New Roman"/>
            <w:b w:val="false"/>
            <w:i w:val="false"/>
            <w:color w:val="007fcc"/>
            <w:sz w:val="24"/>
            <w:u w:val="single"/>
          </w:rPr>
          <w:t>722</w:t>
        </w:r>
      </w:hyperlink>
      <w:r>
        <w:rPr>
          <w:rFonts w:hint="default" w:ascii="Times New Roman" w:hAnsi="Times New Roman"/>
          <w:b w:val="false"/>
          <w:i w:val="false"/>
          <w:color w:val="000000"/>
          <w:sz w:val="24"/>
        </w:rPr>
        <w:t xml:space="preserve"> настоящего Кодекса, статья </w:t>
      </w:r>
      <w:hyperlink r:id="rId2622">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Закона Республики Казахстан от 23 декабря 1995 года «Об ипотеке недвижимого имущества»).</w:t>
      </w:r>
      <w:r>
        <w:rPr>
          <w:rFonts w:hint="default" w:ascii="Times New Roman" w:hAnsi="Times New Roman"/>
          <w:b w:val="false"/>
          <w:i w:val="false"/>
          <w:color w:val="000000"/>
          <w:sz w:val="24"/>
        </w:rPr>
        <w:t>
</w:t>
      </w:r>
    </w:p>
    <w:bookmarkEnd w:id="2463"/>
    <w:p>
      <w:pPr>
        <w:spacing w:before="0" w:after="0" w:line="240"/>
        <w:ind w:left="0"/>
        <w:jc w:val="both"/>
      </w:pPr>
      <w:r>
        <w:rPr>
          <w:rFonts w:hint="default" w:ascii="Times New Roman" w:hAnsi="Times New Roman"/>
          <w:b w:val="false"/>
          <w:i/>
          <w:color w:val="ff0000"/>
          <w:sz w:val="24"/>
        </w:rPr>
        <w:t xml:space="preserve">Пункт 2 дополнен подпунктом 4 в соответствии с Законом РК от </w:t>
      </w:r>
      <w:hyperlink r:id="rId2623">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г. № 333-V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21.07.2015 г. № 136 (28012)</w:t>
      </w:r>
    </w:p>
    <w:p>
      <w:pPr>
        <w:spacing w:before="0" w:after="0" w:line="240"/>
        <w:ind w:left="0"/>
        <w:jc w:val="both"/>
      </w:pPr>
      <w:r>
        <w:rPr>
          <w:rFonts w:hint="default" w:ascii="Times New Roman" w:hAnsi="Times New Roman"/>
          <w:b w:val="false"/>
          <w:i/>
          <w:color w:val="ff0000"/>
          <w:sz w:val="24"/>
        </w:rPr>
        <w:t xml:space="preserve">Смотрите: </w:t>
      </w:r>
      <w:hyperlink r:id="rId262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Национального Банка РК от 13.01.2012 г. № 21024/203юр</w:t>
      </w:r>
    </w:p>
    <w:bookmarkEnd w:id="2462"/>
    <w:bookmarkStart w:name="444028148" w:id="2464"/>
    <w:p>
      <w:pPr>
        <w:spacing w:before="120" w:after="120" w:line="240"/>
        <w:ind w:left="0"/>
        <w:jc w:val="both"/>
      </w:pPr>
      <w:r>
        <w:rPr>
          <w:rFonts w:hint="default" w:ascii="Times New Roman" w:hAnsi="Times New Roman"/>
          <w:b/>
          <w:i w:val="false"/>
          <w:color w:val="000000"/>
          <w:sz w:val="24"/>
        </w:rPr>
        <w:t>Статья 322. Прекращение залога</w:t>
      </w:r>
    </w:p>
    <w:bookmarkEnd w:id="2464"/>
    <w:bookmarkStart w:name="444028149" w:id="2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 прекращается:</w:t>
      </w:r>
    </w:p>
    <w:bookmarkEnd w:id="2465"/>
    <w:bookmarkStart w:name="444028150" w:id="2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прекращением обеспеченного залогом обязательства;</w:t>
      </w:r>
    </w:p>
    <w:bookmarkEnd w:id="2466"/>
    <w:bookmarkStart w:name="444028151"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требованию залогодателя при наличии оснований, предусмотренных пунктом </w:t>
      </w:r>
      <w:hyperlink r:id="rId262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312 настоящего Кодекса;</w:t>
      </w:r>
    </w:p>
    <w:bookmarkEnd w:id="2467"/>
    <w:bookmarkStart w:name="444028152"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гибели заложенной вещи или прекращения заложенного права, если залогодатель не воспользовался правом, предусмотренным пунктом </w:t>
      </w:r>
      <w:hyperlink r:id="rId262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314 настоящего Кодекса;</w:t>
      </w:r>
    </w:p>
    <w:bookmarkEnd w:id="2468"/>
    <w:bookmarkStart w:name="444028153"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продажи с публичных торгов заложенного имущества, а также в случае, когда его реализация оказалась невозможной (статья </w:t>
      </w:r>
      <w:hyperlink r:id="rId2627">
        <w:r>
          <w:rPr>
            <w:rFonts w:hint="default" w:ascii="Times New Roman" w:hAnsi="Times New Roman"/>
            <w:b w:val="false"/>
            <w:i w:val="false"/>
            <w:color w:val="007fcc"/>
            <w:sz w:val="24"/>
            <w:u w:val="single"/>
          </w:rPr>
          <w:t>319</w:t>
        </w:r>
      </w:hyperlink>
      <w:r>
        <w:rPr>
          <w:rFonts w:hint="default" w:ascii="Times New Roman" w:hAnsi="Times New Roman"/>
          <w:b w:val="false"/>
          <w:i w:val="false"/>
          <w:color w:val="000000"/>
          <w:sz w:val="24"/>
        </w:rPr>
        <w:t xml:space="preserve"> настоящего Кодекса).</w:t>
      </w:r>
    </w:p>
    <w:bookmarkEnd w:id="2469"/>
    <w:bookmarkStart w:name="444028154"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прекращении залога должна быть сделана отметка в реестре, в котором был зарегистрирован договор о залоге.</w:t>
      </w:r>
    </w:p>
    <w:bookmarkEnd w:id="2470"/>
    <w:bookmarkStart w:name="444028155" w:id="2471"/>
    <w:bookmarkStart w:name="444028155" w:id="2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прекращении залога вследствие исполнения обеспеченного залогом обязательства либо по требованию залогодателя (пункт </w:t>
      </w:r>
      <w:hyperlink r:id="rId262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312 настоящего Кодекса) залогодержатель, у которого находилось заложенное имущество, обязан немедленно возвратить его залогодателю.</w:t>
      </w:r>
      <w:r>
        <w:rPr>
          <w:rFonts w:hint="default" w:ascii="Times New Roman" w:hAnsi="Times New Roman"/>
          <w:b w:val="false"/>
          <w:i w:val="false"/>
          <w:color w:val="000000"/>
          <w:sz w:val="24"/>
        </w:rPr>
        <w:t>
</w:t>
      </w:r>
    </w:p>
    <w:bookmarkEnd w:id="2472"/>
    <w:p>
      <w:pPr>
        <w:spacing w:before="0" w:after="0" w:line="240"/>
        <w:ind w:left="0"/>
        <w:jc w:val="both"/>
      </w:pPr>
      <w:r>
        <w:rPr>
          <w:rFonts w:hint="default" w:ascii="Times New Roman" w:hAnsi="Times New Roman"/>
          <w:b w:val="false"/>
          <w:i/>
          <w:color w:val="ff0000"/>
          <w:sz w:val="24"/>
        </w:rPr>
        <w:t xml:space="preserve">Смотрите: </w:t>
      </w:r>
      <w:hyperlink r:id="rId262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23.12.1995 г. № 2723</w:t>
      </w:r>
    </w:p>
    <w:bookmarkEnd w:id="2471"/>
    <w:bookmarkStart w:name="444028156" w:id="2473"/>
    <w:p>
      <w:pPr>
        <w:spacing w:before="120" w:after="120" w:line="240"/>
        <w:ind w:left="0"/>
        <w:jc w:val="both"/>
      </w:pPr>
      <w:r>
        <w:rPr>
          <w:rFonts w:hint="default" w:ascii="Times New Roman" w:hAnsi="Times New Roman"/>
          <w:b/>
          <w:i w:val="false"/>
          <w:color w:val="000000"/>
          <w:sz w:val="24"/>
        </w:rPr>
        <w:t>Статья 323. Сохранение залога при переходе права на заложенное имущество к другому лицу в порядке правопреемства</w:t>
      </w:r>
    </w:p>
    <w:bookmarkEnd w:id="2473"/>
    <w:bookmarkStart w:name="444028157"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w:t>
      </w:r>
    </w:p>
    <w:bookmarkEnd w:id="2474"/>
    <w:bookmarkStart w:name="444028158"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bookmarkEnd w:id="2475"/>
    <w:bookmarkStart w:name="444028159"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w:t>
      </w:r>
      <w:hyperlink r:id="rId2630">
        <w:r>
          <w:rPr>
            <w:rFonts w:hint="default" w:ascii="Times New Roman" w:hAnsi="Times New Roman"/>
            <w:b w:val="false"/>
            <w:i w:val="false"/>
            <w:color w:val="007fcc"/>
            <w:sz w:val="24"/>
            <w:u w:val="single"/>
          </w:rPr>
          <w:t>солидарными</w:t>
        </w:r>
      </w:hyperlink>
      <w:r>
        <w:rPr>
          <w:rFonts w:hint="default" w:ascii="Times New Roman" w:hAnsi="Times New Roman"/>
          <w:b w:val="false"/>
          <w:i w:val="false"/>
          <w:color w:val="000000"/>
          <w:sz w:val="24"/>
        </w:rPr>
        <w:t xml:space="preserve"> залогодателями.</w:t>
      </w:r>
    </w:p>
    <w:bookmarkEnd w:id="2476"/>
    <w:bookmarkStart w:name="444028160" w:id="2477"/>
    <w:p>
      <w:pPr>
        <w:spacing w:before="120" w:after="120" w:line="240"/>
        <w:ind w:left="0"/>
        <w:jc w:val="both"/>
      </w:pPr>
      <w:r>
        <w:rPr>
          <w:rFonts w:hint="default" w:ascii="Times New Roman" w:hAnsi="Times New Roman"/>
          <w:b/>
          <w:i w:val="false"/>
          <w:color w:val="000000"/>
          <w:sz w:val="24"/>
        </w:rPr>
        <w:t>Статья 324. Последствия принудительного изъятия заложенного имущества</w:t>
      </w:r>
    </w:p>
    <w:bookmarkEnd w:id="2477"/>
    <w:bookmarkStart w:name="444028161"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право собственности залогодателя на имущество, являющееся предметом залога, прекращается по основаниям и в порядке, установленным </w:t>
      </w:r>
      <w:hyperlink r:id="rId26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(пункт </w:t>
      </w:r>
      <w:hyperlink r:id="rId263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321 настоящего Кодекса).</w:t>
      </w:r>
    </w:p>
    <w:bookmarkEnd w:id="2478"/>
    <w:bookmarkStart w:name="444028162" w:id="2479"/>
    <w:bookmarkStart w:name="444028162" w:id="24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r>
        <w:rPr>
          <w:rFonts w:hint="default" w:ascii="Times New Roman" w:hAnsi="Times New Roman"/>
          <w:b w:val="false"/>
          <w:i w:val="false"/>
          <w:color w:val="000000"/>
          <w:sz w:val="24"/>
        </w:rPr>
        <w:t>
</w:t>
      </w:r>
    </w:p>
    <w:bookmarkEnd w:id="248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633">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 227-V (см. редакцию от </w:t>
      </w:r>
      <w:hyperlink r:id="rId2634">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(изменение вводится в действие с 01.01.2015 г.)</w:t>
      </w:r>
    </w:p>
    <w:bookmarkEnd w:id="2479"/>
    <w:bookmarkStart w:name="444028163" w:id="2481"/>
    <w:p>
      <w:pPr>
        <w:spacing w:before="120" w:after="120" w:line="240"/>
        <w:ind w:left="0"/>
        <w:jc w:val="both"/>
      </w:pPr>
      <w:r>
        <w:rPr>
          <w:rFonts w:hint="default" w:ascii="Times New Roman" w:hAnsi="Times New Roman"/>
          <w:b/>
          <w:i w:val="false"/>
          <w:color w:val="000000"/>
          <w:sz w:val="24"/>
        </w:rPr>
        <w:t>Статья 325. Уступка прав по договору о залоге</w:t>
      </w:r>
    </w:p>
    <w:bookmarkEnd w:id="2481"/>
    <w:bookmarkStart w:name="444028164"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w:t>
      </w:r>
      <w:hyperlink r:id="rId2635">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 xml:space="preserve"> - </w:t>
      </w:r>
      <w:hyperlink r:id="rId2636">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w:t>
      </w:r>
    </w:p>
    <w:bookmarkEnd w:id="2482"/>
    <w:bookmarkStart w:name="444028165" w:id="2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bookmarkEnd w:id="2483"/>
    <w:bookmarkStart w:name="444028166" w:id="2484"/>
    <w:bookmarkStart w:name="444028166" w:id="24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rPr>
          <w:rFonts w:hint="default" w:ascii="Times New Roman" w:hAnsi="Times New Roman"/>
          <w:b w:val="false"/>
          <w:i w:val="false"/>
          <w:color w:val="000000"/>
          <w:sz w:val="24"/>
        </w:rPr>
        <w:t>
</w:t>
      </w:r>
    </w:p>
    <w:bookmarkEnd w:id="2485"/>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637">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638">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484"/>
    <w:bookmarkStart w:name="444028167" w:id="2486"/>
    <w:p>
      <w:pPr>
        <w:spacing w:before="120" w:after="120" w:line="240"/>
        <w:ind w:left="0"/>
        <w:jc w:val="both"/>
      </w:pPr>
      <w:r>
        <w:rPr>
          <w:rFonts w:hint="default" w:ascii="Times New Roman" w:hAnsi="Times New Roman"/>
          <w:b/>
          <w:i w:val="false"/>
          <w:color w:val="000000"/>
          <w:sz w:val="24"/>
        </w:rPr>
        <w:t>Статья 326. Перевод долга по обязательству, обеспеченному залогом</w:t>
      </w:r>
    </w:p>
    <w:bookmarkEnd w:id="2486"/>
    <w:bookmarkStart w:name="444028168"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w:t>
      </w:r>
    </w:p>
    <w:bookmarkEnd w:id="2487"/>
    <w:bookmarkStart w:name="444028169" w:id="2488"/>
    <w:p>
      <w:pPr>
        <w:spacing w:before="120" w:after="120" w:line="240"/>
        <w:ind w:left="0"/>
        <w:jc w:val="both"/>
      </w:pPr>
      <w:r>
        <w:rPr>
          <w:rFonts w:hint="default" w:ascii="Times New Roman" w:hAnsi="Times New Roman"/>
          <w:b/>
          <w:i w:val="false"/>
          <w:color w:val="000000"/>
          <w:sz w:val="24"/>
        </w:rPr>
        <w:t>Статья 327. Залог товаров в обороте</w:t>
      </w:r>
    </w:p>
    <w:bookmarkEnd w:id="2488"/>
    <w:bookmarkStart w:name="444028170" w:id="2489"/>
    <w:bookmarkStart w:name="444028170" w:id="24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r>
        <w:rPr>
          <w:rFonts w:hint="default" w:ascii="Times New Roman" w:hAnsi="Times New Roman"/>
          <w:b w:val="false"/>
          <w:i w:val="false"/>
          <w:color w:val="000000"/>
          <w:sz w:val="24"/>
        </w:rPr>
        <w:t>
</w:t>
      </w:r>
    </w:p>
    <w:bookmarkEnd w:id="249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63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4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489"/>
    <w:bookmarkStart w:name="444028172"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bookmarkEnd w:id="2491"/>
    <w:bookmarkStart w:name="444028173" w:id="2492"/>
    <w:bookmarkStart w:name="444028173" w:id="24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r>
        <w:rPr>
          <w:rFonts w:hint="default" w:ascii="Times New Roman" w:hAnsi="Times New Roman"/>
          <w:b w:val="false"/>
          <w:i w:val="false"/>
          <w:color w:val="000000"/>
          <w:sz w:val="24"/>
        </w:rPr>
        <w:t>
</w:t>
      </w:r>
    </w:p>
    <w:bookmarkEnd w:id="2493"/>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64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4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от 02.04.2019 г. № 241-VI (см. редакцию от </w:t>
      </w:r>
      <w:hyperlink r:id="rId2643">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2492"/>
    <w:bookmarkStart w:name="1439415509" w:id="2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End w:id="2494"/>
    <w:bookmarkStart w:name="444028174" w:id="2495"/>
    <w:bookmarkStart w:name="444028174" w:id="24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r>
        <w:rPr>
          <w:rFonts w:hint="default" w:ascii="Times New Roman" w:hAnsi="Times New Roman"/>
          <w:b w:val="false"/>
          <w:i w:val="false"/>
          <w:color w:val="000000"/>
          <w:sz w:val="24"/>
        </w:rPr>
        <w:t>
</w:t>
      </w:r>
    </w:p>
    <w:bookmarkEnd w:id="2496"/>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644">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2645">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28.05.2018 г.</w:t>
      </w:r>
    </w:p>
    <w:bookmarkEnd w:id="2495"/>
    <w:bookmarkStart w:name="444028175" w:id="2497"/>
    <w:bookmarkStart w:name="444028175" w:id="2498"/>
    <w:p>
      <w:pPr>
        <w:spacing w:before="0" w:after="0" w:line="240"/>
        <w:ind w:left="0"/>
        <w:jc w:val="both"/>
      </w:pPr>
      <w:r>
        <w:rPr>
          <w:rFonts w:hint="default" w:ascii="Times New Roman" w:hAnsi="Times New Roman"/>
          <w:b/>
          <w:i w:val="false"/>
          <w:color w:val="000000"/>
          <w:sz w:val="24"/>
        </w:rPr>
        <w:t>Статья 328. Залог вещей в ломбарде</w:t>
      </w:r>
      <w:r>
        <w:rPr>
          <w:rFonts w:hint="default" w:ascii="Times New Roman" w:hAnsi="Times New Roman"/>
          <w:b/>
          <w:i w:val="false"/>
          <w:color w:val="000000"/>
          <w:sz w:val="24"/>
        </w:rPr>
        <w:t>
</w:t>
      </w:r>
    </w:p>
    <w:bookmarkEnd w:id="2498"/>
    <w:p>
      <w:pPr>
        <w:spacing w:before="0" w:after="0" w:line="240"/>
        <w:ind w:left="0"/>
        <w:jc w:val="both"/>
      </w:pPr>
      <w:r>
        <w:rPr>
          <w:rFonts w:hint="default" w:ascii="Times New Roman" w:hAnsi="Times New Roman"/>
          <w:b/>
          <w:i/>
          <w:color w:val="ff0000"/>
          <w:sz w:val="24"/>
        </w:rPr>
        <w:t xml:space="preserve">Статья 328 изменена Законом РК от </w:t>
      </w:r>
      <w:hyperlink r:id="rId2646">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647">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328 изменена Законом РК от </w:t>
      </w:r>
      <w:hyperlink r:id="rId2648">
        <w:r>
          <w:rPr>
            <w:rFonts w:hint="default" w:ascii="Times New Roman" w:hAnsi="Times New Roman"/>
            <w:b/>
            <w:i/>
            <w:color w:val="007fcc"/>
            <w:sz w:val="24"/>
            <w:u w:val="single"/>
          </w:rPr>
          <w:t>02.03.2001</w:t>
        </w:r>
      </w:hyperlink>
      <w:r>
        <w:rPr>
          <w:rFonts w:hint="default" w:ascii="Times New Roman" w:hAnsi="Times New Roman"/>
          <w:b/>
          <w:i/>
          <w:color w:val="ff0000"/>
          <w:sz w:val="24"/>
        </w:rPr>
        <w:t xml:space="preserve"> г. № 162-II (см. редакцию от </w:t>
      </w:r>
      <w:hyperlink r:id="rId2649">
        <w:r>
          <w:rPr>
            <w:rFonts w:hint="default" w:ascii="Times New Roman" w:hAnsi="Times New Roman"/>
            <w:b/>
            <w:i/>
            <w:color w:val="007fcc"/>
            <w:sz w:val="24"/>
            <w:u w:val="single"/>
          </w:rPr>
          <w:t>15.01.2001</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12.03.2001 г.</w:t>
      </w:r>
    </w:p>
    <w:p>
      <w:pPr>
        <w:spacing w:before="0" w:after="0" w:line="240"/>
        <w:ind w:left="0"/>
        <w:jc w:val="both"/>
      </w:pPr>
      <w:r>
        <w:rPr>
          <w:rFonts w:hint="default" w:ascii="Times New Roman" w:hAnsi="Times New Roman"/>
          <w:b/>
          <w:i/>
          <w:color w:val="ff0000"/>
          <w:sz w:val="24"/>
        </w:rPr>
        <w:t xml:space="preserve">Статья 328 изменена Законом РК от </w:t>
      </w:r>
      <w:hyperlink r:id="rId2650">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2651">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30.12.2005 г.</w:t>
      </w:r>
    </w:p>
    <w:bookmarkEnd w:id="2497"/>
    <w:bookmarkStart w:name="444028176" w:id="2499"/>
    <w:bookmarkStart w:name="444028176" w:id="2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Принятие от граждан в залог </w:t>
      </w:r>
      <w:hyperlink r:id="rId2652">
        <w:r>
          <w:rPr>
            <w:rFonts w:hint="default" w:ascii="Times New Roman" w:hAnsi="Times New Roman"/>
            <w:b w:val="false"/>
            <w:i w:val="false"/>
            <w:color w:val="007fcc"/>
            <w:sz w:val="24"/>
            <w:u w:val="single"/>
          </w:rPr>
          <w:t>движимого имущества</w:t>
        </w:r>
      </w:hyperlink>
      <w:r>
        <w:rPr>
          <w:rFonts w:hint="default" w:ascii="Times New Roman" w:hAnsi="Times New Roman"/>
          <w:b w:val="false"/>
          <w:i w:val="false"/>
          <w:color w:val="000000"/>
          <w:sz w:val="24"/>
        </w:rPr>
        <w:t xml:space="preserve">,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w:t>
      </w:r>
      <w:hyperlink r:id="rId2653">
        <w:r>
          <w:rPr>
            <w:rFonts w:hint="default" w:ascii="Times New Roman" w:hAnsi="Times New Roman"/>
            <w:b w:val="false"/>
            <w:i w:val="false"/>
            <w:color w:val="007fcc"/>
            <w:sz w:val="24"/>
            <w:u w:val="single"/>
          </w:rPr>
          <w:t>регулируется</w:t>
        </w:r>
      </w:hyperlink>
      <w:r>
        <w:rPr>
          <w:rFonts w:hint="default" w:ascii="Times New Roman" w:hAnsi="Times New Roman"/>
          <w:b w:val="false"/>
          <w:i w:val="false"/>
          <w:color w:val="000000"/>
          <w:sz w:val="24"/>
        </w:rPr>
        <w:t xml:space="preserve"> </w:t>
      </w:r>
      <w:hyperlink r:id="rId265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250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655">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2656">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г.)(изменение вводится в действие с 03.02.2019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65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65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Смотрите: </w:t>
      </w:r>
      <w:hyperlink r:id="rId2659">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bookmarkEnd w:id="2499"/>
    <w:bookmarkStart w:name="444028180" w:id="2501"/>
    <w:bookmarkStart w:name="444028180" w:id="2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r>
        <w:rPr>
          <w:rFonts w:hint="default" w:ascii="Times New Roman" w:hAnsi="Times New Roman"/>
          <w:b w:val="false"/>
          <w:i w:val="false"/>
          <w:color w:val="000000"/>
          <w:sz w:val="24"/>
        </w:rPr>
        <w:t>
</w:t>
      </w:r>
    </w:p>
    <w:bookmarkEnd w:id="250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660">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66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501"/>
    <w:bookmarkStart w:name="2093918268" w:id="2503"/>
    <w:bookmarkStart w:name="2093918268" w:id="25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r>
        <w:rPr>
          <w:rFonts w:hint="default" w:ascii="Times New Roman" w:hAnsi="Times New Roman"/>
          <w:b w:val="false"/>
          <w:i w:val="false"/>
          <w:color w:val="000000"/>
          <w:sz w:val="24"/>
        </w:rPr>
        <w:t>
</w:t>
      </w:r>
    </w:p>
    <w:bookmarkEnd w:id="2504"/>
    <w:p>
      <w:pPr>
        <w:spacing w:before="0" w:after="0" w:line="240"/>
        <w:ind w:left="0"/>
        <w:jc w:val="both"/>
      </w:pPr>
      <w:r>
        <w:rPr>
          <w:rFonts w:hint="default" w:ascii="Times New Roman" w:hAnsi="Times New Roman"/>
          <w:b w:val="false"/>
          <w:i/>
          <w:color w:val="ff0000"/>
          <w:sz w:val="24"/>
        </w:rPr>
        <w:t xml:space="preserve">Статья 328 дополнена пунктом 2-1 в соответствии с Законом РК от </w:t>
      </w:r>
      <w:hyperlink r:id="rId2662">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p>
      <w:pPr>
        <w:spacing w:before="0" w:after="0" w:line="240"/>
        <w:ind w:left="0"/>
        <w:jc w:val="both"/>
      </w:pPr>
      <w:r>
        <w:rPr>
          <w:rFonts w:hint="default" w:ascii="Times New Roman" w:hAnsi="Times New Roman"/>
          <w:b w:val="false"/>
          <w:i/>
          <w:color w:val="ff0000"/>
          <w:sz w:val="24"/>
        </w:rPr>
        <w:t xml:space="preserve">Пункт 2-1 изложен в новой редакции Закона РК от </w:t>
      </w:r>
      <w:hyperlink r:id="rId266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66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p>
      <w:pPr>
        <w:spacing w:before="0" w:after="0" w:line="240"/>
        <w:ind w:left="0"/>
        <w:jc w:val="both"/>
      </w:pPr>
      <w:r>
        <w:rPr>
          <w:rFonts w:hint="default" w:ascii="Times New Roman" w:hAnsi="Times New Roman"/>
          <w:b w:val="false"/>
          <w:i/>
          <w:color w:val="ff0000"/>
          <w:sz w:val="24"/>
        </w:rPr>
        <w:t xml:space="preserve">Пункт 2-1 изменен в соответствии с Законом РК от </w:t>
      </w:r>
      <w:hyperlink r:id="rId2665">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666">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01.01.2021г.)</w:t>
      </w:r>
    </w:p>
    <w:p>
      <w:pPr>
        <w:spacing w:before="0" w:after="0" w:line="240"/>
        <w:ind w:left="0"/>
        <w:jc w:val="both"/>
      </w:pPr>
      <w:r>
        <w:rPr>
          <w:rFonts w:hint="default" w:ascii="Times New Roman" w:hAnsi="Times New Roman"/>
          <w:b w:val="false"/>
          <w:i/>
          <w:color w:val="ff0000"/>
          <w:sz w:val="24"/>
        </w:rPr>
        <w:t xml:space="preserve">Пункт 2-1 изменен в соответствии с Законом РК от </w:t>
      </w:r>
      <w:hyperlink r:id="rId2667">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(изменение вводится в действие с 01.10.2021 г.)</w:t>
      </w:r>
    </w:p>
    <w:bookmarkEnd w:id="2503"/>
    <w:bookmarkStart w:name="2355707618"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bookmarkEnd w:id="2505"/>
    <w:bookmarkStart w:name="2355707619" w:id="2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End w:id="2506"/>
    <w:bookmarkStart w:name="2461629424" w:id="2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2507"/>
    <w:bookmarkStart w:name="2531871833"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w:t>
      </w:r>
      <w:hyperlink r:id="rId26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микрофинансовой деятельности».</w:t>
      </w:r>
    </w:p>
    <w:bookmarkEnd w:id="2508"/>
    <w:bookmarkStart w:name="444028181" w:id="2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Ломбард не вправе пользоваться и распоряжаться заложенными вещами.</w:t>
      </w:r>
    </w:p>
    <w:bookmarkEnd w:id="2509"/>
    <w:bookmarkStart w:name="444028182"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bookmarkEnd w:id="2510"/>
    <w:bookmarkStart w:name="444028183" w:id="2511"/>
    <w:bookmarkStart w:name="444028183" w:id="25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2512"/>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2669">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2670">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w:t>
      </w:r>
      <w:hyperlink r:id="rId2671">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132-VI)</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2672">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673">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511"/>
    <w:bookmarkStart w:name="444028191" w:id="2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2513"/>
    <w:bookmarkStart w:name="636410961" w:id="2514"/>
    <w:bookmarkStart w:name="636410961" w:id="25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2515"/>
    <w:p>
      <w:pPr>
        <w:spacing w:before="0" w:after="0" w:line="240"/>
        <w:ind w:left="0"/>
        <w:jc w:val="both"/>
      </w:pPr>
      <w:r>
        <w:rPr>
          <w:rFonts w:hint="default" w:ascii="Times New Roman" w:hAnsi="Times New Roman"/>
          <w:b w:val="false"/>
          <w:i/>
          <w:color w:val="ff0000"/>
          <w:sz w:val="24"/>
        </w:rPr>
        <w:t xml:space="preserve">Статья 328 дополнена пунктом 7 в соответствии с Законом РК от </w:t>
      </w:r>
      <w:hyperlink r:id="rId2674">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343-V (с изменениями Закона РК от </w:t>
      </w:r>
      <w:hyperlink r:id="rId2675">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(изменение вводится в действие с 20.04.2016 г.) (с изменениями Закона РК от </w:t>
      </w:r>
      <w:hyperlink r:id="rId2676">
        <w:r>
          <w:rPr>
            <w:rFonts w:hint="default" w:ascii="Times New Roman" w:hAnsi="Times New Roman"/>
            <w:b w:val="false"/>
            <w:i/>
            <w:color w:val="007fcc"/>
            <w:sz w:val="24"/>
            <w:u w:val="single"/>
          </w:rPr>
          <w:t>10.01.2018</w:t>
        </w:r>
      </w:hyperlink>
      <w:r>
        <w:rPr>
          <w:rFonts w:hint="default" w:ascii="Times New Roman" w:hAnsi="Times New Roman"/>
          <w:b w:val="false"/>
          <w:i/>
          <w:color w:val="ff0000"/>
          <w:sz w:val="24"/>
        </w:rPr>
        <w:t xml:space="preserve"> г. № 132-VI)</w:t>
      </w:r>
    </w:p>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267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267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514"/>
    <w:bookmarkStart w:name="444028192" w:id="2516"/>
    <w:bookmarkStart w:name="444028192" w:id="2517"/>
    <w:p>
      <w:pPr>
        <w:spacing w:before="0" w:after="0" w:line="240"/>
        <w:ind w:left="0"/>
        <w:jc w:val="center"/>
      </w:pPr>
      <w:r>
        <w:rPr>
          <w:rFonts w:hint="default" w:ascii="Times New Roman" w:hAnsi="Times New Roman"/>
          <w:b/>
          <w:i w:val="false"/>
          <w:color w:val="000000"/>
          <w:sz w:val="24"/>
        </w:rPr>
        <w:t>Параграф 4. Гарантия и поручительство</w:t>
      </w:r>
      <w:r>
        <w:rPr>
          <w:rFonts w:hint="default" w:ascii="Times New Roman" w:hAnsi="Times New Roman"/>
          <w:b/>
          <w:i w:val="false"/>
          <w:color w:val="000000"/>
          <w:sz w:val="24"/>
        </w:rPr>
        <w:t>
</w:t>
      </w:r>
    </w:p>
    <w:bookmarkEnd w:id="2517"/>
    <w:p>
      <w:pPr>
        <w:spacing w:before="0" w:after="0" w:line="240"/>
        <w:ind w:left="0"/>
        <w:jc w:val="center"/>
      </w:pPr>
      <w:r>
        <w:rPr>
          <w:rFonts w:hint="default" w:ascii="Times New Roman" w:hAnsi="Times New Roman"/>
          <w:b/>
          <w:i/>
          <w:color w:val="ff0000"/>
          <w:sz w:val="24"/>
        </w:rPr>
        <w:t xml:space="preserve">Параграф 4 изменен Законом РК от </w:t>
      </w:r>
      <w:hyperlink r:id="rId2679">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680">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2516"/>
    <w:bookmarkStart w:name="444028193" w:id="2518"/>
    <w:p>
      <w:pPr>
        <w:spacing w:before="120" w:after="120" w:line="240"/>
        <w:ind w:left="0"/>
        <w:jc w:val="both"/>
      </w:pPr>
      <w:r>
        <w:rPr>
          <w:rFonts w:hint="default" w:ascii="Times New Roman" w:hAnsi="Times New Roman"/>
          <w:b/>
          <w:i w:val="false"/>
          <w:color w:val="000000"/>
          <w:sz w:val="24"/>
        </w:rPr>
        <w:t>Статья 329. Гарантия</w:t>
      </w:r>
    </w:p>
    <w:bookmarkEnd w:id="2518"/>
    <w:bookmarkStart w:name="444028194" w:id="2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w:t>
      </w:r>
    </w:p>
    <w:bookmarkEnd w:id="2519"/>
    <w:bookmarkStart w:name="444028195"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Лица, совместно давшие гарантию, отвечают перед кредитором </w:t>
      </w:r>
      <w:hyperlink r:id="rId2681">
        <w:r>
          <w:rPr>
            <w:rFonts w:hint="default" w:ascii="Times New Roman" w:hAnsi="Times New Roman"/>
            <w:b w:val="false"/>
            <w:i w:val="false"/>
            <w:color w:val="007fcc"/>
            <w:sz w:val="24"/>
            <w:u w:val="single"/>
          </w:rPr>
          <w:t>солидарно</w:t>
        </w:r>
      </w:hyperlink>
      <w:r>
        <w:rPr>
          <w:rFonts w:hint="default" w:ascii="Times New Roman" w:hAnsi="Times New Roman"/>
          <w:b w:val="false"/>
          <w:i w:val="false"/>
          <w:color w:val="000000"/>
          <w:sz w:val="24"/>
        </w:rPr>
        <w:t>, если иное не установлено договором гарантии.</w:t>
      </w:r>
    </w:p>
    <w:bookmarkEnd w:id="2520"/>
    <w:bookmarkStart w:name="444028196" w:id="2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гарантии может быть заключен также для обеспечения обязательства, которое возникнет в будущем.</w:t>
      </w:r>
    </w:p>
    <w:bookmarkEnd w:id="2521"/>
    <w:bookmarkStart w:name="444028197" w:id="2522"/>
    <w:p>
      <w:pPr>
        <w:spacing w:before="120" w:after="120" w:line="240"/>
        <w:ind w:left="0"/>
        <w:jc w:val="both"/>
      </w:pPr>
      <w:r>
        <w:rPr>
          <w:rFonts w:hint="default" w:ascii="Times New Roman" w:hAnsi="Times New Roman"/>
          <w:b/>
          <w:i w:val="false"/>
          <w:color w:val="000000"/>
          <w:sz w:val="24"/>
        </w:rPr>
        <w:t>Статья 330. Поручительство</w:t>
      </w:r>
    </w:p>
    <w:bookmarkEnd w:id="2522"/>
    <w:bookmarkStart w:name="444028198" w:id="2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w:t>
      </w:r>
      <w:hyperlink r:id="rId2682">
        <w:r>
          <w:rPr>
            <w:rFonts w:hint="default" w:ascii="Times New Roman" w:hAnsi="Times New Roman"/>
            <w:b w:val="false"/>
            <w:i w:val="false"/>
            <w:color w:val="007fcc"/>
            <w:sz w:val="24"/>
            <w:u w:val="single"/>
          </w:rPr>
          <w:t>субсидиарно</w:t>
        </w:r>
      </w:hyperlink>
      <w:r>
        <w:rPr>
          <w:rFonts w:hint="default" w:ascii="Times New Roman" w:hAnsi="Times New Roman"/>
          <w:b w:val="false"/>
          <w:i w:val="false"/>
          <w:color w:val="000000"/>
          <w:sz w:val="24"/>
        </w:rPr>
        <w:t>.</w:t>
      </w:r>
    </w:p>
    <w:bookmarkEnd w:id="2523"/>
    <w:bookmarkStart w:name="444028199" w:id="2524"/>
    <w:p>
      <w:pPr>
        <w:spacing w:before="120" w:after="120" w:line="240"/>
        <w:ind w:left="0"/>
        <w:jc w:val="both"/>
      </w:pPr>
      <w:r>
        <w:rPr>
          <w:rFonts w:hint="default" w:ascii="Times New Roman" w:hAnsi="Times New Roman"/>
          <w:b/>
          <w:i w:val="false"/>
          <w:color w:val="000000"/>
          <w:sz w:val="24"/>
        </w:rPr>
        <w:t>Статья 331. Основания и форма гарантии и поручительства</w:t>
      </w:r>
    </w:p>
    <w:bookmarkEnd w:id="2524"/>
    <w:bookmarkStart w:name="444028200"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w:t>
      </w:r>
    </w:p>
    <w:bookmarkEnd w:id="2525"/>
    <w:bookmarkStart w:name="444028201" w:id="2526"/>
    <w:bookmarkStart w:name="444028201" w:id="25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r>
        <w:rPr>
          <w:rFonts w:hint="default" w:ascii="Times New Roman" w:hAnsi="Times New Roman"/>
          <w:b w:val="false"/>
          <w:i w:val="false"/>
          <w:color w:val="000000"/>
          <w:sz w:val="24"/>
        </w:rPr>
        <w:t>
</w:t>
      </w:r>
    </w:p>
    <w:bookmarkEnd w:id="252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68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84">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526"/>
    <w:bookmarkStart w:name="444028202" w:id="2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w:t>
      </w:r>
    </w:p>
    <w:bookmarkEnd w:id="2528"/>
    <w:bookmarkStart w:name="444028203" w:id="2529"/>
    <w:bookmarkStart w:name="444028203" w:id="25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w:t>
      </w:r>
      <w:hyperlink r:id="rId2685">
        <w:r>
          <w:rPr>
            <w:rFonts w:hint="default" w:ascii="Times New Roman" w:hAnsi="Times New Roman"/>
            <w:b w:val="false"/>
            <w:i w:val="false"/>
            <w:color w:val="007fcc"/>
            <w:sz w:val="24"/>
            <w:u w:val="single"/>
          </w:rPr>
          <w:t>нормативных правовых актов</w:t>
        </w:r>
      </w:hyperlink>
      <w:r>
        <w:rPr>
          <w:rFonts w:hint="default" w:ascii="Times New Roman" w:hAnsi="Times New Roman"/>
          <w:b w:val="false"/>
          <w:i w:val="false"/>
          <w:color w:val="000000"/>
          <w:sz w:val="24"/>
        </w:rPr>
        <w:t xml:space="preserve"> уполномоченного органа, регулирующих порядок проведения указанных операций.</w:t>
      </w:r>
      <w:r>
        <w:rPr>
          <w:rFonts w:hint="default" w:ascii="Times New Roman" w:hAnsi="Times New Roman"/>
          <w:b w:val="false"/>
          <w:i w:val="false"/>
          <w:color w:val="000000"/>
          <w:sz w:val="24"/>
        </w:rPr>
        <w:t>
</w:t>
      </w:r>
    </w:p>
    <w:bookmarkEnd w:id="2530"/>
    <w:p>
      <w:pPr>
        <w:spacing w:before="0" w:after="0" w:line="240"/>
        <w:ind w:left="0"/>
        <w:jc w:val="both"/>
      </w:pPr>
      <w:r>
        <w:rPr>
          <w:rFonts w:hint="default" w:ascii="Times New Roman" w:hAnsi="Times New Roman"/>
          <w:b w:val="false"/>
          <w:i/>
          <w:color w:val="ff0000"/>
          <w:sz w:val="24"/>
        </w:rPr>
        <w:t xml:space="preserve">Статья 331 дополнена пунктом 4 в соответствии с Законом РК от </w:t>
      </w:r>
      <w:hyperlink r:id="rId2686">
        <w:r>
          <w:rPr>
            <w:rFonts w:hint="default" w:ascii="Times New Roman" w:hAnsi="Times New Roman"/>
            <w:b w:val="false"/>
            <w:i/>
            <w:color w:val="007fcc"/>
            <w:sz w:val="24"/>
            <w:u w:val="single"/>
          </w:rPr>
          <w:t>02.03.2001</w:t>
        </w:r>
      </w:hyperlink>
      <w:r>
        <w:rPr>
          <w:rFonts w:hint="default" w:ascii="Times New Roman" w:hAnsi="Times New Roman"/>
          <w:b w:val="false"/>
          <w:i/>
          <w:color w:val="ff0000"/>
          <w:sz w:val="24"/>
        </w:rPr>
        <w:t xml:space="preserve"> г. № 162-II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12.03.2001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687">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2688">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68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69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529"/>
    <w:bookmarkStart w:name="444028204" w:id="2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w:t>
      </w:r>
      <w:hyperlink r:id="rId2691">
        <w:r>
          <w:rPr>
            <w:rFonts w:hint="default" w:ascii="Times New Roman" w:hAnsi="Times New Roman"/>
            <w:b w:val="false"/>
            <w:i w:val="false"/>
            <w:color w:val="007fcc"/>
            <w:sz w:val="24"/>
            <w:u w:val="single"/>
          </w:rPr>
          <w:t>уполномоченного органа</w:t>
        </w:r>
      </w:hyperlink>
      <w:r>
        <w:rPr>
          <w:rFonts w:hint="default" w:ascii="Times New Roman" w:hAnsi="Times New Roman"/>
          <w:b w:val="false"/>
          <w:i w:val="false"/>
          <w:color w:val="000000"/>
          <w:sz w:val="24"/>
        </w:rPr>
        <w:t xml:space="preserve"> влечет их недействительность.</w:t>
      </w:r>
    </w:p>
    <w:bookmarkEnd w:id="2531"/>
    <w:bookmarkStart w:name="444028205" w:id="2532"/>
    <w:p>
      <w:pPr>
        <w:spacing w:before="120" w:after="120" w:line="240"/>
        <w:ind w:left="0"/>
        <w:jc w:val="both"/>
      </w:pPr>
      <w:r>
        <w:rPr>
          <w:rFonts w:hint="default" w:ascii="Times New Roman" w:hAnsi="Times New Roman"/>
          <w:b/>
          <w:i w:val="false"/>
          <w:color w:val="000000"/>
          <w:sz w:val="24"/>
        </w:rPr>
        <w:t>Статья 332. Ответственность гаранта и поручителя</w:t>
      </w:r>
    </w:p>
    <w:bookmarkEnd w:id="2532"/>
    <w:bookmarkStart w:name="444028206"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bookmarkEnd w:id="2533"/>
    <w:bookmarkStart w:name="444028207"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w:t>
      </w:r>
    </w:p>
    <w:bookmarkEnd w:id="2534"/>
    <w:bookmarkStart w:name="444028208" w:id="2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bookmarkEnd w:id="2535"/>
    <w:bookmarkStart w:name="444028209" w:id="2536"/>
    <w:p>
      <w:pPr>
        <w:spacing w:before="120" w:after="120" w:line="240"/>
        <w:ind w:left="0"/>
        <w:jc w:val="both"/>
      </w:pPr>
      <w:r>
        <w:rPr>
          <w:rFonts w:hint="default" w:ascii="Times New Roman" w:hAnsi="Times New Roman"/>
          <w:b/>
          <w:i w:val="false"/>
          <w:color w:val="000000"/>
          <w:sz w:val="24"/>
        </w:rPr>
        <w:t>Статья 333. Права и обязанности гаранта в случае предъявления к нему требования кредитором</w:t>
      </w:r>
    </w:p>
    <w:bookmarkEnd w:id="2536"/>
    <w:bookmarkStart w:name="444028210"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w:t>
      </w:r>
    </w:p>
    <w:bookmarkEnd w:id="2537"/>
    <w:bookmarkStart w:name="444028211" w:id="2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w:t>
      </w:r>
    </w:p>
    <w:bookmarkEnd w:id="2538"/>
    <w:bookmarkStart w:name="444028212" w:id="2539"/>
    <w:p>
      <w:pPr>
        <w:spacing w:before="120" w:after="120" w:line="240"/>
        <w:ind w:left="0"/>
        <w:jc w:val="both"/>
      </w:pPr>
      <w:r>
        <w:rPr>
          <w:rFonts w:hint="default" w:ascii="Times New Roman" w:hAnsi="Times New Roman"/>
          <w:b/>
          <w:i w:val="false"/>
          <w:color w:val="000000"/>
          <w:sz w:val="24"/>
        </w:rPr>
        <w:t>Статья 334. Права гаранта и поручителя, исполнивших обязательство</w:t>
      </w:r>
    </w:p>
    <w:bookmarkEnd w:id="2539"/>
    <w:bookmarkStart w:name="444028213" w:id="2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w:t>
      </w:r>
    </w:p>
    <w:bookmarkEnd w:id="2540"/>
    <w:bookmarkStart w:name="444028214"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w:t>
      </w:r>
    </w:p>
    <w:bookmarkEnd w:id="2541"/>
    <w:bookmarkStart w:name="444028215" w:id="2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w:t>
      </w:r>
    </w:p>
    <w:bookmarkEnd w:id="2542"/>
    <w:bookmarkStart w:name="444028216" w:id="2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Поручитель приобретает те же права в части, в которой он исполнил обязательство должника перед кредитором.</w:t>
      </w:r>
    </w:p>
    <w:bookmarkEnd w:id="2543"/>
    <w:bookmarkStart w:name="444028217" w:id="2544"/>
    <w:p>
      <w:pPr>
        <w:spacing w:before="120" w:after="120" w:line="240"/>
        <w:ind w:left="0"/>
        <w:jc w:val="both"/>
      </w:pPr>
      <w:r>
        <w:rPr>
          <w:rFonts w:hint="default" w:ascii="Times New Roman" w:hAnsi="Times New Roman"/>
          <w:b/>
          <w:i w:val="false"/>
          <w:color w:val="000000"/>
          <w:sz w:val="24"/>
        </w:rPr>
        <w:t>Статья 335. Извещение гаранта и поручителя об исполнении обязательства должником</w:t>
      </w:r>
    </w:p>
    <w:bookmarkEnd w:id="2544"/>
    <w:bookmarkStart w:name="444028218"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bookmarkEnd w:id="2545"/>
    <w:bookmarkStart w:name="444028219" w:id="2546"/>
    <w:p>
      <w:pPr>
        <w:spacing w:before="120" w:after="120" w:line="240"/>
        <w:ind w:left="0"/>
        <w:jc w:val="both"/>
      </w:pPr>
      <w:r>
        <w:rPr>
          <w:rFonts w:hint="default" w:ascii="Times New Roman" w:hAnsi="Times New Roman"/>
          <w:b/>
          <w:i w:val="false"/>
          <w:color w:val="000000"/>
          <w:sz w:val="24"/>
        </w:rPr>
        <w:t>Статья 336. Прекращение гарантии и поручительства</w:t>
      </w:r>
    </w:p>
    <w:bookmarkEnd w:id="2546"/>
    <w:bookmarkStart w:name="444028220" w:id="2547"/>
    <w:bookmarkStart w:name="444028220" w:id="2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r>
        <w:rPr>
          <w:rFonts w:hint="default" w:ascii="Times New Roman" w:hAnsi="Times New Roman"/>
          <w:b w:val="false"/>
          <w:i w:val="false"/>
          <w:color w:val="000000"/>
          <w:sz w:val="24"/>
        </w:rPr>
        <w:t>
</w:t>
      </w:r>
    </w:p>
    <w:bookmarkEnd w:id="2548"/>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69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9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547"/>
    <w:bookmarkStart w:name="444028221"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w:t>
      </w:r>
    </w:p>
    <w:bookmarkEnd w:id="2549"/>
    <w:bookmarkStart w:name="444028222"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w:t>
      </w:r>
    </w:p>
    <w:bookmarkEnd w:id="2550"/>
    <w:bookmarkStart w:name="444028223"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w:t>
      </w:r>
    </w:p>
    <w:bookmarkEnd w:id="2551"/>
    <w:bookmarkStart w:name="444028224" w:id="2552"/>
    <w:p>
      <w:pPr>
        <w:spacing w:before="120" w:after="120" w:line="240"/>
        <w:ind w:left="0"/>
        <w:jc w:val="center"/>
      </w:pPr>
      <w:r>
        <w:rPr>
          <w:rFonts w:hint="default" w:ascii="Times New Roman" w:hAnsi="Times New Roman"/>
          <w:b/>
          <w:i w:val="false"/>
          <w:color w:val="000000"/>
          <w:sz w:val="24"/>
        </w:rPr>
        <w:t>Параграф 5. Задаток</w:t>
      </w:r>
    </w:p>
    <w:bookmarkEnd w:id="2552"/>
    <w:bookmarkStart w:name="444028225" w:id="2553"/>
    <w:p>
      <w:pPr>
        <w:spacing w:before="120" w:after="120" w:line="240"/>
        <w:ind w:left="0"/>
        <w:jc w:val="both"/>
      </w:pPr>
      <w:r>
        <w:rPr>
          <w:rFonts w:hint="default" w:ascii="Times New Roman" w:hAnsi="Times New Roman"/>
          <w:b/>
          <w:i w:val="false"/>
          <w:color w:val="000000"/>
          <w:sz w:val="24"/>
        </w:rPr>
        <w:t>Статья 337. Понятие задатка. Форма соглашения о задатке</w:t>
      </w:r>
    </w:p>
    <w:bookmarkEnd w:id="2553"/>
    <w:bookmarkStart w:name="444028226" w:id="2554"/>
    <w:bookmarkStart w:name="444028226" w:id="2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r>
        <w:rPr>
          <w:rFonts w:hint="default" w:ascii="Times New Roman" w:hAnsi="Times New Roman"/>
          <w:b w:val="false"/>
          <w:i w:val="false"/>
          <w:color w:val="000000"/>
          <w:sz w:val="24"/>
        </w:rPr>
        <w:t>
</w:t>
      </w:r>
    </w:p>
    <w:bookmarkEnd w:id="255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69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69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554"/>
    <w:bookmarkStart w:name="444028227" w:id="2556"/>
    <w:bookmarkStart w:name="444028227" w:id="25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w:t>
      </w:r>
      <w:hyperlink r:id="rId2696">
        <w:r>
          <w:rPr>
            <w:rFonts w:hint="default" w:ascii="Times New Roman" w:hAnsi="Times New Roman"/>
            <w:b w:val="false"/>
            <w:i w:val="false"/>
            <w:color w:val="007fcc"/>
            <w:sz w:val="24"/>
            <w:u w:val="single"/>
          </w:rPr>
          <w:t>нотариально</w:t>
        </w:r>
      </w:hyperlink>
      <w:r>
        <w:rPr>
          <w:rFonts w:hint="default" w:ascii="Times New Roman" w:hAnsi="Times New Roman"/>
          <w:b w:val="false"/>
          <w:i w:val="false"/>
          <w:color w:val="000000"/>
          <w:sz w:val="24"/>
        </w:rPr>
        <w:t xml:space="preserve"> удостоверено. Несоблюдение письменной формы влечет ничтожность соглашения о задатке.</w:t>
      </w:r>
      <w:r>
        <w:rPr>
          <w:rFonts w:hint="default" w:ascii="Times New Roman" w:hAnsi="Times New Roman"/>
          <w:b w:val="false"/>
          <w:i w:val="false"/>
          <w:color w:val="000000"/>
          <w:sz w:val="24"/>
        </w:rPr>
        <w:t>
</w:t>
      </w:r>
    </w:p>
    <w:bookmarkEnd w:id="255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69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698">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556"/>
    <w:bookmarkStart w:name="444028228" w:id="2558"/>
    <w:p>
      <w:pPr>
        <w:spacing w:before="120" w:after="120" w:line="240"/>
        <w:ind w:left="0"/>
        <w:jc w:val="both"/>
      </w:pPr>
      <w:r>
        <w:rPr>
          <w:rFonts w:hint="default" w:ascii="Times New Roman" w:hAnsi="Times New Roman"/>
          <w:b/>
          <w:i w:val="false"/>
          <w:color w:val="000000"/>
          <w:sz w:val="24"/>
        </w:rPr>
        <w:t>Статья 338. Последствия прекращения и неисполнения обязательства, обеспеченного задатком</w:t>
      </w:r>
    </w:p>
    <w:bookmarkEnd w:id="2558"/>
    <w:bookmarkStart w:name="444028229" w:id="2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w:t>
      </w:r>
    </w:p>
    <w:bookmarkEnd w:id="2559"/>
    <w:bookmarkStart w:name="444028230"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w:t>
      </w:r>
    </w:p>
    <w:bookmarkEnd w:id="2560"/>
    <w:bookmarkStart w:name="444028231" w:id="2561"/>
    <w:bookmarkStart w:name="444028231" w:id="2562"/>
    <w:p>
      <w:pPr>
        <w:spacing w:before="0" w:after="0" w:line="240"/>
        <w:ind w:left="0"/>
        <w:jc w:val="center"/>
      </w:pPr>
      <w:r>
        <w:rPr>
          <w:rFonts w:hint="default" w:ascii="Times New Roman" w:hAnsi="Times New Roman"/>
          <w:b/>
          <w:i w:val="false"/>
          <w:color w:val="000000"/>
          <w:sz w:val="24"/>
        </w:rPr>
        <w:t>Параграф 6. Удержание</w:t>
      </w:r>
      <w:r>
        <w:rPr>
          <w:rFonts w:hint="default" w:ascii="Times New Roman" w:hAnsi="Times New Roman"/>
          <w:b/>
          <w:i w:val="false"/>
          <w:color w:val="000000"/>
          <w:sz w:val="24"/>
        </w:rPr>
        <w:t>
</w:t>
      </w:r>
    </w:p>
    <w:bookmarkEnd w:id="2562"/>
    <w:p>
      <w:pPr>
        <w:spacing w:before="0" w:after="0" w:line="240"/>
        <w:ind w:left="0"/>
        <w:jc w:val="center"/>
      </w:pPr>
      <w:r>
        <w:rPr>
          <w:rFonts w:hint="default" w:ascii="Times New Roman" w:hAnsi="Times New Roman"/>
          <w:b/>
          <w:i/>
          <w:color w:val="ff0000"/>
          <w:sz w:val="24"/>
        </w:rPr>
        <w:t xml:space="preserve">Настоящий Кодекс дополнен параграфом 6 в соответствии с Законом РК от </w:t>
      </w:r>
      <w:hyperlink r:id="rId269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(подлежит введению в действие со дня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03.02.2007 г.</w:t>
      </w:r>
    </w:p>
    <w:bookmarkEnd w:id="2561"/>
    <w:bookmarkStart w:name="444028232" w:id="2563"/>
    <w:p>
      <w:pPr>
        <w:spacing w:before="120" w:after="120" w:line="240"/>
        <w:ind w:left="0"/>
        <w:jc w:val="center"/>
      </w:pPr>
      <w:r>
        <w:rPr>
          <w:rFonts w:hint="default" w:ascii="Times New Roman" w:hAnsi="Times New Roman"/>
          <w:b/>
          <w:i w:val="false"/>
          <w:color w:val="000000"/>
          <w:sz w:val="24"/>
        </w:rPr>
        <w:t>Статья 338-1. Общие положения об удержании</w:t>
      </w:r>
    </w:p>
    <w:bookmarkEnd w:id="2563"/>
    <w:bookmarkStart w:name="444028233" w:id="2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bookmarkEnd w:id="2564"/>
    <w:bookmarkStart w:name="444028234" w:id="2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w:t>
      </w:r>
    </w:p>
    <w:bookmarkEnd w:id="2565"/>
    <w:bookmarkStart w:name="444028235"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bookmarkEnd w:id="2566"/>
    <w:bookmarkStart w:name="444028236" w:id="2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настоящей статьи применяются, если договором не предусмотрено иное.</w:t>
      </w:r>
    </w:p>
    <w:bookmarkEnd w:id="2567"/>
    <w:bookmarkStart w:name="444028237" w:id="2568"/>
    <w:p>
      <w:pPr>
        <w:spacing w:before="120" w:after="120" w:line="240"/>
        <w:ind w:left="0"/>
        <w:jc w:val="both"/>
      </w:pPr>
      <w:r>
        <w:rPr>
          <w:rFonts w:hint="default" w:ascii="Times New Roman" w:hAnsi="Times New Roman"/>
          <w:b/>
          <w:i w:val="false"/>
          <w:color w:val="000000"/>
          <w:sz w:val="24"/>
        </w:rPr>
        <w:t>Статья 338-2. Удовлетворение требований за счет удерживаемого имущества</w:t>
      </w:r>
    </w:p>
    <w:bookmarkEnd w:id="2568"/>
    <w:bookmarkStart w:name="444028238"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bookmarkEnd w:id="2569"/>
    <w:bookmarkStart w:name="444028239" w:id="2570"/>
    <w:bookmarkStart w:name="444028239" w:id="2571"/>
    <w:p>
      <w:pPr>
        <w:spacing w:before="0" w:after="0" w:line="240"/>
        <w:ind w:left="0"/>
        <w:jc w:val="center"/>
      </w:pPr>
      <w:r>
        <w:rPr>
          <w:rFonts w:hint="default" w:ascii="Times New Roman" w:hAnsi="Times New Roman"/>
          <w:b/>
          <w:i w:val="false"/>
          <w:color w:val="000000"/>
          <w:sz w:val="24"/>
        </w:rPr>
        <w:t>Параграф 7. Гарантийный взнос</w:t>
      </w:r>
      <w:r>
        <w:rPr>
          <w:rFonts w:hint="default" w:ascii="Times New Roman" w:hAnsi="Times New Roman"/>
          <w:b/>
          <w:i w:val="false"/>
          <w:color w:val="000000"/>
          <w:sz w:val="24"/>
        </w:rPr>
        <w:t>
</w:t>
      </w:r>
    </w:p>
    <w:bookmarkEnd w:id="2571"/>
    <w:p>
      <w:pPr>
        <w:spacing w:before="0" w:after="0" w:line="240"/>
        <w:ind w:left="0"/>
        <w:jc w:val="center"/>
      </w:pPr>
      <w:r>
        <w:rPr>
          <w:rFonts w:hint="default" w:ascii="Times New Roman" w:hAnsi="Times New Roman"/>
          <w:b/>
          <w:i/>
          <w:color w:val="ff0000"/>
          <w:sz w:val="24"/>
        </w:rPr>
        <w:t xml:space="preserve">Глава 18 дополнена параграфом 7 в соответствии с Законом РК от </w:t>
      </w:r>
      <w:hyperlink r:id="rId270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05.04.2011 г.</w:t>
      </w:r>
    </w:p>
    <w:bookmarkEnd w:id="2570"/>
    <w:bookmarkStart w:name="444028240" w:id="2572"/>
    <w:p>
      <w:pPr>
        <w:spacing w:before="120" w:after="120" w:line="240"/>
        <w:ind w:left="0"/>
        <w:jc w:val="both"/>
      </w:pPr>
      <w:r>
        <w:rPr>
          <w:rFonts w:hint="default" w:ascii="Times New Roman" w:hAnsi="Times New Roman"/>
          <w:b/>
          <w:i w:val="false"/>
          <w:color w:val="000000"/>
          <w:sz w:val="24"/>
        </w:rPr>
        <w:t>Статья 338-3. Понятие гарантийного взноса</w:t>
      </w:r>
    </w:p>
    <w:bookmarkEnd w:id="2572"/>
    <w:bookmarkStart w:name="444028241" w:id="2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2573"/>
    <w:bookmarkStart w:name="444028242" w:id="2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Обязательство по оплате гарантийного взноса возникает в случаях, предусмотренных </w:t>
      </w:r>
      <w:hyperlink r:id="rId270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70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Обязательство по оплате гарантийного взноса возникает также в силу соглашения сторон.</w:t>
      </w:r>
    </w:p>
    <w:bookmarkEnd w:id="2574"/>
    <w:bookmarkStart w:name="444028243" w:id="2575"/>
    <w:p>
      <w:pPr>
        <w:spacing w:before="120" w:after="120" w:line="240"/>
        <w:ind w:left="0"/>
        <w:jc w:val="both"/>
      </w:pPr>
      <w:r>
        <w:rPr>
          <w:rFonts w:hint="default" w:ascii="Times New Roman" w:hAnsi="Times New Roman"/>
          <w:b/>
          <w:i w:val="false"/>
          <w:color w:val="000000"/>
          <w:sz w:val="24"/>
        </w:rPr>
        <w:t>Статья 338-4. Последствия неисполнения, прекращения или исполнения обязательства, обеспеченного гарантийным взносом</w:t>
      </w:r>
    </w:p>
    <w:bookmarkEnd w:id="2575"/>
    <w:bookmarkStart w:name="444028244" w:id="2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неисполнении обязательства, обеспеченного гарантийным взносом, по вине плательщика гарантийный взнос остается у другой стороны.</w:t>
      </w:r>
    </w:p>
    <w:bookmarkEnd w:id="2576"/>
    <w:bookmarkStart w:name="444028245" w:id="2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2577"/>
    <w:bookmarkStart w:name="444028246" w:id="2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2578"/>
    <w:bookmarkStart w:name="2804890217" w:id="2579"/>
    <w:bookmarkStart w:name="2804890217" w:id="2580"/>
    <w:p>
      <w:pPr>
        <w:spacing w:before="0" w:after="0" w:line="240"/>
        <w:ind w:left="0"/>
        <w:jc w:val="center"/>
      </w:pPr>
      <w:r>
        <w:rPr>
          <w:rFonts w:hint="default" w:ascii="Times New Roman" w:hAnsi="Times New Roman"/>
          <w:b/>
          <w:i w:val="false"/>
          <w:color w:val="000000"/>
          <w:sz w:val="24"/>
        </w:rPr>
        <w:t>Параграф 8. Обеспечительная плата</w:t>
      </w:r>
      <w:r>
        <w:rPr>
          <w:rFonts w:hint="default" w:ascii="Times New Roman" w:hAnsi="Times New Roman"/>
          <w:b/>
          <w:i w:val="false"/>
          <w:color w:val="000000"/>
          <w:sz w:val="24"/>
        </w:rPr>
        <w:t xml:space="preserve"> 
</w:t>
      </w:r>
    </w:p>
    <w:bookmarkEnd w:id="2580"/>
    <w:p>
      <w:pPr>
        <w:spacing w:before="0" w:after="0" w:line="240"/>
        <w:ind w:left="0"/>
        <w:jc w:val="center"/>
      </w:pPr>
      <w:r>
        <w:rPr>
          <w:rFonts w:hint="default" w:ascii="Times New Roman" w:hAnsi="Times New Roman"/>
          <w:b/>
          <w:i/>
          <w:color w:val="ff0000"/>
          <w:sz w:val="24"/>
        </w:rPr>
        <w:t>Глава 18 дополнена Параграфом 18 в соответствии с Законом РК 12.07.2022 г. № 138-VII (изменение вводится в действие с 12.09.2022 г.)</w:t>
      </w:r>
    </w:p>
    <w:bookmarkEnd w:id="2579"/>
    <w:bookmarkStart w:name="2804890225" w:id="2581"/>
    <w:p>
      <w:pPr>
        <w:spacing w:before="120" w:after="120" w:line="240"/>
        <w:ind w:left="0"/>
        <w:jc w:val="both"/>
      </w:pPr>
      <w:r>
        <w:rPr>
          <w:rFonts w:hint="default" w:ascii="Times New Roman" w:hAnsi="Times New Roman"/>
          <w:b/>
          <w:i w:val="false"/>
          <w:color w:val="000000"/>
          <w:sz w:val="24"/>
        </w:rPr>
        <w:t>Статья 338-5. Понятие обеспечительной платы</w:t>
      </w:r>
    </w:p>
    <w:bookmarkEnd w:id="2581"/>
    <w:bookmarkStart w:name="2804890226" w:id="2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w:t>
      </w:r>
    </w:p>
    <w:bookmarkEnd w:id="2582"/>
    <w:bookmarkStart w:name="2804890227" w:id="2583"/>
    <w:bookmarkStart w:name="2804890227" w:id="25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Обеспечительная плата может обеспечивать обязательство, которое возникнет в будущем.</w:t>
      </w:r>
      <w:r>
        <w:rPr>
          <w:rFonts w:hint="default" w:ascii="Times New Roman" w:hAnsi="Times New Roman"/>
          <w:b w:val="false"/>
          <w:i w:val="false"/>
          <w:color w:val="000000"/>
          <w:sz w:val="24"/>
        </w:rPr>
        <w:t>
</w:t>
      </w:r>
    </w:p>
    <w:bookmarkEnd w:id="2584"/>
    <w:p>
      <w:pPr>
        <w:spacing w:before="0" w:after="0" w:line="240"/>
        <w:ind w:left="0"/>
        <w:jc w:val="both"/>
      </w:pPr>
      <w:r>
        <w:rPr>
          <w:rFonts w:hint="default" w:ascii="Times New Roman" w:hAnsi="Times New Roman"/>
          <w:b w:val="false"/>
          <w:i/>
          <w:color w:val="ff0000"/>
          <w:sz w:val="24"/>
        </w:rPr>
        <w:t xml:space="preserve">Смотрите: </w:t>
      </w:r>
      <w:hyperlink r:id="rId270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Председателя Комитета по финансам и бюджету Сената Парламента Республики Казахстан от 9 июня 2022 года № ҰЖ-2022-01743705</w:t>
      </w:r>
    </w:p>
    <w:bookmarkEnd w:id="2583"/>
    <w:bookmarkStart w:name="2804890228" w:id="2585"/>
    <w:p>
      <w:pPr>
        <w:spacing w:before="120" w:after="120" w:line="240"/>
        <w:ind w:left="0"/>
        <w:jc w:val="both"/>
      </w:pPr>
      <w:r>
        <w:rPr>
          <w:rFonts w:hint="default" w:ascii="Times New Roman" w:hAnsi="Times New Roman"/>
          <w:b/>
          <w:i w:val="false"/>
          <w:color w:val="000000"/>
          <w:sz w:val="24"/>
        </w:rPr>
        <w:t>Статья 338-6. Исполнение обязательства обеспечительной платой</w:t>
      </w:r>
    </w:p>
    <w:bookmarkEnd w:id="2585"/>
    <w:bookmarkStart w:name="2804890229"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2586"/>
    <w:bookmarkStart w:name="2804890230"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bookmarkEnd w:id="2587"/>
    <w:bookmarkStart w:name="2804890231"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2588"/>
    <w:bookmarkStart w:name="2804890232"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сумму обеспечительной платы вознаграждение (интерес) не начисляется, если иное не предусмотрено законами Республики Казахстан или договором.</w:t>
      </w:r>
    </w:p>
    <w:bookmarkEnd w:id="2589"/>
    <w:bookmarkStart w:name="2804890233"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2590"/>
    <w:bookmarkStart w:name="444028247" w:id="2591"/>
    <w:p>
      <w:pPr>
        <w:spacing w:before="120" w:after="120" w:line="240"/>
        <w:ind w:left="0"/>
        <w:jc w:val="center"/>
      </w:pPr>
      <w:r>
        <w:rPr>
          <w:rFonts w:hint="default" w:ascii="Times New Roman" w:hAnsi="Times New Roman"/>
          <w:b/>
          <w:i w:val="false"/>
          <w:color w:val="000000"/>
          <w:sz w:val="24"/>
        </w:rPr>
        <w:t>Глава 19. Перемена лиц в обязательстве</w:t>
      </w:r>
    </w:p>
    <w:bookmarkEnd w:id="2591"/>
    <w:bookmarkStart w:name="444028248" w:id="2592"/>
    <w:p>
      <w:pPr>
        <w:spacing w:before="120" w:after="120" w:line="240"/>
        <w:ind w:left="0"/>
        <w:jc w:val="both"/>
      </w:pPr>
      <w:r>
        <w:rPr>
          <w:rFonts w:hint="default" w:ascii="Times New Roman" w:hAnsi="Times New Roman"/>
          <w:b/>
          <w:i w:val="false"/>
          <w:color w:val="000000"/>
          <w:sz w:val="24"/>
        </w:rPr>
        <w:t>Статья 339. Основания и порядок перехода прав кредитора к другому лицу</w:t>
      </w:r>
    </w:p>
    <w:bookmarkEnd w:id="2592"/>
    <w:bookmarkStart w:name="444028249" w:id="2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w:t>
      </w:r>
    </w:p>
    <w:bookmarkEnd w:id="2593"/>
    <w:bookmarkStart w:name="444028250" w:id="2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Правила о переходе прав кредитора к другому лицу не применяются к </w:t>
      </w:r>
      <w:hyperlink r:id="rId2704">
        <w:r>
          <w:rPr>
            <w:rFonts w:hint="default" w:ascii="Times New Roman" w:hAnsi="Times New Roman"/>
            <w:b w:val="false"/>
            <w:i w:val="false"/>
            <w:color w:val="007fcc"/>
            <w:sz w:val="24"/>
            <w:u w:val="single"/>
          </w:rPr>
          <w:t>регрессным требованиям</w:t>
        </w:r>
      </w:hyperlink>
      <w:r>
        <w:rPr>
          <w:rFonts w:hint="default" w:ascii="Times New Roman" w:hAnsi="Times New Roman"/>
          <w:b w:val="false"/>
          <w:i w:val="false"/>
          <w:color w:val="000000"/>
          <w:sz w:val="24"/>
        </w:rPr>
        <w:t>.</w:t>
      </w:r>
    </w:p>
    <w:bookmarkEnd w:id="2594"/>
    <w:bookmarkStart w:name="444028251" w:id="2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перехода к другому лицу прав кредитора не требуется согласия должника, если иное не предусмотрено законодательными актами или договором.</w:t>
      </w:r>
    </w:p>
    <w:bookmarkEnd w:id="2595"/>
    <w:bookmarkStart w:name="444028252"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bookmarkEnd w:id="2596"/>
    <w:bookmarkStart w:name="444028253" w:id="2597"/>
    <w:bookmarkStart w:name="444028253" w:id="2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Особенности уступки права требования по отдельным видам обязательства могут быть установлены законодательными актами.</w:t>
      </w:r>
      <w:r>
        <w:rPr>
          <w:rFonts w:hint="default" w:ascii="Times New Roman" w:hAnsi="Times New Roman"/>
          <w:b w:val="false"/>
          <w:i w:val="false"/>
          <w:color w:val="000000"/>
          <w:sz w:val="24"/>
        </w:rPr>
        <w:t>
</w:t>
      </w:r>
    </w:p>
    <w:bookmarkEnd w:id="2598"/>
    <w:p>
      <w:pPr>
        <w:spacing w:before="0" w:after="0" w:line="240"/>
        <w:ind w:left="0"/>
        <w:jc w:val="both"/>
      </w:pPr>
      <w:r>
        <w:rPr>
          <w:rFonts w:hint="default" w:ascii="Times New Roman" w:hAnsi="Times New Roman"/>
          <w:b w:val="false"/>
          <w:i/>
          <w:color w:val="ff0000"/>
          <w:sz w:val="24"/>
        </w:rPr>
        <w:t xml:space="preserve">Статья 339 дополнена пунктом 4 в соответствии с Законом РК от </w:t>
      </w:r>
      <w:hyperlink r:id="rId270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2597"/>
    <w:bookmarkStart w:name="444028254" w:id="2599"/>
    <w:p>
      <w:pPr>
        <w:spacing w:before="120" w:after="120" w:line="240"/>
        <w:ind w:left="0"/>
        <w:jc w:val="both"/>
      </w:pPr>
      <w:r>
        <w:rPr>
          <w:rFonts w:hint="default" w:ascii="Times New Roman" w:hAnsi="Times New Roman"/>
          <w:b/>
          <w:i w:val="false"/>
          <w:color w:val="000000"/>
          <w:sz w:val="24"/>
        </w:rPr>
        <w:t>Статья 340. Права, которые не могут переходить к другим лицам</w:t>
      </w:r>
    </w:p>
    <w:bookmarkEnd w:id="2599"/>
    <w:bookmarkStart w:name="444028255"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bookmarkEnd w:id="2600"/>
    <w:bookmarkStart w:name="444028256" w:id="2601"/>
    <w:bookmarkStart w:name="444028256" w:id="2602"/>
    <w:p>
      <w:pPr>
        <w:spacing w:before="0" w:after="0" w:line="240"/>
        <w:ind w:left="0"/>
        <w:jc w:val="both"/>
      </w:pPr>
      <w:r>
        <w:rPr>
          <w:rFonts w:hint="default" w:ascii="Times New Roman" w:hAnsi="Times New Roman"/>
          <w:b/>
          <w:i w:val="false"/>
          <w:color w:val="000000"/>
          <w:sz w:val="24"/>
        </w:rPr>
        <w:t>Статья 341. Объем прав кредитора, переходящих к другому лицу</w:t>
      </w:r>
      <w:r>
        <w:rPr>
          <w:rFonts w:hint="default" w:ascii="Times New Roman" w:hAnsi="Times New Roman"/>
          <w:b/>
          <w:i w:val="false"/>
          <w:color w:val="000000"/>
          <w:sz w:val="24"/>
        </w:rPr>
        <w:t>
</w:t>
      </w:r>
    </w:p>
    <w:bookmarkEnd w:id="2602"/>
    <w:p>
      <w:pPr>
        <w:spacing w:before="0" w:after="0" w:line="240"/>
        <w:ind w:left="0"/>
        <w:jc w:val="both"/>
      </w:pPr>
      <w:r>
        <w:rPr>
          <w:rFonts w:hint="default" w:ascii="Times New Roman" w:hAnsi="Times New Roman"/>
          <w:b/>
          <w:i/>
          <w:color w:val="ff0000"/>
          <w:sz w:val="24"/>
        </w:rPr>
        <w:t xml:space="preserve">Статья 341 изменена Законом РК от </w:t>
      </w:r>
      <w:hyperlink r:id="rId2706">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707">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2601"/>
    <w:bookmarkStart w:name="444028257" w:id="2603"/>
    <w:bookmarkStart w:name="444028257" w:id="26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r>
        <w:rPr>
          <w:rFonts w:hint="default" w:ascii="Times New Roman" w:hAnsi="Times New Roman"/>
          <w:b w:val="false"/>
          <w:i w:val="false"/>
          <w:color w:val="000000"/>
          <w:sz w:val="24"/>
        </w:rPr>
        <w:t>
</w:t>
      </w:r>
    </w:p>
    <w:bookmarkEnd w:id="2604"/>
    <w:p>
      <w:pPr>
        <w:spacing w:before="0" w:after="0" w:line="240"/>
        <w:ind w:left="0"/>
        <w:jc w:val="both"/>
      </w:pPr>
      <w:r>
        <w:rPr>
          <w:rFonts w:hint="default" w:ascii="Times New Roman" w:hAnsi="Times New Roman"/>
          <w:b w:val="false"/>
          <w:i/>
          <w:color w:val="ff0000"/>
          <w:sz w:val="24"/>
        </w:rPr>
        <w:t xml:space="preserve">Смотрите: </w:t>
      </w:r>
      <w:hyperlink r:id="rId270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РК по регулированию и надзору финансового рынка и финансовых организаций от 25.07.2006 г.</w:t>
      </w:r>
    </w:p>
    <w:bookmarkEnd w:id="2603"/>
    <w:bookmarkStart w:name="444028258" w:id="2605"/>
    <w:p>
      <w:pPr>
        <w:spacing w:before="120" w:after="120" w:line="240"/>
        <w:ind w:left="0"/>
        <w:jc w:val="both"/>
      </w:pPr>
      <w:r>
        <w:rPr>
          <w:rFonts w:hint="default" w:ascii="Times New Roman" w:hAnsi="Times New Roman"/>
          <w:b/>
          <w:i w:val="false"/>
          <w:color w:val="000000"/>
          <w:sz w:val="24"/>
        </w:rPr>
        <w:t>Статья 342. Доказательства прав нового кредитора</w:t>
      </w:r>
    </w:p>
    <w:bookmarkEnd w:id="2605"/>
    <w:bookmarkStart w:name="444028259"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вправе не исполнять обязательство новому кредитору до представления ему доказательств перехода требования к этому лицу.</w:t>
      </w:r>
    </w:p>
    <w:bookmarkEnd w:id="2606"/>
    <w:bookmarkStart w:name="444028260"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bookmarkEnd w:id="2607"/>
    <w:bookmarkStart w:name="444028261" w:id="2608"/>
    <w:p>
      <w:pPr>
        <w:spacing w:before="120" w:after="120" w:line="240"/>
        <w:ind w:left="0"/>
        <w:jc w:val="both"/>
      </w:pPr>
      <w:r>
        <w:rPr>
          <w:rFonts w:hint="default" w:ascii="Times New Roman" w:hAnsi="Times New Roman"/>
          <w:b/>
          <w:i w:val="false"/>
          <w:color w:val="000000"/>
          <w:sz w:val="24"/>
        </w:rPr>
        <w:t>Статья 343. Возражения должника против требования нового кредитора</w:t>
      </w:r>
    </w:p>
    <w:bookmarkEnd w:id="2608"/>
    <w:bookmarkStart w:name="444028262" w:id="2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bookmarkEnd w:id="2609"/>
    <w:bookmarkStart w:name="444028263" w:id="2610"/>
    <w:p>
      <w:pPr>
        <w:spacing w:before="120" w:after="120" w:line="240"/>
        <w:ind w:left="0"/>
        <w:jc w:val="both"/>
      </w:pPr>
      <w:r>
        <w:rPr>
          <w:rFonts w:hint="default" w:ascii="Times New Roman" w:hAnsi="Times New Roman"/>
          <w:b/>
          <w:i w:val="false"/>
          <w:color w:val="000000"/>
          <w:sz w:val="24"/>
        </w:rPr>
        <w:t>Статья 344. Переход прав кредитора к другому лицу на основании законодательных актов</w:t>
      </w:r>
    </w:p>
    <w:bookmarkEnd w:id="2610"/>
    <w:bookmarkStart w:name="444028264"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кредитора по обязательству переходят к другому лицу на основании законодательных актов и наступления указанных в них обстоятельств:</w:t>
      </w:r>
    </w:p>
    <w:bookmarkEnd w:id="2611"/>
    <w:bookmarkStart w:name="444028265"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результате универсального правопреемства в правах кредитора;</w:t>
      </w:r>
    </w:p>
    <w:bookmarkEnd w:id="2612"/>
    <w:bookmarkStart w:name="444028266" w:id="2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решению суда о переводе прав кредитора на другое лицо, когда возможность такого перевода предусмотрена законодательными актами;</w:t>
      </w:r>
    </w:p>
    <w:bookmarkEnd w:id="2613"/>
    <w:bookmarkStart w:name="444028267" w:id="2614"/>
    <w:bookmarkStart w:name="444028267" w:id="2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вследствие исполнения обязательства его гарантом, поручителем или залогодателем, не являющимся должником по этому обязательству;</w:t>
      </w:r>
      <w:r>
        <w:rPr>
          <w:rFonts w:hint="default" w:ascii="Times New Roman" w:hAnsi="Times New Roman"/>
          <w:b w:val="false"/>
          <w:i w:val="false"/>
          <w:color w:val="000000"/>
          <w:sz w:val="24"/>
        </w:rPr>
        <w:t>
</w:t>
      </w:r>
    </w:p>
    <w:bookmarkEnd w:id="2615"/>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270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1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614"/>
    <w:bookmarkStart w:name="444028268"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суброгации страховщику прав кредитора к должнику, ответственному за наступление </w:t>
      </w:r>
      <w:hyperlink r:id="rId2711">
        <w:r>
          <w:rPr>
            <w:rFonts w:hint="default" w:ascii="Times New Roman" w:hAnsi="Times New Roman"/>
            <w:b w:val="false"/>
            <w:i w:val="false"/>
            <w:color w:val="007fcc"/>
            <w:sz w:val="24"/>
            <w:u w:val="single"/>
          </w:rPr>
          <w:t>страхового случая</w:t>
        </w:r>
      </w:hyperlink>
      <w:r>
        <w:rPr>
          <w:rFonts w:hint="default" w:ascii="Times New Roman" w:hAnsi="Times New Roman"/>
          <w:b w:val="false"/>
          <w:i w:val="false"/>
          <w:color w:val="000000"/>
          <w:sz w:val="24"/>
        </w:rPr>
        <w:t>;</w:t>
      </w:r>
    </w:p>
    <w:bookmarkEnd w:id="2616"/>
    <w:bookmarkStart w:name="444028269" w:id="2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других случаях, предусмотренных </w:t>
      </w:r>
      <w:hyperlink r:id="rId271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2617"/>
    <w:bookmarkStart w:name="444028270" w:id="2618"/>
    <w:p>
      <w:pPr>
        <w:spacing w:before="120" w:after="120" w:line="240"/>
        <w:ind w:left="0"/>
        <w:jc w:val="both"/>
      </w:pPr>
      <w:r>
        <w:rPr>
          <w:rFonts w:hint="default" w:ascii="Times New Roman" w:hAnsi="Times New Roman"/>
          <w:b/>
          <w:i w:val="false"/>
          <w:color w:val="000000"/>
          <w:sz w:val="24"/>
        </w:rPr>
        <w:t>Статья 345. Условия уступки требования</w:t>
      </w:r>
    </w:p>
    <w:bookmarkEnd w:id="2618"/>
    <w:bookmarkStart w:name="444028271"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Уступка требования кредитором другому лицу допускается, поскольку она не противоречит законодательству или договору.</w:t>
      </w:r>
    </w:p>
    <w:bookmarkEnd w:id="2619"/>
    <w:bookmarkStart w:name="444028272"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bookmarkEnd w:id="2620"/>
    <w:bookmarkStart w:name="444028273" w:id="2621"/>
    <w:p>
      <w:pPr>
        <w:spacing w:before="120" w:after="120" w:line="240"/>
        <w:ind w:left="0"/>
        <w:jc w:val="both"/>
      </w:pPr>
      <w:r>
        <w:rPr>
          <w:rFonts w:hint="default" w:ascii="Times New Roman" w:hAnsi="Times New Roman"/>
          <w:b/>
          <w:i w:val="false"/>
          <w:color w:val="000000"/>
          <w:sz w:val="24"/>
        </w:rPr>
        <w:t>Статья 346. Форма уступки требования</w:t>
      </w:r>
    </w:p>
    <w:bookmarkEnd w:id="2621"/>
    <w:bookmarkStart w:name="444028274"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Уступка требования, основанного на сделке, совершенной в письменной (простой или </w:t>
      </w:r>
      <w:hyperlink r:id="rId2713">
        <w:r>
          <w:rPr>
            <w:rFonts w:hint="default" w:ascii="Times New Roman" w:hAnsi="Times New Roman"/>
            <w:b w:val="false"/>
            <w:i w:val="false"/>
            <w:color w:val="007fcc"/>
            <w:sz w:val="24"/>
            <w:u w:val="single"/>
          </w:rPr>
          <w:t>нотариальной</w:t>
        </w:r>
      </w:hyperlink>
      <w:r>
        <w:rPr>
          <w:rFonts w:hint="default" w:ascii="Times New Roman" w:hAnsi="Times New Roman"/>
          <w:b w:val="false"/>
          <w:i w:val="false"/>
          <w:color w:val="000000"/>
          <w:sz w:val="24"/>
        </w:rPr>
        <w:t>) форме, должна быть совершена в соответствующей письменной форме.</w:t>
      </w:r>
    </w:p>
    <w:bookmarkEnd w:id="2622"/>
    <w:bookmarkStart w:name="444028275" w:id="2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Уступка требования по сделке, требующей государственной </w:t>
      </w:r>
      <w:hyperlink r:id="rId2714">
        <w:r>
          <w:rPr>
            <w:rFonts w:hint="default" w:ascii="Times New Roman" w:hAnsi="Times New Roman"/>
            <w:b w:val="false"/>
            <w:i w:val="false"/>
            <w:color w:val="007fcc"/>
            <w:sz w:val="24"/>
            <w:u w:val="single"/>
          </w:rPr>
          <w:t>регистрации</w:t>
        </w:r>
      </w:hyperlink>
      <w:r>
        <w:rPr>
          <w:rFonts w:hint="default" w:ascii="Times New Roman" w:hAnsi="Times New Roman"/>
          <w:b w:val="false"/>
          <w:i w:val="false"/>
          <w:color w:val="000000"/>
          <w:sz w:val="24"/>
        </w:rPr>
        <w:t>, должна быть зарегистрирована в порядке, установленном для регистрации этой сделки.</w:t>
      </w:r>
    </w:p>
    <w:bookmarkEnd w:id="2623"/>
    <w:bookmarkStart w:name="444028276" w:id="2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Уступка требования по </w:t>
      </w:r>
      <w:hyperlink r:id="rId2715">
        <w:r>
          <w:rPr>
            <w:rFonts w:hint="default" w:ascii="Times New Roman" w:hAnsi="Times New Roman"/>
            <w:b w:val="false"/>
            <w:i w:val="false"/>
            <w:color w:val="007fcc"/>
            <w:sz w:val="24"/>
            <w:u w:val="single"/>
          </w:rPr>
          <w:t>ордерной</w:t>
        </w:r>
      </w:hyperlink>
      <w:r>
        <w:rPr>
          <w:rFonts w:hint="default" w:ascii="Times New Roman" w:hAnsi="Times New Roman"/>
          <w:b w:val="false"/>
          <w:i w:val="false"/>
          <w:color w:val="000000"/>
          <w:sz w:val="24"/>
        </w:rPr>
        <w:t xml:space="preserve"> ценной бумаге совершается путем индоссамента на этой ценной бумаге (пункт </w:t>
      </w:r>
      <w:hyperlink r:id="rId271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132 настоящего Кодекса).</w:t>
      </w:r>
    </w:p>
    <w:bookmarkEnd w:id="2624"/>
    <w:bookmarkStart w:name="444028277" w:id="2625"/>
    <w:bookmarkStart w:name="444028277" w:id="2626"/>
    <w:p>
      <w:pPr>
        <w:spacing w:before="0" w:after="0" w:line="240"/>
        <w:ind w:left="0"/>
        <w:jc w:val="both"/>
      </w:pPr>
      <w:r>
        <w:rPr>
          <w:rFonts w:hint="default" w:ascii="Times New Roman" w:hAnsi="Times New Roman"/>
          <w:b/>
          <w:i w:val="false"/>
          <w:color w:val="000000"/>
          <w:sz w:val="24"/>
        </w:rPr>
        <w:t>Статья 347. Ответственность кредитора, уступившего требование</w:t>
      </w:r>
      <w:r>
        <w:rPr>
          <w:rFonts w:hint="default" w:ascii="Times New Roman" w:hAnsi="Times New Roman"/>
          <w:b/>
          <w:i w:val="false"/>
          <w:color w:val="000000"/>
          <w:sz w:val="24"/>
        </w:rPr>
        <w:t>
</w:t>
      </w:r>
    </w:p>
    <w:bookmarkEnd w:id="2626"/>
    <w:p>
      <w:pPr>
        <w:spacing w:before="0" w:after="0" w:line="240"/>
        <w:ind w:left="0"/>
        <w:jc w:val="both"/>
      </w:pPr>
      <w:r>
        <w:rPr>
          <w:rFonts w:hint="default" w:ascii="Times New Roman" w:hAnsi="Times New Roman"/>
          <w:b/>
          <w:i/>
          <w:color w:val="ff0000"/>
          <w:sz w:val="24"/>
        </w:rPr>
        <w:t xml:space="preserve">Статья 347 изменена Законом РК от </w:t>
      </w:r>
      <w:hyperlink r:id="rId2717">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г. № 426-II (см. редакцию от </w:t>
      </w:r>
      <w:hyperlink r:id="rId2718">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г.)</w:t>
      </w:r>
    </w:p>
    <w:bookmarkEnd w:id="2625"/>
    <w:bookmarkStart w:name="444028278"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w:t>
      </w:r>
    </w:p>
    <w:bookmarkEnd w:id="2627"/>
    <w:bookmarkStart w:name="444028279" w:id="2628"/>
    <w:p>
      <w:pPr>
        <w:spacing w:before="120" w:after="120" w:line="240"/>
        <w:ind w:left="0"/>
        <w:jc w:val="both"/>
      </w:pPr>
      <w:r>
        <w:rPr>
          <w:rFonts w:hint="default" w:ascii="Times New Roman" w:hAnsi="Times New Roman"/>
          <w:b/>
          <w:i w:val="false"/>
          <w:color w:val="000000"/>
          <w:sz w:val="24"/>
        </w:rPr>
        <w:t>Статья 348. Перевод долга</w:t>
      </w:r>
    </w:p>
    <w:bookmarkEnd w:id="2628"/>
    <w:bookmarkStart w:name="444028280"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Перевод должником своего долга на другое лицо допускается лишь с согласия кредитора.</w:t>
      </w:r>
    </w:p>
    <w:bookmarkEnd w:id="2629"/>
    <w:bookmarkStart w:name="444028281"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Новый должник вправе выдвигать против требования кредитора возражения, основанные на отношениях между кредитором и первоначальным должником.</w:t>
      </w:r>
    </w:p>
    <w:bookmarkEnd w:id="2630"/>
    <w:bookmarkStart w:name="444028282"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форме перевода долга соответственно применяются правила, содержащиеся в пунктах </w:t>
      </w:r>
      <w:hyperlink r:id="rId2719">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2720">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346 настоящего Кодекса.</w:t>
      </w:r>
    </w:p>
    <w:bookmarkEnd w:id="2631"/>
    <w:bookmarkStart w:name="444028283" w:id="2632"/>
    <w:bookmarkStart w:name="444028283" w:id="26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Особенности перевода долга по отдельным видам обязательства могут быть установлены законодательными актами.</w:t>
      </w:r>
      <w:r>
        <w:rPr>
          <w:rFonts w:hint="default" w:ascii="Times New Roman" w:hAnsi="Times New Roman"/>
          <w:b w:val="false"/>
          <w:i w:val="false"/>
          <w:color w:val="000000"/>
          <w:sz w:val="24"/>
        </w:rPr>
        <w:t>
</w:t>
      </w:r>
    </w:p>
    <w:bookmarkEnd w:id="2633"/>
    <w:p>
      <w:pPr>
        <w:spacing w:before="0" w:after="0" w:line="240"/>
        <w:ind w:left="0"/>
        <w:jc w:val="both"/>
      </w:pPr>
      <w:r>
        <w:rPr>
          <w:rFonts w:hint="default" w:ascii="Times New Roman" w:hAnsi="Times New Roman"/>
          <w:b w:val="false"/>
          <w:i/>
          <w:color w:val="ff0000"/>
          <w:sz w:val="24"/>
        </w:rPr>
        <w:t xml:space="preserve">Статья 348 дополнена пунктом 4 в соответствии с Законом РК от </w:t>
      </w:r>
      <w:hyperlink r:id="rId272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w:t>
      </w:r>
    </w:p>
    <w:bookmarkEnd w:id="2632"/>
    <w:bookmarkStart w:name="444028284" w:id="2634"/>
    <w:p>
      <w:pPr>
        <w:spacing w:before="120" w:after="120" w:line="240"/>
        <w:ind w:left="0"/>
        <w:jc w:val="center"/>
      </w:pPr>
      <w:r>
        <w:rPr>
          <w:rFonts w:hint="default" w:ascii="Times New Roman" w:hAnsi="Times New Roman"/>
          <w:b/>
          <w:i w:val="false"/>
          <w:color w:val="000000"/>
          <w:sz w:val="24"/>
        </w:rPr>
        <w:t>Глава 20. Ответственность за нарушение обязательства</w:t>
      </w:r>
    </w:p>
    <w:bookmarkEnd w:id="2634"/>
    <w:bookmarkStart w:name="444028285" w:id="2635"/>
    <w:p>
      <w:pPr>
        <w:spacing w:before="120" w:after="120" w:line="240"/>
        <w:ind w:left="0"/>
        <w:jc w:val="both"/>
      </w:pPr>
      <w:r>
        <w:rPr>
          <w:rFonts w:hint="default" w:ascii="Times New Roman" w:hAnsi="Times New Roman"/>
          <w:b/>
          <w:i w:val="false"/>
          <w:color w:val="000000"/>
          <w:sz w:val="24"/>
        </w:rPr>
        <w:t>Статья 349. Понятие нарушения обязательства</w:t>
      </w:r>
    </w:p>
    <w:bookmarkEnd w:id="2635"/>
    <w:bookmarkStart w:name="444028286"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w:t>
      </w:r>
    </w:p>
    <w:bookmarkEnd w:id="2636"/>
    <w:bookmarkStart w:name="444028287"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Привлечение должника к ответственности за нарушение обязательства производится по требованию кредитора.</w:t>
      </w:r>
    </w:p>
    <w:bookmarkEnd w:id="2637"/>
    <w:bookmarkStart w:name="444028288" w:id="2638"/>
    <w:p>
      <w:pPr>
        <w:spacing w:before="120" w:after="120" w:line="240"/>
        <w:ind w:left="0"/>
        <w:jc w:val="both"/>
      </w:pPr>
      <w:r>
        <w:rPr>
          <w:rFonts w:hint="default" w:ascii="Times New Roman" w:hAnsi="Times New Roman"/>
          <w:b/>
          <w:i w:val="false"/>
          <w:color w:val="000000"/>
          <w:sz w:val="24"/>
        </w:rPr>
        <w:t>Статья 350. Возмещение убытков, вызванных нарушением обязательства</w:t>
      </w:r>
    </w:p>
    <w:bookmarkEnd w:id="2638"/>
    <w:bookmarkStart w:name="444028289"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нарушивший обязательство, обязан возместить кредитору вызванные нарушением убытки (пункт </w:t>
      </w:r>
      <w:hyperlink r:id="rId272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w:t>
      </w:r>
      <w:hyperlink r:id="rId2723">
        <w:r>
          <w:rPr>
            <w:rFonts w:hint="default" w:ascii="Times New Roman" w:hAnsi="Times New Roman"/>
            <w:b w:val="false"/>
            <w:i w:val="false"/>
            <w:color w:val="007fcc"/>
            <w:sz w:val="24"/>
            <w:u w:val="single"/>
          </w:rPr>
          <w:t>351</w:t>
        </w:r>
      </w:hyperlink>
      <w:r>
        <w:rPr>
          <w:rFonts w:hint="default" w:ascii="Times New Roman" w:hAnsi="Times New Roman"/>
          <w:b w:val="false"/>
          <w:i w:val="false"/>
          <w:color w:val="000000"/>
          <w:sz w:val="24"/>
        </w:rPr>
        <w:t xml:space="preserve"> настоящего Кодекса.</w:t>
      </w:r>
    </w:p>
    <w:bookmarkEnd w:id="2639"/>
    <w:bookmarkStart w:name="444028290" w:id="2640"/>
    <w:bookmarkStart w:name="444028290" w:id="2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r>
        <w:rPr>
          <w:rFonts w:hint="default" w:ascii="Times New Roman" w:hAnsi="Times New Roman"/>
          <w:b w:val="false"/>
          <w:i w:val="false"/>
          <w:color w:val="000000"/>
          <w:sz w:val="24"/>
        </w:rPr>
        <w:t>
</w:t>
      </w:r>
    </w:p>
    <w:bookmarkEnd w:id="2641"/>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72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72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40"/>
    <w:bookmarkStart w:name="444028291" w:id="2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bookmarkEnd w:id="2642"/>
    <w:bookmarkStart w:name="444028292" w:id="2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определении размера упущенной выгоды учитываются меры, предпринятые кредитором для ее получения и сделанные с этой целью приготовления.</w:t>
      </w:r>
    </w:p>
    <w:bookmarkEnd w:id="2643"/>
    <w:bookmarkStart w:name="444028293" w:id="2644"/>
    <w:bookmarkStart w:name="444028293" w:id="26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r>
        <w:rPr>
          <w:rFonts w:hint="default" w:ascii="Times New Roman" w:hAnsi="Times New Roman"/>
          <w:b w:val="false"/>
          <w:i w:val="false"/>
          <w:color w:val="000000"/>
          <w:sz w:val="24"/>
        </w:rPr>
        <w:t>
</w:t>
      </w:r>
    </w:p>
    <w:bookmarkEnd w:id="2645"/>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726">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27">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644"/>
    <w:bookmarkStart w:name="444028294" w:id="2646"/>
    <w:p>
      <w:pPr>
        <w:spacing w:before="120" w:after="120" w:line="240"/>
        <w:ind w:left="0"/>
        <w:jc w:val="both"/>
      </w:pPr>
      <w:r>
        <w:rPr>
          <w:rFonts w:hint="default" w:ascii="Times New Roman" w:hAnsi="Times New Roman"/>
          <w:b/>
          <w:i w:val="false"/>
          <w:color w:val="000000"/>
          <w:sz w:val="24"/>
        </w:rPr>
        <w:t>Статья 351. Убытки и неустойка</w:t>
      </w:r>
    </w:p>
    <w:bookmarkEnd w:id="2646"/>
    <w:bookmarkStart w:name="444028295"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за неисполнение или ненадлежащее исполнение обязательства установлена </w:t>
      </w:r>
      <w:hyperlink r:id="rId2728">
        <w:r>
          <w:rPr>
            <w:rFonts w:hint="default" w:ascii="Times New Roman" w:hAnsi="Times New Roman"/>
            <w:b w:val="false"/>
            <w:i w:val="false"/>
            <w:color w:val="007fcc"/>
            <w:sz w:val="24"/>
            <w:u w:val="single"/>
          </w:rPr>
          <w:t>неустойка</w:t>
        </w:r>
      </w:hyperlink>
      <w:r>
        <w:rPr>
          <w:rFonts w:hint="default" w:ascii="Times New Roman" w:hAnsi="Times New Roman"/>
          <w:b w:val="false"/>
          <w:i w:val="false"/>
          <w:color w:val="000000"/>
          <w:sz w:val="24"/>
        </w:rPr>
        <w:t>, то убытки возмещаются в части, не покрытой неустойкой.</w:t>
      </w:r>
    </w:p>
    <w:bookmarkEnd w:id="2647"/>
    <w:bookmarkStart w:name="444028296" w:id="2648"/>
    <w:bookmarkStart w:name="444028296" w:id="26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r>
        <w:rPr>
          <w:rFonts w:hint="default" w:ascii="Times New Roman" w:hAnsi="Times New Roman"/>
          <w:b w:val="false"/>
          <w:i w:val="false"/>
          <w:color w:val="000000"/>
          <w:sz w:val="24"/>
        </w:rPr>
        <w:t>
</w:t>
      </w:r>
    </w:p>
    <w:bookmarkEnd w:id="2649"/>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272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73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48"/>
    <w:bookmarkStart w:name="1439415517" w:id="2650"/>
    <w:bookmarkStart w:name="1439415517" w:id="26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r>
        <w:rPr>
          <w:rFonts w:hint="default" w:ascii="Times New Roman" w:hAnsi="Times New Roman"/>
          <w:b w:val="false"/>
          <w:i w:val="false"/>
          <w:color w:val="000000"/>
          <w:sz w:val="24"/>
        </w:rPr>
        <w:t>
</w:t>
      </w:r>
    </w:p>
    <w:bookmarkEnd w:id="2651"/>
    <w:p>
      <w:pPr>
        <w:spacing w:before="0" w:after="0" w:line="240"/>
        <w:ind w:left="0"/>
        <w:jc w:val="both"/>
      </w:pPr>
      <w:r>
        <w:rPr>
          <w:rFonts w:hint="default" w:ascii="Times New Roman" w:hAnsi="Times New Roman"/>
          <w:b w:val="false"/>
          <w:i/>
          <w:color w:val="ff0000"/>
          <w:sz w:val="24"/>
        </w:rPr>
        <w:t xml:space="preserve">Пункт 1 дополнен частью третьей в соответствии с Законом РК от </w:t>
      </w:r>
      <w:hyperlink r:id="rId273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50"/>
    <w:bookmarkStart w:name="444028297"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bookmarkEnd w:id="2652"/>
    <w:bookmarkStart w:name="444028298" w:id="2653"/>
    <w:p>
      <w:pPr>
        <w:spacing w:before="120" w:after="120" w:line="240"/>
        <w:ind w:left="0"/>
        <w:jc w:val="both"/>
      </w:pPr>
      <w:r>
        <w:rPr>
          <w:rFonts w:hint="default" w:ascii="Times New Roman" w:hAnsi="Times New Roman"/>
          <w:b/>
          <w:i w:val="false"/>
          <w:color w:val="000000"/>
          <w:sz w:val="24"/>
        </w:rPr>
        <w:t>Статья 352. Возмещение морального ущерба, причиненного нарушением обязательства</w:t>
      </w:r>
    </w:p>
    <w:bookmarkEnd w:id="2653"/>
    <w:bookmarkStart w:name="444028299" w:id="2654"/>
    <w:bookmarkStart w:name="444028299" w:id="26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Моральный ущерб, причиненный нарушением обязательства, возмещается сверх убытков, предусмотренных статьей </w:t>
      </w:r>
      <w:hyperlink r:id="rId2732">
        <w:r>
          <w:rPr>
            <w:rFonts w:hint="default" w:ascii="Times New Roman" w:hAnsi="Times New Roman"/>
            <w:b w:val="false"/>
            <w:i w:val="false"/>
            <w:color w:val="007fcc"/>
            <w:sz w:val="24"/>
            <w:u w:val="single"/>
          </w:rPr>
          <w:t>350</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655"/>
    <w:p>
      <w:pPr>
        <w:spacing w:before="0" w:after="0" w:line="240"/>
        <w:ind w:left="0"/>
        <w:jc w:val="both"/>
      </w:pPr>
      <w:r>
        <w:rPr>
          <w:rFonts w:hint="default" w:ascii="Times New Roman" w:hAnsi="Times New Roman"/>
          <w:b w:val="false"/>
          <w:i/>
          <w:color w:val="ff0000"/>
          <w:sz w:val="24"/>
        </w:rPr>
        <w:t xml:space="preserve">Смотрите: </w:t>
      </w:r>
      <w:hyperlink r:id="rId2733">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2654"/>
    <w:bookmarkStart w:name="444028300" w:id="2656"/>
    <w:bookmarkStart w:name="444028300" w:id="2657"/>
    <w:p>
      <w:pPr>
        <w:spacing w:before="0" w:after="0" w:line="240"/>
        <w:ind w:left="0"/>
        <w:jc w:val="both"/>
      </w:pPr>
      <w:r>
        <w:rPr>
          <w:rFonts w:hint="default" w:ascii="Times New Roman" w:hAnsi="Times New Roman"/>
          <w:b/>
          <w:i w:val="false"/>
          <w:color w:val="000000"/>
          <w:sz w:val="24"/>
        </w:rPr>
        <w:t>Статья 353. Ответственность за неправомерное пользование чужими деньгами</w:t>
      </w:r>
      <w:r>
        <w:rPr>
          <w:rFonts w:hint="default" w:ascii="Times New Roman" w:hAnsi="Times New Roman"/>
          <w:b/>
          <w:i w:val="false"/>
          <w:color w:val="000000"/>
          <w:sz w:val="24"/>
        </w:rPr>
        <w:t>
</w:t>
      </w:r>
    </w:p>
    <w:bookmarkEnd w:id="2657"/>
    <w:p>
      <w:pPr>
        <w:spacing w:before="0" w:after="0" w:line="240"/>
        <w:ind w:left="0"/>
        <w:jc w:val="both"/>
      </w:pPr>
      <w:r>
        <w:rPr>
          <w:rFonts w:hint="default" w:ascii="Times New Roman" w:hAnsi="Times New Roman"/>
          <w:b/>
          <w:i/>
          <w:color w:val="ff0000"/>
          <w:sz w:val="24"/>
        </w:rPr>
        <w:t xml:space="preserve">Статья 353 изменена Законом РК от </w:t>
      </w:r>
      <w:hyperlink r:id="rId2734">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 № 154-1 (см. редакцию от </w:t>
      </w:r>
      <w:hyperlink r:id="rId2735">
        <w:r>
          <w:rPr>
            <w:rFonts w:hint="default" w:ascii="Times New Roman" w:hAnsi="Times New Roman"/>
            <w:b/>
            <w:i/>
            <w:color w:val="007fcc"/>
            <w:sz w:val="24"/>
            <w:u w:val="single"/>
          </w:rPr>
          <w:t>02.07.1997</w:t>
        </w:r>
      </w:hyperlink>
      <w:r>
        <w:rPr>
          <w:rFonts w:hint="default" w:ascii="Times New Roman" w:hAnsi="Times New Roman"/>
          <w:b/>
          <w:i/>
          <w:color w:val="ff0000"/>
          <w:sz w:val="24"/>
        </w:rPr>
        <w:t xml:space="preserve"> г.)</w:t>
      </w:r>
    </w:p>
    <w:bookmarkEnd w:id="2656"/>
    <w:bookmarkStart w:name="444028301" w:id="2658"/>
    <w:bookmarkStart w:name="444028301" w:id="26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w:t>
      </w:r>
      <w:hyperlink r:id="rId2736">
        <w:r>
          <w:rPr>
            <w:rFonts w:hint="default" w:ascii="Times New Roman" w:hAnsi="Times New Roman"/>
            <w:b w:val="false"/>
            <w:i w:val="false"/>
            <w:color w:val="007fcc"/>
            <w:sz w:val="24"/>
            <w:u w:val="single"/>
          </w:rPr>
          <w:t>базовой ставки</w:t>
        </w:r>
      </w:hyperlink>
      <w:r>
        <w:rPr>
          <w:rFonts w:hint="default" w:ascii="Times New Roman" w:hAnsi="Times New Roman"/>
          <w:b w:val="false"/>
          <w:i w:val="false"/>
          <w:color w:val="000000"/>
          <w:sz w:val="24"/>
        </w:rPr>
        <w:t xml:space="preserve">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w:t>
      </w:r>
      <w:r>
        <w:rPr>
          <w:rFonts w:hint="default" w:ascii="Times New Roman" w:hAnsi="Times New Roman"/>
          <w:b w:val="false"/>
          <w:i w:val="false"/>
          <w:color w:val="000000"/>
          <w:sz w:val="24"/>
        </w:rPr>
        <w:t>
</w:t>
      </w:r>
    </w:p>
    <w:bookmarkEnd w:id="265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73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73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73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740">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01.01.2021 г.)</w:t>
      </w:r>
    </w:p>
    <w:bookmarkEnd w:id="2658"/>
    <w:bookmarkStart w:name="444028302"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w:t>
      </w:r>
    </w:p>
    <w:bookmarkEnd w:id="2660"/>
    <w:bookmarkStart w:name="444028303"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убытки, причиненные кредитору неправомерным пользованием его деньгами, превышают сумму неустойки, причитающейся ему на основании пункта </w:t>
      </w:r>
      <w:hyperlink r:id="rId2741">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он вправе требовать от должника возмещения убытков в части, превышающей эту сумму.</w:t>
      </w:r>
    </w:p>
    <w:bookmarkEnd w:id="2661"/>
    <w:bookmarkStart w:name="444028304" w:id="2662"/>
    <w:p>
      <w:pPr>
        <w:spacing w:before="120" w:after="120" w:line="240"/>
        <w:ind w:left="0"/>
        <w:jc w:val="both"/>
      </w:pPr>
      <w:r>
        <w:rPr>
          <w:rFonts w:hint="default" w:ascii="Times New Roman" w:hAnsi="Times New Roman"/>
          <w:b/>
          <w:i w:val="false"/>
          <w:color w:val="000000"/>
          <w:sz w:val="24"/>
        </w:rPr>
        <w:t>Статья 354. Ответственность и исполнение обязательства в натуре</w:t>
      </w:r>
    </w:p>
    <w:bookmarkEnd w:id="2662"/>
    <w:bookmarkStart w:name="444028305"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w:t>
      </w:r>
    </w:p>
    <w:bookmarkEnd w:id="2663"/>
    <w:bookmarkStart w:name="444028306"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w:t>
      </w:r>
    </w:p>
    <w:bookmarkEnd w:id="2664"/>
    <w:bookmarkStart w:name="444028307" w:id="2665"/>
    <w:bookmarkStart w:name="444028307" w:id="2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Отказ кредитора от принятия исполнения, которое вследствие просрочки утратило для него интерес (статья </w:t>
      </w:r>
      <w:hyperlink r:id="rId2742">
        <w:r>
          <w:rPr>
            <w:rFonts w:hint="default" w:ascii="Times New Roman" w:hAnsi="Times New Roman"/>
            <w:b w:val="false"/>
            <w:i w:val="false"/>
            <w:color w:val="007fcc"/>
            <w:sz w:val="24"/>
            <w:u w:val="single"/>
          </w:rPr>
          <w:t>365</w:t>
        </w:r>
      </w:hyperlink>
      <w:r>
        <w:rPr>
          <w:rFonts w:hint="default" w:ascii="Times New Roman" w:hAnsi="Times New Roman"/>
          <w:b w:val="false"/>
          <w:i w:val="false"/>
          <w:color w:val="000000"/>
          <w:sz w:val="24"/>
        </w:rPr>
        <w:t xml:space="preserve"> настоящего Кодекса), а также уплата денежной суммы, установленной в качестве отступного (статья </w:t>
      </w:r>
      <w:hyperlink r:id="rId2743">
        <w:r>
          <w:rPr>
            <w:rFonts w:hint="default" w:ascii="Times New Roman" w:hAnsi="Times New Roman"/>
            <w:b w:val="false"/>
            <w:i w:val="false"/>
            <w:color w:val="007fcc"/>
            <w:sz w:val="24"/>
            <w:u w:val="single"/>
          </w:rPr>
          <w:t>369</w:t>
        </w:r>
      </w:hyperlink>
      <w:r>
        <w:rPr>
          <w:rFonts w:hint="default" w:ascii="Times New Roman" w:hAnsi="Times New Roman"/>
          <w:b w:val="false"/>
          <w:i w:val="false"/>
          <w:color w:val="000000"/>
          <w:sz w:val="24"/>
        </w:rPr>
        <w:t xml:space="preserve"> настоящего Кодекса), освобождают должника от исполнения обязательства в натуре.</w:t>
      </w:r>
      <w:r>
        <w:rPr>
          <w:rFonts w:hint="default" w:ascii="Times New Roman" w:hAnsi="Times New Roman"/>
          <w:b w:val="false"/>
          <w:i w:val="false"/>
          <w:color w:val="000000"/>
          <w:sz w:val="24"/>
        </w:rPr>
        <w:t>
</w:t>
      </w:r>
    </w:p>
    <w:bookmarkEnd w:id="266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7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4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665"/>
    <w:bookmarkStart w:name="444028308" w:id="2667"/>
    <w:p>
      <w:pPr>
        <w:spacing w:before="120" w:after="120" w:line="240"/>
        <w:ind w:left="0"/>
        <w:jc w:val="both"/>
      </w:pPr>
      <w:r>
        <w:rPr>
          <w:rFonts w:hint="default" w:ascii="Times New Roman" w:hAnsi="Times New Roman"/>
          <w:b/>
          <w:i w:val="false"/>
          <w:color w:val="000000"/>
          <w:sz w:val="24"/>
        </w:rPr>
        <w:t>Статья 355. Последствия неисполнения обязательства передать индивидуально определенную вещь</w:t>
      </w:r>
    </w:p>
    <w:bookmarkEnd w:id="2667"/>
    <w:bookmarkStart w:name="444028309" w:id="2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w:t>
      </w:r>
    </w:p>
    <w:bookmarkEnd w:id="2668"/>
    <w:bookmarkStart w:name="444028310"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Передача вещи не освобождает должника от возмещения убытков.</w:t>
      </w:r>
    </w:p>
    <w:bookmarkEnd w:id="2669"/>
    <w:bookmarkStart w:name="444028311" w:id="2670"/>
    <w:p>
      <w:pPr>
        <w:spacing w:before="120" w:after="120" w:line="240"/>
        <w:ind w:left="0"/>
        <w:jc w:val="both"/>
      </w:pPr>
      <w:r>
        <w:rPr>
          <w:rFonts w:hint="default" w:ascii="Times New Roman" w:hAnsi="Times New Roman"/>
          <w:b/>
          <w:i w:val="false"/>
          <w:color w:val="000000"/>
          <w:sz w:val="24"/>
        </w:rPr>
        <w:t>Статья 356. Исполнение обязательства за счет должника</w:t>
      </w:r>
    </w:p>
    <w:bookmarkEnd w:id="2670"/>
    <w:bookmarkStart w:name="444028312" w:id="2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w:t>
      </w:r>
    </w:p>
    <w:bookmarkEnd w:id="2671"/>
    <w:bookmarkStart w:name="444028313" w:id="2672"/>
    <w:p>
      <w:pPr>
        <w:spacing w:before="120" w:after="120" w:line="240"/>
        <w:ind w:left="0"/>
        <w:jc w:val="both"/>
      </w:pPr>
      <w:r>
        <w:rPr>
          <w:rFonts w:hint="default" w:ascii="Times New Roman" w:hAnsi="Times New Roman"/>
          <w:b/>
          <w:i w:val="false"/>
          <w:color w:val="000000"/>
          <w:sz w:val="24"/>
        </w:rPr>
        <w:t>Статья 357. Субсидиарная ответственность</w:t>
      </w:r>
    </w:p>
    <w:bookmarkEnd w:id="2672"/>
    <w:bookmarkStart w:name="444028314" w:id="2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bookmarkEnd w:id="2673"/>
    <w:bookmarkStart w:name="444028315" w:id="2674"/>
    <w:bookmarkStart w:name="444028315" w:id="26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w:t>
      </w:r>
      <w:r>
        <w:rPr>
          <w:rFonts w:hint="default" w:ascii="Times New Roman" w:hAnsi="Times New Roman"/>
          <w:b w:val="false"/>
          <w:i w:val="false"/>
          <w:color w:val="000000"/>
          <w:sz w:val="24"/>
        </w:rPr>
        <w:t>
</w:t>
      </w:r>
    </w:p>
    <w:bookmarkEnd w:id="2675"/>
    <w:p>
      <w:pPr>
        <w:spacing w:before="0" w:after="0" w:line="240"/>
        <w:ind w:left="0"/>
        <w:jc w:val="both"/>
      </w:pPr>
      <w:r>
        <w:rPr>
          <w:rFonts w:hint="default" w:ascii="Times New Roman" w:hAnsi="Times New Roman"/>
          <w:b w:val="false"/>
          <w:i/>
          <w:color w:val="ff0000"/>
          <w:sz w:val="24"/>
        </w:rPr>
        <w:t xml:space="preserve">Смотрите: </w:t>
      </w:r>
      <w:hyperlink r:id="rId2746">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2.10.2015 г. № 5</w:t>
      </w:r>
    </w:p>
    <w:bookmarkEnd w:id="2674"/>
    <w:bookmarkStart w:name="444028316" w:id="2676"/>
    <w:bookmarkStart w:name="444028316" w:id="26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(статья </w:t>
      </w:r>
      <w:hyperlink r:id="rId2747">
        <w:r>
          <w:rPr>
            <w:rFonts w:hint="default" w:ascii="Times New Roman" w:hAnsi="Times New Roman"/>
            <w:b w:val="false"/>
            <w:i w:val="false"/>
            <w:color w:val="007fcc"/>
            <w:sz w:val="24"/>
            <w:u w:val="single"/>
          </w:rPr>
          <w:t>370</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67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74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4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676"/>
    <w:bookmarkStart w:name="444028317" w:id="2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bookmarkEnd w:id="2678"/>
    <w:bookmarkStart w:name="444028318" w:id="2679"/>
    <w:bookmarkStart w:name="444028318" w:id="26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r>
        <w:rPr>
          <w:rFonts w:hint="default" w:ascii="Times New Roman" w:hAnsi="Times New Roman"/>
          <w:b w:val="false"/>
          <w:i w:val="false"/>
          <w:color w:val="000000"/>
          <w:sz w:val="24"/>
        </w:rPr>
        <w:t>
</w:t>
      </w:r>
    </w:p>
    <w:bookmarkEnd w:id="2680"/>
    <w:p>
      <w:pPr>
        <w:spacing w:before="0" w:after="0" w:line="240"/>
        <w:ind w:left="0"/>
        <w:jc w:val="both"/>
      </w:pPr>
      <w:r>
        <w:rPr>
          <w:rFonts w:hint="default" w:ascii="Times New Roman" w:hAnsi="Times New Roman"/>
          <w:b w:val="false"/>
          <w:i/>
          <w:color w:val="ff0000"/>
          <w:sz w:val="24"/>
        </w:rPr>
        <w:t xml:space="preserve">Смотрите: </w:t>
      </w:r>
      <w:hyperlink r:id="rId2750">
        <w:r>
          <w:rPr>
            <w:rFonts w:hint="default" w:ascii="Times New Roman" w:hAnsi="Times New Roman"/>
            <w:b w:val="false"/>
            <w:i/>
            <w:color w:val="007fcc"/>
            <w:sz w:val="24"/>
            <w:u w:val="single"/>
          </w:rPr>
          <w:t>ст.288</w:t>
        </w:r>
      </w:hyperlink>
      <w:r>
        <w:rPr>
          <w:rFonts w:hint="default" w:ascii="Times New Roman" w:hAnsi="Times New Roman"/>
          <w:b w:val="false"/>
          <w:i/>
          <w:color w:val="ff0000"/>
          <w:sz w:val="24"/>
        </w:rPr>
        <w:t xml:space="preserve"> настоящего кодекса</w:t>
      </w:r>
    </w:p>
    <w:bookmarkEnd w:id="2679"/>
    <w:bookmarkStart w:name="444028319" w:id="2681"/>
    <w:p>
      <w:pPr>
        <w:spacing w:before="120" w:after="120" w:line="240"/>
        <w:ind w:left="0"/>
        <w:jc w:val="both"/>
      </w:pPr>
      <w:r>
        <w:rPr>
          <w:rFonts w:hint="default" w:ascii="Times New Roman" w:hAnsi="Times New Roman"/>
          <w:b/>
          <w:i w:val="false"/>
          <w:color w:val="000000"/>
          <w:sz w:val="24"/>
        </w:rPr>
        <w:t>Статья 358. Ограничение размера ответственности по обязательствам</w:t>
      </w:r>
    </w:p>
    <w:bookmarkEnd w:id="2681"/>
    <w:bookmarkStart w:name="444028320"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отдельным видам обязательств и по обязательствам, связанным с определенным родом деятельности, </w:t>
      </w:r>
      <w:hyperlink r:id="rId275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может быть ограничено право на полное возмещение убытков (ограниченная ответственность).</w:t>
      </w:r>
    </w:p>
    <w:bookmarkEnd w:id="2682"/>
    <w:bookmarkStart w:name="444028321" w:id="2683"/>
    <w:bookmarkStart w:name="444028321" w:id="26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w:t>
      </w:r>
      <w:r>
        <w:rPr>
          <w:rFonts w:hint="default" w:ascii="Times New Roman" w:hAnsi="Times New Roman"/>
          <w:b w:val="false"/>
          <w:i w:val="false"/>
          <w:color w:val="000000"/>
          <w:sz w:val="24"/>
        </w:rPr>
        <w:t>
</w:t>
      </w:r>
    </w:p>
    <w:bookmarkEnd w:id="268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752">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5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75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75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83"/>
    <w:bookmarkStart w:name="444028322" w:id="2685"/>
    <w:p>
      <w:pPr>
        <w:spacing w:before="120" w:after="120" w:line="240"/>
        <w:ind w:left="0"/>
        <w:jc w:val="both"/>
      </w:pPr>
      <w:r>
        <w:rPr>
          <w:rFonts w:hint="default" w:ascii="Times New Roman" w:hAnsi="Times New Roman"/>
          <w:b/>
          <w:i w:val="false"/>
          <w:color w:val="000000"/>
          <w:sz w:val="24"/>
        </w:rPr>
        <w:t>Статья 359. Основания ответственности за нарушение обязательства</w:t>
      </w:r>
    </w:p>
    <w:bookmarkEnd w:id="2685"/>
    <w:bookmarkStart w:name="444028323" w:id="2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Должник отвечает за неисполнение и (или) ненадлежащее исполнение обязательства при наличии вины, если иное не предусмотрено </w:t>
      </w:r>
      <w:hyperlink r:id="rId275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 Должник признается невиновным, если докажет, что он принял все зависящие от него меры для надлежащего исполнения обязательства.</w:t>
      </w:r>
    </w:p>
    <w:bookmarkEnd w:id="2686"/>
    <w:bookmarkStart w:name="444028324" w:id="2687"/>
    <w:bookmarkStart w:name="444028324" w:id="26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w:t>
      </w:r>
      <w:hyperlink r:id="rId2757">
        <w:r>
          <w:rPr>
            <w:rFonts w:hint="default" w:ascii="Times New Roman" w:hAnsi="Times New Roman"/>
            <w:b w:val="false"/>
            <w:i w:val="false"/>
            <w:color w:val="007fcc"/>
            <w:sz w:val="24"/>
            <w:u w:val="single"/>
          </w:rPr>
          <w:t>чрезвычайное положение</w:t>
        </w:r>
      </w:hyperlink>
      <w:r>
        <w:rPr>
          <w:rFonts w:hint="default" w:ascii="Times New Roman" w:hAnsi="Times New Roman"/>
          <w:b w:val="false"/>
          <w:i w:val="false"/>
          <w:color w:val="000000"/>
          <w:sz w:val="24"/>
        </w:rPr>
        <w:t xml:space="preserve"> и т.п.). К таким обстоятельствам не относится, в частности, отсутствие на рынке нужных для исполнения товаров, работ или услуг.</w:t>
      </w:r>
      <w:r>
        <w:rPr>
          <w:rFonts w:hint="default" w:ascii="Times New Roman" w:hAnsi="Times New Roman"/>
          <w:b w:val="false"/>
          <w:i w:val="false"/>
          <w:color w:val="000000"/>
          <w:sz w:val="24"/>
        </w:rPr>
        <w:t>
</w:t>
      </w:r>
    </w:p>
    <w:bookmarkEnd w:id="2688"/>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758">
        <w:r>
          <w:rPr>
            <w:rFonts w:hint="default" w:ascii="Times New Roman" w:hAnsi="Times New Roman"/>
            <w:b w:val="false"/>
            <w:i/>
            <w:color w:val="007fcc"/>
            <w:sz w:val="24"/>
            <w:u w:val="single"/>
          </w:rPr>
          <w:t>03.07.2020</w:t>
        </w:r>
      </w:hyperlink>
      <w:r>
        <w:rPr>
          <w:rFonts w:hint="default" w:ascii="Times New Roman" w:hAnsi="Times New Roman"/>
          <w:b w:val="false"/>
          <w:i/>
          <w:color w:val="ff0000"/>
          <w:sz w:val="24"/>
        </w:rPr>
        <w:t xml:space="preserve"> г. № 359-VI (см. редакцию от </w:t>
      </w:r>
      <w:hyperlink r:id="rId2759">
        <w:r>
          <w:rPr>
            <w:rFonts w:hint="default" w:ascii="Times New Roman" w:hAnsi="Times New Roman"/>
            <w:b w:val="false"/>
            <w:i/>
            <w:color w:val="007fcc"/>
            <w:sz w:val="24"/>
            <w:u w:val="single"/>
          </w:rPr>
          <w:t>02.07.2020</w:t>
        </w:r>
      </w:hyperlink>
      <w:r>
        <w:rPr>
          <w:rFonts w:hint="default" w:ascii="Times New Roman" w:hAnsi="Times New Roman"/>
          <w:b w:val="false"/>
          <w:i/>
          <w:color w:val="ff0000"/>
          <w:sz w:val="24"/>
        </w:rPr>
        <w:t xml:space="preserve"> г.) (изменение вводится в действие с 17.07.2020 г.)</w:t>
      </w:r>
    </w:p>
    <w:bookmarkEnd w:id="2687"/>
    <w:bookmarkStart w:name="444028325" w:id="2689"/>
    <w:bookmarkStart w:name="444028325" w:id="2690"/>
    <w:p>
      <w:pPr>
        <w:spacing w:before="0" w:after="0" w:line="240"/>
        <w:ind w:left="0" w:firstLine="500"/>
        <w:jc w:val="both"/>
      </w:pPr>
      <w:r>
        <w:rPr>
          <w:rFonts w:hint="default" w:ascii="Times New Roman" w:hAnsi="Times New Roman"/>
          <w:b w:val="false"/>
          <w:i w:val="false"/>
          <w:color w:val="000000"/>
          <w:sz w:val="24"/>
        </w:rPr>
        <w:t/>
      </w:r>
      <w:hyperlink r:id="rId27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 могут быть предусмотрены иные основания ответственности или </w:t>
      </w:r>
      <w:hyperlink r:id="rId2761">
        <w:r>
          <w:rPr>
            <w:rFonts w:hint="default" w:ascii="Times New Roman" w:hAnsi="Times New Roman"/>
            <w:b w:val="false"/>
            <w:i w:val="false"/>
            <w:color w:val="007fcc"/>
            <w:sz w:val="24"/>
            <w:u w:val="single"/>
          </w:rPr>
          <w:t>освобождения</w:t>
        </w:r>
      </w:hyperlink>
      <w:r>
        <w:rPr>
          <w:rFonts w:hint="default" w:ascii="Times New Roman" w:hAnsi="Times New Roman"/>
          <w:b w:val="false"/>
          <w:i w:val="false"/>
          <w:color w:val="000000"/>
          <w:sz w:val="24"/>
        </w:rPr>
        <w:t xml:space="preserve"> от нее.</w:t>
      </w:r>
      <w:r>
        <w:rPr>
          <w:rFonts w:hint="default" w:ascii="Times New Roman" w:hAnsi="Times New Roman"/>
          <w:b w:val="false"/>
          <w:i w:val="false"/>
          <w:color w:val="000000"/>
          <w:sz w:val="24"/>
        </w:rPr>
        <w:t>
</w:t>
      </w:r>
    </w:p>
    <w:bookmarkEnd w:id="2690"/>
    <w:p>
      <w:pPr>
        <w:spacing w:before="0" w:after="0" w:line="240"/>
        <w:ind w:left="0"/>
        <w:jc w:val="both"/>
      </w:pPr>
      <w:r>
        <w:rPr>
          <w:rFonts w:hint="default" w:ascii="Times New Roman" w:hAnsi="Times New Roman"/>
          <w:b w:val="false"/>
          <w:i/>
          <w:color w:val="ff0000"/>
          <w:sz w:val="24"/>
        </w:rPr>
        <w:t xml:space="preserve">Смотрите: </w:t>
      </w:r>
      <w:hyperlink r:id="rId276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Торгово-промышленной палаты города Алматы от 19.01.2010 г. № 03-13/028; </w:t>
      </w:r>
      <w:hyperlink r:id="rId2763">
        <w:r>
          <w:rPr>
            <w:rFonts w:hint="default" w:ascii="Times New Roman" w:hAnsi="Times New Roman"/>
            <w:b w:val="false"/>
            <w:i/>
            <w:color w:val="007fcc"/>
            <w:sz w:val="24"/>
            <w:u w:val="single"/>
          </w:rPr>
          <w:t>Разъяснения № 1</w:t>
        </w:r>
      </w:hyperlink>
      <w:r>
        <w:rPr>
          <w:rFonts w:hint="default" w:ascii="Times New Roman" w:hAnsi="Times New Roman"/>
          <w:b w:val="false"/>
          <w:i/>
          <w:color w:val="ff0000"/>
          <w:sz w:val="24"/>
        </w:rPr>
        <w:t xml:space="preserve"> по отдельным вопросам судебной практики в связи с введением чрезвычайного положения; </w:t>
      </w:r>
      <w:hyperlink r:id="rId276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Внешнеторговой палаты Казахстана от 4 августа 2016 года № 2245; </w:t>
      </w:r>
      <w:hyperlink r:id="rId2765">
        <w:r>
          <w:rPr>
            <w:rFonts w:hint="default" w:ascii="Times New Roman" w:hAnsi="Times New Roman"/>
            <w:b w:val="false"/>
            <w:i/>
            <w:color w:val="007fcc"/>
            <w:sz w:val="24"/>
            <w:u w:val="single"/>
          </w:rPr>
          <w:t>Положение</w:t>
        </w:r>
      </w:hyperlink>
      <w:r>
        <w:rPr>
          <w:rFonts w:hint="default" w:ascii="Times New Roman" w:hAnsi="Times New Roman"/>
          <w:b w:val="false"/>
          <w:i/>
          <w:color w:val="ff0000"/>
          <w:sz w:val="24"/>
        </w:rPr>
        <w:t xml:space="preserve"> о порядке свидетельствования ТОО «Внешнеторговая палата Казахстана» обстоятельств непреодолимой силы (форс-мажора) и обстоятельств «Hardship»</w:t>
      </w:r>
    </w:p>
    <w:bookmarkEnd w:id="2689"/>
    <w:bookmarkStart w:name="444028326" w:id="2691"/>
    <w:bookmarkStart w:name="444028326" w:id="26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Заключенное заранее соглашение об устранении или ограничении ответственности за умышленное нарушение обязательства ничтожно.</w:t>
      </w:r>
      <w:r>
        <w:rPr>
          <w:rFonts w:hint="default" w:ascii="Times New Roman" w:hAnsi="Times New Roman"/>
          <w:b w:val="false"/>
          <w:i w:val="false"/>
          <w:color w:val="000000"/>
          <w:sz w:val="24"/>
        </w:rPr>
        <w:t>
</w:t>
      </w:r>
    </w:p>
    <w:bookmarkEnd w:id="269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76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76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91"/>
    <w:bookmarkStart w:name="444028327" w:id="2693"/>
    <w:p>
      <w:pPr>
        <w:spacing w:before="120" w:after="120" w:line="240"/>
        <w:ind w:left="0"/>
        <w:jc w:val="both"/>
      </w:pPr>
      <w:r>
        <w:rPr>
          <w:rFonts w:hint="default" w:ascii="Times New Roman" w:hAnsi="Times New Roman"/>
          <w:b/>
          <w:i w:val="false"/>
          <w:color w:val="000000"/>
          <w:sz w:val="24"/>
        </w:rPr>
        <w:t>Статья 360. Предпринимательский риск в обязательстве</w:t>
      </w:r>
    </w:p>
    <w:bookmarkEnd w:id="2693"/>
    <w:bookmarkStart w:name="444028328"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w:t>
      </w:r>
    </w:p>
    <w:bookmarkEnd w:id="2694"/>
    <w:bookmarkStart w:name="444028329" w:id="2695"/>
    <w:p>
      <w:pPr>
        <w:spacing w:before="120" w:after="120" w:line="240"/>
        <w:ind w:left="0"/>
        <w:jc w:val="both"/>
      </w:pPr>
      <w:r>
        <w:rPr>
          <w:rFonts w:hint="default" w:ascii="Times New Roman" w:hAnsi="Times New Roman"/>
          <w:b/>
          <w:i w:val="false"/>
          <w:color w:val="000000"/>
          <w:sz w:val="24"/>
        </w:rPr>
        <w:t>Статья 361. Последствия невозможности исполнения двустороннего договора</w:t>
      </w:r>
    </w:p>
    <w:bookmarkEnd w:id="2695"/>
    <w:bookmarkStart w:name="444028330" w:id="2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w:t>
      </w:r>
    </w:p>
    <w:bookmarkEnd w:id="2696"/>
    <w:bookmarkStart w:name="444028331" w:id="2697"/>
    <w:p>
      <w:pPr>
        <w:spacing w:before="120" w:after="120" w:line="240"/>
        <w:ind w:left="0"/>
        <w:jc w:val="both"/>
      </w:pPr>
      <w:r>
        <w:rPr>
          <w:rFonts w:hint="default" w:ascii="Times New Roman" w:hAnsi="Times New Roman"/>
          <w:b/>
          <w:i w:val="false"/>
          <w:color w:val="000000"/>
          <w:sz w:val="24"/>
        </w:rPr>
        <w:t>Статья 362. Ответственность должника за своих работников</w:t>
      </w:r>
    </w:p>
    <w:bookmarkEnd w:id="2697"/>
    <w:bookmarkStart w:name="444028332"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bookmarkEnd w:id="2698"/>
    <w:bookmarkStart w:name="444028333" w:id="2699"/>
    <w:p>
      <w:pPr>
        <w:spacing w:before="120" w:after="120" w:line="240"/>
        <w:ind w:left="0"/>
        <w:jc w:val="both"/>
      </w:pPr>
      <w:r>
        <w:rPr>
          <w:rFonts w:hint="default" w:ascii="Times New Roman" w:hAnsi="Times New Roman"/>
          <w:b/>
          <w:i w:val="false"/>
          <w:color w:val="000000"/>
          <w:sz w:val="24"/>
        </w:rPr>
        <w:t>Статья 363. Ответственность должника за действия третьих лиц</w:t>
      </w:r>
    </w:p>
    <w:bookmarkEnd w:id="2699"/>
    <w:bookmarkStart w:name="444028334"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w:t>
      </w:r>
    </w:p>
    <w:bookmarkEnd w:id="2700"/>
    <w:bookmarkStart w:name="444028335" w:id="2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w:t>
      </w:r>
    </w:p>
    <w:bookmarkEnd w:id="2701"/>
    <w:bookmarkStart w:name="444028336" w:id="2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w:t>
      </w:r>
    </w:p>
    <w:bookmarkEnd w:id="2702"/>
    <w:bookmarkStart w:name="444028337" w:id="2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(пункт </w:t>
      </w:r>
      <w:hyperlink r:id="rId2768">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359 настоящего Кодекса).</w:t>
      </w:r>
    </w:p>
    <w:bookmarkEnd w:id="2703"/>
    <w:bookmarkStart w:name="444028338"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w:t>
      </w:r>
    </w:p>
    <w:bookmarkEnd w:id="2704"/>
    <w:bookmarkStart w:name="444028339"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Законодательством или договором могут быть предусмотрены иные условия ответственности должника за действия третьих лиц.</w:t>
      </w:r>
    </w:p>
    <w:bookmarkEnd w:id="2705"/>
    <w:bookmarkStart w:name="444028340" w:id="2706"/>
    <w:p>
      <w:pPr>
        <w:spacing w:before="120" w:after="120" w:line="240"/>
        <w:ind w:left="0"/>
        <w:jc w:val="both"/>
      </w:pPr>
      <w:r>
        <w:rPr>
          <w:rFonts w:hint="default" w:ascii="Times New Roman" w:hAnsi="Times New Roman"/>
          <w:b/>
          <w:i w:val="false"/>
          <w:color w:val="000000"/>
          <w:sz w:val="24"/>
        </w:rPr>
        <w:t>Статья 364. Вина кредитора</w:t>
      </w:r>
    </w:p>
    <w:bookmarkEnd w:id="2706"/>
    <w:bookmarkStart w:name="444028341" w:id="2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bookmarkEnd w:id="2707"/>
    <w:bookmarkStart w:name="444028342" w:id="2708"/>
    <w:bookmarkStart w:name="444028342" w:id="27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r>
        <w:rPr>
          <w:rFonts w:hint="default" w:ascii="Times New Roman" w:hAnsi="Times New Roman"/>
          <w:b w:val="false"/>
          <w:i w:val="false"/>
          <w:color w:val="000000"/>
          <w:sz w:val="24"/>
        </w:rPr>
        <w:t>
</w:t>
      </w:r>
    </w:p>
    <w:bookmarkEnd w:id="270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769">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70">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08"/>
    <w:bookmarkStart w:name="444028343" w:id="2710"/>
    <w:p>
      <w:pPr>
        <w:spacing w:before="120" w:after="120" w:line="240"/>
        <w:ind w:left="0"/>
        <w:jc w:val="both"/>
      </w:pPr>
      <w:r>
        <w:rPr>
          <w:rFonts w:hint="default" w:ascii="Times New Roman" w:hAnsi="Times New Roman"/>
          <w:b/>
          <w:i w:val="false"/>
          <w:color w:val="000000"/>
          <w:sz w:val="24"/>
        </w:rPr>
        <w:t>Статья 365. Просрочка должника</w:t>
      </w:r>
    </w:p>
    <w:bookmarkEnd w:id="2710"/>
    <w:bookmarkStart w:name="444028344" w:id="2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bookmarkEnd w:id="2711"/>
    <w:bookmarkStart w:name="444028345" w:id="2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bookmarkEnd w:id="2712"/>
    <w:bookmarkStart w:name="444028346" w:id="2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Должник не считается просрочившим, пока обязательство не может быть исполнено вследствие просрочки кредитора (статья </w:t>
      </w:r>
      <w:hyperlink r:id="rId2771">
        <w:r>
          <w:rPr>
            <w:rFonts w:hint="default" w:ascii="Times New Roman" w:hAnsi="Times New Roman"/>
            <w:b w:val="false"/>
            <w:i w:val="false"/>
            <w:color w:val="007fcc"/>
            <w:sz w:val="24"/>
            <w:u w:val="single"/>
          </w:rPr>
          <w:t>366</w:t>
        </w:r>
      </w:hyperlink>
      <w:r>
        <w:rPr>
          <w:rFonts w:hint="default" w:ascii="Times New Roman" w:hAnsi="Times New Roman"/>
          <w:b w:val="false"/>
          <w:i w:val="false"/>
          <w:color w:val="000000"/>
          <w:sz w:val="24"/>
        </w:rPr>
        <w:t xml:space="preserve"> настоящего Кодекса).</w:t>
      </w:r>
    </w:p>
    <w:bookmarkEnd w:id="2713"/>
    <w:bookmarkStart w:name="444028347" w:id="2714"/>
    <w:p>
      <w:pPr>
        <w:spacing w:before="120" w:after="120" w:line="240"/>
        <w:ind w:left="0"/>
        <w:jc w:val="both"/>
      </w:pPr>
      <w:r>
        <w:rPr>
          <w:rFonts w:hint="default" w:ascii="Times New Roman" w:hAnsi="Times New Roman"/>
          <w:b/>
          <w:i w:val="false"/>
          <w:color w:val="000000"/>
          <w:sz w:val="24"/>
        </w:rPr>
        <w:t>Статья 366. Просрочка кредитора</w:t>
      </w:r>
    </w:p>
    <w:bookmarkEnd w:id="2714"/>
    <w:bookmarkStart w:name="444028348"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bookmarkEnd w:id="2715"/>
    <w:bookmarkStart w:name="444028349" w:id="2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Кредитор считается просрочившим также в случае отказа надлежаще подтвердить произведенное должником исполнение обязательства.</w:t>
      </w:r>
    </w:p>
    <w:bookmarkEnd w:id="2716"/>
    <w:bookmarkStart w:name="444028350"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bookmarkEnd w:id="2717"/>
    <w:bookmarkStart w:name="444028351"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w:t>
      </w:r>
    </w:p>
    <w:bookmarkEnd w:id="2718"/>
    <w:bookmarkStart w:name="444028352" w:id="2719"/>
    <w:bookmarkStart w:name="444028352" w:id="27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денежному обязательству должник не обязан платить вознаграждение (интерес) за время просрочки кредитора.</w:t>
      </w:r>
      <w:r>
        <w:rPr>
          <w:rFonts w:hint="default" w:ascii="Times New Roman" w:hAnsi="Times New Roman"/>
          <w:b w:val="false"/>
          <w:i w:val="false"/>
          <w:color w:val="000000"/>
          <w:sz w:val="24"/>
        </w:rPr>
        <w:t>
</w:t>
      </w:r>
    </w:p>
    <w:bookmarkEnd w:id="272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77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773">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bookmarkEnd w:id="2719"/>
    <w:bookmarkStart w:name="444028353" w:id="2721"/>
    <w:p>
      <w:pPr>
        <w:spacing w:before="120" w:after="120" w:line="240"/>
        <w:ind w:left="0"/>
        <w:jc w:val="center"/>
      </w:pPr>
      <w:r>
        <w:rPr>
          <w:rFonts w:hint="default" w:ascii="Times New Roman" w:hAnsi="Times New Roman"/>
          <w:b/>
          <w:i w:val="false"/>
          <w:color w:val="000000"/>
          <w:sz w:val="24"/>
        </w:rPr>
        <w:t>Глава 21. Прекращение обязательства</w:t>
      </w:r>
    </w:p>
    <w:bookmarkEnd w:id="2721"/>
    <w:bookmarkStart w:name="444028354" w:id="2722"/>
    <w:p>
      <w:pPr>
        <w:spacing w:before="120" w:after="120" w:line="240"/>
        <w:ind w:left="0"/>
        <w:jc w:val="both"/>
      </w:pPr>
      <w:r>
        <w:rPr>
          <w:rFonts w:hint="default" w:ascii="Times New Roman" w:hAnsi="Times New Roman"/>
          <w:b/>
          <w:i w:val="false"/>
          <w:color w:val="000000"/>
          <w:sz w:val="24"/>
        </w:rPr>
        <w:t>Статья 367. Основания прекращения обязательства</w:t>
      </w:r>
    </w:p>
    <w:bookmarkEnd w:id="2722"/>
    <w:bookmarkStart w:name="444028355" w:id="2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w:t>
      </w:r>
    </w:p>
    <w:bookmarkEnd w:id="2723"/>
    <w:bookmarkStart w:name="444028356" w:id="2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Прекращение обязательства по требованию одной из сторон допускается только в случаях, предусмотренных законодательством.</w:t>
      </w:r>
    </w:p>
    <w:bookmarkEnd w:id="2724"/>
    <w:bookmarkStart w:name="444028357"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Законодательством и договором могут быть предусмотрены иные основания прекращения обязательств.</w:t>
      </w:r>
    </w:p>
    <w:bookmarkEnd w:id="2725"/>
    <w:bookmarkStart w:name="444028358" w:id="2726"/>
    <w:p>
      <w:pPr>
        <w:spacing w:before="120" w:after="120" w:line="240"/>
        <w:ind w:left="0"/>
        <w:jc w:val="both"/>
      </w:pPr>
      <w:r>
        <w:rPr>
          <w:rFonts w:hint="default" w:ascii="Times New Roman" w:hAnsi="Times New Roman"/>
          <w:b/>
          <w:i w:val="false"/>
          <w:color w:val="000000"/>
          <w:sz w:val="24"/>
        </w:rPr>
        <w:t>Статья 368. Прекращение обязательства исполнением</w:t>
      </w:r>
    </w:p>
    <w:bookmarkEnd w:id="2726"/>
    <w:bookmarkStart w:name="444028359"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произведенное надлежащим образом, прекращает обязательство.</w:t>
      </w:r>
    </w:p>
    <w:bookmarkEnd w:id="2727"/>
    <w:bookmarkStart w:name="444028360" w:id="2728"/>
    <w:bookmarkStart w:name="444028360" w:id="27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rPr>
          <w:rFonts w:hint="default" w:ascii="Times New Roman" w:hAnsi="Times New Roman"/>
          <w:b w:val="false"/>
          <w:i w:val="false"/>
          <w:color w:val="000000"/>
          <w:sz w:val="24"/>
        </w:rPr>
        <w:t>
</w:t>
      </w:r>
    </w:p>
    <w:bookmarkEnd w:id="2729"/>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277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7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28"/>
    <w:bookmarkStart w:name="444028361" w:id="2730"/>
    <w:p>
      <w:pPr>
        <w:spacing w:before="120" w:after="120" w:line="240"/>
        <w:ind w:left="0"/>
        <w:jc w:val="both"/>
      </w:pPr>
      <w:r>
        <w:rPr>
          <w:rFonts w:hint="default" w:ascii="Times New Roman" w:hAnsi="Times New Roman"/>
          <w:b/>
          <w:i w:val="false"/>
          <w:color w:val="000000"/>
          <w:sz w:val="24"/>
        </w:rPr>
        <w:t>Статья 369. Отступное</w:t>
      </w:r>
    </w:p>
    <w:bookmarkEnd w:id="2730"/>
    <w:bookmarkStart w:name="444028362"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bookmarkEnd w:id="2731"/>
    <w:bookmarkStart w:name="444028363" w:id="2732"/>
    <w:p>
      <w:pPr>
        <w:spacing w:before="120" w:after="120" w:line="240"/>
        <w:ind w:left="0"/>
        <w:jc w:val="both"/>
      </w:pPr>
      <w:r>
        <w:rPr>
          <w:rFonts w:hint="default" w:ascii="Times New Roman" w:hAnsi="Times New Roman"/>
          <w:b/>
          <w:i w:val="false"/>
          <w:color w:val="000000"/>
          <w:sz w:val="24"/>
        </w:rPr>
        <w:t>Статья 370. Прекращение обязательства зачетом</w:t>
      </w:r>
    </w:p>
    <w:bookmarkEnd w:id="2732"/>
    <w:bookmarkStart w:name="444028364" w:id="2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bookmarkEnd w:id="2733"/>
    <w:bookmarkStart w:name="444028365" w:id="2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допускается зачет требований:</w:t>
      </w:r>
    </w:p>
    <w:bookmarkEnd w:id="2734"/>
    <w:bookmarkStart w:name="444028366" w:id="2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по заявлению одной из сторон к требованию подлежит применению срок исковой давности и этот срок истек;</w:t>
      </w:r>
    </w:p>
    <w:bookmarkEnd w:id="2735"/>
    <w:bookmarkStart w:name="444028367"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возмещении вреда, причиненного жизни или здоровью;</w:t>
      </w:r>
    </w:p>
    <w:bookmarkEnd w:id="2736"/>
    <w:bookmarkStart w:name="444028368"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взыскании алиментов;</w:t>
      </w:r>
    </w:p>
    <w:bookmarkEnd w:id="2737"/>
    <w:bookmarkStart w:name="444028369"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пожизненном содержании;</w:t>
      </w:r>
    </w:p>
    <w:bookmarkEnd w:id="2738"/>
    <w:bookmarkStart w:name="444028370" w:id="2739"/>
    <w:bookmarkStart w:name="444028370" w:id="27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w:t>
      </w:r>
      <w:r>
        <w:rPr>
          <w:rFonts w:hint="default" w:ascii="Times New Roman" w:hAnsi="Times New Roman"/>
          <w:b w:val="false"/>
          <w:i w:val="false"/>
          <w:color w:val="000000"/>
          <w:sz w:val="24"/>
        </w:rPr>
        <w:t>
</w:t>
      </w:r>
    </w:p>
    <w:bookmarkEnd w:id="2740"/>
    <w:p>
      <w:pPr>
        <w:spacing w:before="0" w:after="0" w:line="240"/>
        <w:ind w:left="0"/>
        <w:jc w:val="both"/>
      </w:pPr>
      <w:r>
        <w:rPr>
          <w:rFonts w:hint="default" w:ascii="Times New Roman" w:hAnsi="Times New Roman"/>
          <w:b w:val="false"/>
          <w:i/>
          <w:color w:val="ff0000"/>
          <w:sz w:val="24"/>
        </w:rPr>
        <w:t xml:space="preserve">Пункт 2 дополнен подпунктом 4-1 в соответствии с Законом РК от </w:t>
      </w:r>
      <w:hyperlink r:id="rId277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 107-III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30.12.2005 г.</w:t>
      </w:r>
    </w:p>
    <w:p>
      <w:pPr>
        <w:spacing w:before="0" w:after="0" w:line="240"/>
        <w:ind w:left="0"/>
        <w:jc w:val="both"/>
      </w:pPr>
      <w:r>
        <w:rPr>
          <w:rFonts w:hint="default" w:ascii="Times New Roman" w:hAnsi="Times New Roman"/>
          <w:b w:val="false"/>
          <w:i/>
          <w:color w:val="ff0000"/>
          <w:sz w:val="24"/>
        </w:rPr>
        <w:t xml:space="preserve">Подпункт 4-1 изменен Законом РК от </w:t>
      </w:r>
      <w:hyperlink r:id="rId2777">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778">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15.02.2011 г.</w:t>
      </w:r>
    </w:p>
    <w:p>
      <w:pPr>
        <w:spacing w:before="0" w:after="0" w:line="240"/>
        <w:ind w:left="0"/>
        <w:jc w:val="both"/>
      </w:pPr>
      <w:r>
        <w:rPr>
          <w:rFonts w:hint="default" w:ascii="Times New Roman" w:hAnsi="Times New Roman"/>
          <w:b w:val="false"/>
          <w:i/>
          <w:color w:val="ff0000"/>
          <w:sz w:val="24"/>
        </w:rPr>
        <w:t xml:space="preserve">Подпункт 4-1 изложен в новой редакции Закона РК от </w:t>
      </w:r>
      <w:hyperlink r:id="rId277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2780">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16.12.2020 г.)</w:t>
      </w:r>
    </w:p>
    <w:bookmarkEnd w:id="2739"/>
    <w:bookmarkStart w:name="444028371" w:id="2741"/>
    <w:bookmarkStart w:name="444028371" w:id="27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иных случаях, предусмотренных законодательством или договором.</w:t>
      </w:r>
      <w:r>
        <w:rPr>
          <w:rFonts w:hint="default" w:ascii="Times New Roman" w:hAnsi="Times New Roman"/>
          <w:b w:val="false"/>
          <w:i w:val="false"/>
          <w:color w:val="000000"/>
          <w:sz w:val="24"/>
        </w:rPr>
        <w:t>
</w:t>
      </w:r>
    </w:p>
    <w:bookmarkEnd w:id="2742"/>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2781">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82">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41"/>
    <w:bookmarkStart w:name="444028372" w:id="2743"/>
    <w:bookmarkStart w:name="444028372" w:id="27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уступки требования должник вправе зачесть против требования нового кредитора свое встречное требование к первоначальному кредитору.</w:t>
      </w:r>
      <w:r>
        <w:br/>
      </w:r>
      <w:r>
        <w:rPr>
          <w:rFonts w:hint="default" w:ascii="Times New Roman" w:hAnsi="Times New Roman"/>
          <w:b w:val="false"/>
          <w:i w:val="false"/>
          <w:color w:val="000000"/>
          <w:sz w:val="24"/>
        </w:rPr>
        <w:t>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r>
        <w:rPr>
          <w:rFonts w:hint="default" w:ascii="Times New Roman" w:hAnsi="Times New Roman"/>
          <w:b w:val="false"/>
          <w:i w:val="false"/>
          <w:color w:val="000000"/>
          <w:sz w:val="24"/>
        </w:rPr>
        <w:t>
</w:t>
      </w:r>
    </w:p>
    <w:bookmarkEnd w:id="2744"/>
    <w:p>
      <w:pPr>
        <w:spacing w:before="0" w:after="0" w:line="240"/>
        <w:ind w:left="0"/>
        <w:jc w:val="both"/>
      </w:pPr>
      <w:r>
        <w:rPr>
          <w:rFonts w:hint="default" w:ascii="Times New Roman" w:hAnsi="Times New Roman"/>
          <w:b w:val="false"/>
          <w:i/>
          <w:color w:val="ff0000"/>
          <w:sz w:val="24"/>
        </w:rPr>
        <w:t xml:space="preserve">Пункт 3 изменен Законом РК от Законом РК от </w:t>
      </w:r>
      <w:hyperlink r:id="rId2783">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84">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43"/>
    <w:bookmarkStart w:name="444028373" w:id="2745"/>
    <w:p>
      <w:pPr>
        <w:spacing w:before="120" w:after="120" w:line="240"/>
        <w:ind w:left="0"/>
        <w:jc w:val="both"/>
      </w:pPr>
      <w:r>
        <w:rPr>
          <w:rFonts w:hint="default" w:ascii="Times New Roman" w:hAnsi="Times New Roman"/>
          <w:b/>
          <w:i w:val="false"/>
          <w:color w:val="000000"/>
          <w:sz w:val="24"/>
        </w:rPr>
        <w:t>Статья 371. Прекращение обязательства совпадением должника и кредитора в одном лице</w:t>
      </w:r>
    </w:p>
    <w:bookmarkEnd w:id="2745"/>
    <w:bookmarkStart w:name="444028374" w:id="2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прекращается совпадением должника и кредитора в одном лице.</w:t>
      </w:r>
    </w:p>
    <w:bookmarkEnd w:id="2746"/>
    <w:bookmarkStart w:name="444028375" w:id="2747"/>
    <w:p>
      <w:pPr>
        <w:spacing w:before="120" w:after="120" w:line="240"/>
        <w:ind w:left="0"/>
        <w:jc w:val="both"/>
      </w:pPr>
      <w:r>
        <w:rPr>
          <w:rFonts w:hint="default" w:ascii="Times New Roman" w:hAnsi="Times New Roman"/>
          <w:b/>
          <w:i w:val="false"/>
          <w:color w:val="000000"/>
          <w:sz w:val="24"/>
        </w:rPr>
        <w:t>Статья 372. Прекращение обязательства новацией</w:t>
      </w:r>
    </w:p>
    <w:bookmarkEnd w:id="2747"/>
    <w:bookmarkStart w:name="444028376" w:id="2748"/>
    <w:bookmarkStart w:name="444028376" w:id="27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r>
        <w:rPr>
          <w:rFonts w:hint="default" w:ascii="Times New Roman" w:hAnsi="Times New Roman"/>
          <w:b w:val="false"/>
          <w:i w:val="false"/>
          <w:color w:val="000000"/>
          <w:sz w:val="24"/>
        </w:rPr>
        <w:t>
</w:t>
      </w:r>
    </w:p>
    <w:bookmarkEnd w:id="274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785">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786">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748"/>
    <w:bookmarkStart w:name="444028377" w:id="2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Новация не допускается в отношении обязательств по возмещению вреда, причиненного жизни или здоровью, и по уплате алиментов.</w:t>
      </w:r>
    </w:p>
    <w:bookmarkEnd w:id="2750"/>
    <w:bookmarkStart w:name="444028378" w:id="2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Новация прекращает дополнительные обязательства, связанные с первоначальным, если иное не предусмотрено соглашением сторон.</w:t>
      </w:r>
    </w:p>
    <w:bookmarkEnd w:id="2751"/>
    <w:bookmarkStart w:name="444028379" w:id="2752"/>
    <w:p>
      <w:pPr>
        <w:spacing w:before="120" w:after="120" w:line="240"/>
        <w:ind w:left="0"/>
        <w:jc w:val="both"/>
      </w:pPr>
      <w:r>
        <w:rPr>
          <w:rFonts w:hint="default" w:ascii="Times New Roman" w:hAnsi="Times New Roman"/>
          <w:b/>
          <w:i w:val="false"/>
          <w:color w:val="000000"/>
          <w:sz w:val="24"/>
        </w:rPr>
        <w:t>Статья 373. Прощение долга</w:t>
      </w:r>
    </w:p>
    <w:bookmarkEnd w:id="2752"/>
    <w:bookmarkStart w:name="444028380"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bookmarkEnd w:id="2753"/>
    <w:bookmarkStart w:name="444028381" w:id="2754"/>
    <w:p>
      <w:pPr>
        <w:spacing w:before="120" w:after="120" w:line="240"/>
        <w:ind w:left="0"/>
        <w:jc w:val="both"/>
      </w:pPr>
      <w:r>
        <w:rPr>
          <w:rFonts w:hint="default" w:ascii="Times New Roman" w:hAnsi="Times New Roman"/>
          <w:b/>
          <w:i w:val="false"/>
          <w:color w:val="000000"/>
          <w:sz w:val="24"/>
        </w:rPr>
        <w:t>Статья 374. Прекращение обязательства невозможностью исполнения</w:t>
      </w:r>
    </w:p>
    <w:bookmarkEnd w:id="2754"/>
    <w:bookmarkStart w:name="444028382" w:id="2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w:t>
      </w:r>
    </w:p>
    <w:bookmarkEnd w:id="2755"/>
    <w:bookmarkStart w:name="444028383" w:id="2756"/>
    <w:bookmarkStart w:name="444028383" w:id="27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w:t>
      </w:r>
      <w:r>
        <w:rPr>
          <w:rFonts w:hint="default" w:ascii="Times New Roman" w:hAnsi="Times New Roman"/>
          <w:b w:val="false"/>
          <w:i w:val="false"/>
          <w:color w:val="000000"/>
          <w:sz w:val="24"/>
        </w:rPr>
        <w:t>
</w:t>
      </w:r>
    </w:p>
    <w:bookmarkEnd w:id="2757"/>
    <w:p>
      <w:pPr>
        <w:spacing w:before="0" w:after="0" w:line="240"/>
        <w:ind w:left="0"/>
        <w:jc w:val="both"/>
      </w:pPr>
      <w:r>
        <w:rPr>
          <w:rFonts w:hint="default" w:ascii="Times New Roman" w:hAnsi="Times New Roman"/>
          <w:b w:val="false"/>
          <w:i/>
          <w:color w:val="ff0000"/>
          <w:sz w:val="24"/>
        </w:rPr>
        <w:t xml:space="preserve">Смотрите: </w:t>
      </w:r>
      <w:hyperlink r:id="rId2787">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24 февраля 2021 года на вопрос от 16 февраля 2021 года № 668369</w:t>
      </w:r>
    </w:p>
    <w:bookmarkEnd w:id="2756"/>
    <w:bookmarkStart w:name="444028384" w:id="2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bookmarkEnd w:id="2758"/>
    <w:bookmarkStart w:name="444028385" w:id="2759"/>
    <w:p>
      <w:pPr>
        <w:spacing w:before="120" w:after="120" w:line="240"/>
        <w:ind w:left="0"/>
        <w:jc w:val="both"/>
      </w:pPr>
      <w:r>
        <w:rPr>
          <w:rFonts w:hint="default" w:ascii="Times New Roman" w:hAnsi="Times New Roman"/>
          <w:b/>
          <w:i w:val="false"/>
          <w:color w:val="000000"/>
          <w:sz w:val="24"/>
        </w:rPr>
        <w:t>Статья 375. Прекращение обязательства на основании акта государственного органа</w:t>
      </w:r>
    </w:p>
    <w:bookmarkEnd w:id="2759"/>
    <w:bookmarkStart w:name="444028386" w:id="2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w:t>
      </w:r>
    </w:p>
    <w:bookmarkEnd w:id="2760"/>
    <w:bookmarkStart w:name="444028387" w:id="2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bookmarkEnd w:id="2761"/>
    <w:bookmarkStart w:name="444028388" w:id="2762"/>
    <w:p>
      <w:pPr>
        <w:spacing w:before="120" w:after="120" w:line="240"/>
        <w:ind w:left="0"/>
        <w:jc w:val="both"/>
      </w:pPr>
      <w:r>
        <w:rPr>
          <w:rFonts w:hint="default" w:ascii="Times New Roman" w:hAnsi="Times New Roman"/>
          <w:b/>
          <w:i w:val="false"/>
          <w:color w:val="000000"/>
          <w:sz w:val="24"/>
        </w:rPr>
        <w:t>Статья 376. Прекращение обязательства смертью гражданина</w:t>
      </w:r>
    </w:p>
    <w:bookmarkEnd w:id="2762"/>
    <w:bookmarkStart w:name="444028389" w:id="2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bookmarkEnd w:id="2763"/>
    <w:bookmarkStart w:name="444028390" w:id="2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bookmarkEnd w:id="2764"/>
    <w:bookmarkStart w:name="444028391" w:id="2765"/>
    <w:p>
      <w:pPr>
        <w:spacing w:before="120" w:after="120" w:line="240"/>
        <w:ind w:left="0"/>
        <w:jc w:val="both"/>
      </w:pPr>
      <w:r>
        <w:rPr>
          <w:rFonts w:hint="default" w:ascii="Times New Roman" w:hAnsi="Times New Roman"/>
          <w:b/>
          <w:i w:val="false"/>
          <w:color w:val="000000"/>
          <w:sz w:val="24"/>
        </w:rPr>
        <w:t>Статья 377. Прекращение обязательства ликвидацией юридического лица</w:t>
      </w:r>
    </w:p>
    <w:bookmarkEnd w:id="2765"/>
    <w:bookmarkStart w:name="444028392" w:id="2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Обязательство прекращается </w:t>
      </w:r>
      <w:hyperlink r:id="rId2788">
        <w:r>
          <w:rPr>
            <w:rFonts w:hint="default" w:ascii="Times New Roman" w:hAnsi="Times New Roman"/>
            <w:b w:val="false"/>
            <w:i w:val="false"/>
            <w:color w:val="007fcc"/>
            <w:sz w:val="24"/>
            <w:u w:val="single"/>
          </w:rPr>
          <w:t>ликвидацией</w:t>
        </w:r>
      </w:hyperlink>
      <w:r>
        <w:rPr>
          <w:rFonts w:hint="default" w:ascii="Times New Roman" w:hAnsi="Times New Roman"/>
          <w:b w:val="false"/>
          <w:i w:val="false"/>
          <w:color w:val="000000"/>
          <w:sz w:val="24"/>
        </w:rPr>
        <w:t xml:space="preserve">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w:t>
      </w:r>
    </w:p>
    <w:bookmarkEnd w:id="2766"/>
    <w:bookmarkStart w:name="444028393" w:id="2767"/>
    <w:bookmarkStart w:name="444028393" w:id="27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Прекращение деятельности или </w:t>
      </w:r>
      <w:hyperlink r:id="rId2789">
        <w:r>
          <w:rPr>
            <w:rFonts w:hint="default" w:ascii="Times New Roman" w:hAnsi="Times New Roman"/>
            <w:b w:val="false"/>
            <w:i w:val="false"/>
            <w:color w:val="007fcc"/>
            <w:sz w:val="24"/>
            <w:u w:val="single"/>
          </w:rPr>
          <w:t>реорганизация</w:t>
        </w:r>
      </w:hyperlink>
      <w:r>
        <w:rPr>
          <w:rFonts w:hint="default" w:ascii="Times New Roman" w:hAnsi="Times New Roman"/>
          <w:b w:val="false"/>
          <w:i w:val="false"/>
          <w:color w:val="000000"/>
          <w:sz w:val="24"/>
        </w:rPr>
        <w:t xml:space="preserve">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w:t>
      </w:r>
      <w:r>
        <w:rPr>
          <w:rFonts w:hint="default" w:ascii="Times New Roman" w:hAnsi="Times New Roman"/>
          <w:b w:val="false"/>
          <w:i w:val="false"/>
          <w:color w:val="000000"/>
          <w:sz w:val="24"/>
        </w:rPr>
        <w:t>
</w:t>
      </w:r>
    </w:p>
    <w:bookmarkEnd w:id="276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79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79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767"/>
    <w:bookmarkStart w:name="444028394" w:id="2769"/>
    <w:p>
      <w:pPr>
        <w:spacing w:before="120" w:after="120" w:line="240"/>
        <w:ind w:left="0"/>
        <w:jc w:val="center"/>
      </w:pPr>
      <w:r>
        <w:rPr>
          <w:rFonts w:hint="default" w:ascii="Times New Roman" w:hAnsi="Times New Roman"/>
          <w:b/>
          <w:i w:val="false"/>
          <w:color w:val="000000"/>
          <w:sz w:val="24"/>
        </w:rPr>
        <w:t>Подраздел 2. Общие положения о договоре</w:t>
      </w:r>
    </w:p>
    <w:bookmarkEnd w:id="2769"/>
    <w:bookmarkStart w:name="444028395" w:id="2770"/>
    <w:p>
      <w:pPr>
        <w:spacing w:before="120" w:after="120" w:line="240"/>
        <w:ind w:left="0"/>
        <w:jc w:val="center"/>
      </w:pPr>
      <w:r>
        <w:rPr>
          <w:rFonts w:hint="default" w:ascii="Times New Roman" w:hAnsi="Times New Roman"/>
          <w:b/>
          <w:i w:val="false"/>
          <w:color w:val="000000"/>
          <w:sz w:val="24"/>
        </w:rPr>
        <w:t>Глава 22. Понятие и условия договора</w:t>
      </w:r>
    </w:p>
    <w:bookmarkEnd w:id="2770"/>
    <w:bookmarkStart w:name="444028396" w:id="2771"/>
    <w:p>
      <w:pPr>
        <w:spacing w:before="120" w:after="120" w:line="240"/>
        <w:ind w:left="0"/>
        <w:jc w:val="both"/>
      </w:pPr>
      <w:r>
        <w:rPr>
          <w:rFonts w:hint="default" w:ascii="Times New Roman" w:hAnsi="Times New Roman"/>
          <w:b/>
          <w:i w:val="false"/>
          <w:color w:val="000000"/>
          <w:sz w:val="24"/>
        </w:rPr>
        <w:t>Статья 378. Понятие договора</w:t>
      </w:r>
    </w:p>
    <w:bookmarkEnd w:id="2771"/>
    <w:bookmarkStart w:name="444028397" w:id="2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признается соглашение двух или нескольких лиц об установлении, изменении или прекращении гражданских прав и обязанностей.</w:t>
      </w:r>
    </w:p>
    <w:bookmarkEnd w:id="2772"/>
    <w:bookmarkStart w:name="444028398" w:id="2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применяются правила о двух и многосторонних сделках, предусмотренные главой </w:t>
      </w:r>
      <w:hyperlink r:id="rId2792">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настоящего Кодекса.</w:t>
      </w:r>
    </w:p>
    <w:bookmarkEnd w:id="2773"/>
    <w:bookmarkStart w:name="444028399" w:id="2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p>
    <w:bookmarkEnd w:id="2774"/>
    <w:bookmarkStart w:name="444028400" w:id="2775"/>
    <w:p>
      <w:pPr>
        <w:spacing w:before="120" w:after="120" w:line="240"/>
        <w:ind w:left="0"/>
        <w:jc w:val="both"/>
      </w:pPr>
      <w:r>
        <w:rPr>
          <w:rFonts w:hint="default" w:ascii="Times New Roman" w:hAnsi="Times New Roman"/>
          <w:b/>
          <w:i w:val="false"/>
          <w:color w:val="000000"/>
          <w:sz w:val="24"/>
        </w:rPr>
        <w:t>Статья 379. Правоотношения, возникающие из договора</w:t>
      </w:r>
    </w:p>
    <w:bookmarkEnd w:id="2775"/>
    <w:bookmarkStart w:name="444028401" w:id="2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 договора может возникнуть обязательственное, вещное, авторское или иное правоотношение.</w:t>
      </w:r>
    </w:p>
    <w:bookmarkEnd w:id="2776"/>
    <w:bookmarkStart w:name="444028402" w:id="2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обязательствам, возникшим из договора, применяются общие положения об обязательствах (статьи </w:t>
      </w:r>
      <w:hyperlink r:id="rId2793">
        <w:r>
          <w:rPr>
            <w:rFonts w:hint="default" w:ascii="Times New Roman" w:hAnsi="Times New Roman"/>
            <w:b w:val="false"/>
            <w:i w:val="false"/>
            <w:color w:val="007fcc"/>
            <w:sz w:val="24"/>
            <w:u w:val="single"/>
          </w:rPr>
          <w:t>268</w:t>
        </w:r>
      </w:hyperlink>
      <w:r>
        <w:rPr>
          <w:rFonts w:hint="default" w:ascii="Times New Roman" w:hAnsi="Times New Roman"/>
          <w:b w:val="false"/>
          <w:i w:val="false"/>
          <w:color w:val="000000"/>
          <w:sz w:val="24"/>
        </w:rPr>
        <w:t xml:space="preserve"> - </w:t>
      </w:r>
      <w:hyperlink r:id="rId2794">
        <w:r>
          <w:rPr>
            <w:rFonts w:hint="default" w:ascii="Times New Roman" w:hAnsi="Times New Roman"/>
            <w:b w:val="false"/>
            <w:i w:val="false"/>
            <w:color w:val="007fcc"/>
            <w:sz w:val="24"/>
            <w:u w:val="single"/>
          </w:rPr>
          <w:t>377</w:t>
        </w:r>
      </w:hyperlink>
      <w:r>
        <w:rPr>
          <w:rFonts w:hint="default" w:ascii="Times New Roman" w:hAnsi="Times New Roman"/>
          <w:b w:val="false"/>
          <w:i w:val="false"/>
          <w:color w:val="000000"/>
          <w:sz w:val="24"/>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w:t>
      </w:r>
    </w:p>
    <w:bookmarkEnd w:id="2777"/>
    <w:bookmarkStart w:name="444028403" w:id="2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w:t>
      </w:r>
    </w:p>
    <w:bookmarkEnd w:id="2778"/>
    <w:bookmarkStart w:name="444028404" w:id="2779"/>
    <w:p>
      <w:pPr>
        <w:spacing w:before="120" w:after="120" w:line="240"/>
        <w:ind w:left="0"/>
        <w:jc w:val="both"/>
      </w:pPr>
      <w:r>
        <w:rPr>
          <w:rFonts w:hint="default" w:ascii="Times New Roman" w:hAnsi="Times New Roman"/>
          <w:b/>
          <w:i w:val="false"/>
          <w:color w:val="000000"/>
          <w:sz w:val="24"/>
        </w:rPr>
        <w:t>Статья 380. Свобода договора</w:t>
      </w:r>
    </w:p>
    <w:bookmarkEnd w:id="2779"/>
    <w:bookmarkStart w:name="444028405" w:id="2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w:t>
      </w:r>
      <w:hyperlink r:id="rId279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79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добровольно принятым обязательством.</w:t>
      </w:r>
    </w:p>
    <w:bookmarkEnd w:id="2780"/>
    <w:bookmarkStart w:name="444028406"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Стороны могут заключить договор, как предусмотренный, так и не предусмотренный законодательством.</w:t>
      </w:r>
    </w:p>
    <w:bookmarkEnd w:id="2781"/>
    <w:bookmarkStart w:name="444028407" w:id="2782"/>
    <w:p>
      <w:pPr>
        <w:spacing w:before="120" w:after="120" w:line="240"/>
        <w:ind w:left="0"/>
        <w:jc w:val="both"/>
      </w:pPr>
      <w:r>
        <w:rPr>
          <w:rFonts w:hint="default" w:ascii="Times New Roman" w:hAnsi="Times New Roman"/>
          <w:b/>
          <w:i w:val="false"/>
          <w:color w:val="000000"/>
          <w:sz w:val="24"/>
        </w:rPr>
        <w:t>Статья 381. Смешанный договор</w:t>
      </w:r>
    </w:p>
    <w:bookmarkEnd w:id="2782"/>
    <w:bookmarkStart w:name="444028408" w:id="2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bookmarkEnd w:id="2783"/>
    <w:bookmarkStart w:name="444028409" w:id="2784"/>
    <w:p>
      <w:pPr>
        <w:spacing w:before="120" w:after="120" w:line="240"/>
        <w:ind w:left="0"/>
        <w:jc w:val="both"/>
      </w:pPr>
      <w:r>
        <w:rPr>
          <w:rFonts w:hint="default" w:ascii="Times New Roman" w:hAnsi="Times New Roman"/>
          <w:b/>
          <w:i w:val="false"/>
          <w:color w:val="000000"/>
          <w:sz w:val="24"/>
        </w:rPr>
        <w:t>Статья 382. Определение условий договора</w:t>
      </w:r>
    </w:p>
    <w:bookmarkEnd w:id="2784"/>
    <w:bookmarkStart w:name="444028410"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Условия договора определяются по усмотрению сторон, кроме случаев, когда содержание соответствующего условия предписано </w:t>
      </w:r>
      <w:hyperlink r:id="rId279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2785"/>
    <w:bookmarkStart w:name="444028411"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bookmarkEnd w:id="2786"/>
    <w:bookmarkStart w:name="444028412" w:id="2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условие договора не определено сторонами или диспозитивной нормой, соответствующие условия определяются </w:t>
      </w:r>
      <w:hyperlink r:id="rId2798">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применимыми к отношениям сторон.</w:t>
      </w:r>
    </w:p>
    <w:bookmarkEnd w:id="2787"/>
    <w:bookmarkStart w:name="444028413" w:id="2788"/>
    <w:p>
      <w:pPr>
        <w:spacing w:before="120" w:after="120" w:line="240"/>
        <w:ind w:left="0"/>
        <w:jc w:val="both"/>
      </w:pPr>
      <w:r>
        <w:rPr>
          <w:rFonts w:hint="default" w:ascii="Times New Roman" w:hAnsi="Times New Roman"/>
          <w:b/>
          <w:i w:val="false"/>
          <w:color w:val="000000"/>
          <w:sz w:val="24"/>
        </w:rPr>
        <w:t>Статья 383. Договор и законодательство</w:t>
      </w:r>
    </w:p>
    <w:bookmarkEnd w:id="2788"/>
    <w:bookmarkStart w:name="444028414" w:id="2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w:t>
      </w:r>
    </w:p>
    <w:bookmarkEnd w:id="2789"/>
    <w:bookmarkStart w:name="444028415" w:id="2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bookmarkEnd w:id="2790"/>
    <w:bookmarkStart w:name="444028416" w:id="2791"/>
    <w:p>
      <w:pPr>
        <w:spacing w:before="120" w:after="120" w:line="240"/>
        <w:ind w:left="0"/>
        <w:jc w:val="both"/>
      </w:pPr>
      <w:r>
        <w:rPr>
          <w:rFonts w:hint="default" w:ascii="Times New Roman" w:hAnsi="Times New Roman"/>
          <w:b/>
          <w:i w:val="false"/>
          <w:color w:val="000000"/>
          <w:sz w:val="24"/>
        </w:rPr>
        <w:t>Статья 384. Возмездный и безвозмездный договор</w:t>
      </w:r>
    </w:p>
    <w:bookmarkEnd w:id="2791"/>
    <w:bookmarkStart w:name="444028417" w:id="2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bookmarkEnd w:id="2792"/>
    <w:bookmarkStart w:name="444028418" w:id="2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bookmarkEnd w:id="2793"/>
    <w:bookmarkStart w:name="444028419"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предполагается возмездным, если из законодательства, содержания или существа договора не вытекает иное.</w:t>
      </w:r>
    </w:p>
    <w:bookmarkEnd w:id="2794"/>
    <w:bookmarkStart w:name="444028420" w:id="2795"/>
    <w:p>
      <w:pPr>
        <w:spacing w:before="120" w:after="120" w:line="240"/>
        <w:ind w:left="0"/>
        <w:jc w:val="both"/>
      </w:pPr>
      <w:r>
        <w:rPr>
          <w:rFonts w:hint="default" w:ascii="Times New Roman" w:hAnsi="Times New Roman"/>
          <w:b/>
          <w:i w:val="false"/>
          <w:color w:val="000000"/>
          <w:sz w:val="24"/>
        </w:rPr>
        <w:t>Статья 385. Цена</w:t>
      </w:r>
    </w:p>
    <w:bookmarkEnd w:id="2795"/>
    <w:bookmarkStart w:name="444028421" w:id="2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договора оплачивается по цене, установленной соглашением сторон.</w:t>
      </w:r>
    </w:p>
    <w:bookmarkEnd w:id="2796"/>
    <w:bookmarkStart w:name="444028422" w:id="2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предусмотренных </w:t>
      </w:r>
      <w:hyperlink r:id="rId279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80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случаях применяются цены (тарифы, расценки, ставки и т.п.), устанавливаемые или регулируемые уполномоченными на то государственными органами.</w:t>
      </w:r>
    </w:p>
    <w:bookmarkEnd w:id="2797"/>
    <w:bookmarkStart w:name="444028423" w:id="2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w:t>
      </w:r>
    </w:p>
    <w:bookmarkEnd w:id="2798"/>
    <w:bookmarkStart w:name="444028424" w:id="2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w:t>
      </w:r>
    </w:p>
    <w:bookmarkEnd w:id="2799"/>
    <w:bookmarkStart w:name="444028425" w:id="2800"/>
    <w:p>
      <w:pPr>
        <w:spacing w:before="120" w:after="120" w:line="240"/>
        <w:ind w:left="0"/>
        <w:jc w:val="both"/>
      </w:pPr>
      <w:r>
        <w:rPr>
          <w:rFonts w:hint="default" w:ascii="Times New Roman" w:hAnsi="Times New Roman"/>
          <w:b/>
          <w:i w:val="false"/>
          <w:color w:val="000000"/>
          <w:sz w:val="24"/>
        </w:rPr>
        <w:t>Статья 386. Действие договора</w:t>
      </w:r>
    </w:p>
    <w:bookmarkEnd w:id="2800"/>
    <w:bookmarkStart w:name="444028426"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вступает в силу и становится обязательным для сторон с момента его заключения (статья </w:t>
      </w:r>
      <w:hyperlink r:id="rId2801">
        <w:r>
          <w:rPr>
            <w:rFonts w:hint="default" w:ascii="Times New Roman" w:hAnsi="Times New Roman"/>
            <w:b w:val="false"/>
            <w:i w:val="false"/>
            <w:color w:val="007fcc"/>
            <w:sz w:val="24"/>
            <w:u w:val="single"/>
          </w:rPr>
          <w:t>393</w:t>
        </w:r>
      </w:hyperlink>
      <w:r>
        <w:rPr>
          <w:rFonts w:hint="default" w:ascii="Times New Roman" w:hAnsi="Times New Roman"/>
          <w:b w:val="false"/>
          <w:i w:val="false"/>
          <w:color w:val="000000"/>
          <w:sz w:val="24"/>
        </w:rPr>
        <w:t xml:space="preserve"> настоящего Кодекса).</w:t>
      </w:r>
    </w:p>
    <w:bookmarkEnd w:id="2801"/>
    <w:bookmarkStart w:name="444028427" w:id="2802"/>
    <w:bookmarkStart w:name="444028427" w:id="2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Стороны вправе установить, что условия заключенного ими договора применяются к их отношениям, возникшим до заключения договора.</w:t>
      </w:r>
      <w:r>
        <w:rPr>
          <w:rFonts w:hint="default" w:ascii="Times New Roman" w:hAnsi="Times New Roman"/>
          <w:b w:val="false"/>
          <w:i w:val="false"/>
          <w:color w:val="000000"/>
          <w:sz w:val="24"/>
        </w:rPr>
        <w:t>
</w:t>
      </w:r>
    </w:p>
    <w:bookmarkEnd w:id="2803"/>
    <w:p>
      <w:pPr>
        <w:spacing w:before="0" w:after="0" w:line="240"/>
        <w:ind w:left="0"/>
        <w:jc w:val="both"/>
      </w:pPr>
      <w:r>
        <w:rPr>
          <w:rFonts w:hint="default" w:ascii="Times New Roman" w:hAnsi="Times New Roman"/>
          <w:b w:val="false"/>
          <w:i/>
          <w:color w:val="ff0000"/>
          <w:sz w:val="24"/>
        </w:rPr>
        <w:t xml:space="preserve">Смотрите: </w:t>
      </w:r>
      <w:hyperlink r:id="rId280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финансов РК от 19.09.2019 г. на вопрос от 13.09.2019 г. № 568570</w:t>
      </w:r>
    </w:p>
    <w:bookmarkEnd w:id="2802"/>
    <w:bookmarkStart w:name="444028428" w:id="2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законодательством или договором предусмотрен срок действия договора, окончание этого срока влечет прекращение обязательств сторон по договору.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w:t>
      </w:r>
    </w:p>
    <w:bookmarkEnd w:id="2804"/>
    <w:bookmarkStart w:name="444028429" w:id="2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Окончание срока действия договора не освобождает стороны от ответственности за его нарушение, имевшее место до истечения этого срока.</w:t>
      </w:r>
    </w:p>
    <w:bookmarkEnd w:id="2805"/>
    <w:bookmarkStart w:name="444028430" w:id="2806"/>
    <w:p>
      <w:pPr>
        <w:spacing w:before="120" w:after="120" w:line="240"/>
        <w:ind w:left="0"/>
        <w:jc w:val="both"/>
      </w:pPr>
      <w:r>
        <w:rPr>
          <w:rFonts w:hint="default" w:ascii="Times New Roman" w:hAnsi="Times New Roman"/>
          <w:b/>
          <w:i w:val="false"/>
          <w:color w:val="000000"/>
          <w:sz w:val="24"/>
        </w:rPr>
        <w:t>Статья 387. Публичный договор</w:t>
      </w:r>
    </w:p>
    <w:bookmarkEnd w:id="2806"/>
    <w:bookmarkStart w:name="444028431" w:id="2807"/>
    <w:bookmarkStart w:name="444028431" w:id="28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r>
        <w:rPr>
          <w:rFonts w:hint="default" w:ascii="Times New Roman" w:hAnsi="Times New Roman"/>
          <w:b w:val="false"/>
          <w:i w:val="false"/>
          <w:color w:val="000000"/>
          <w:sz w:val="24"/>
        </w:rPr>
        <w:t>
</w:t>
      </w:r>
    </w:p>
    <w:bookmarkEnd w:id="280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803">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 № 154-1 (см. редакцию от </w:t>
      </w:r>
      <w:hyperlink r:id="rId2804">
        <w:r>
          <w:rPr>
            <w:rFonts w:hint="default" w:ascii="Times New Roman" w:hAnsi="Times New Roman"/>
            <w:b w:val="false"/>
            <w:i/>
            <w:color w:val="007fcc"/>
            <w:sz w:val="24"/>
            <w:u w:val="single"/>
          </w:rPr>
          <w:t>02.07.1997</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80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80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807"/>
    <w:bookmarkStart w:name="444028432" w:id="2809"/>
    <w:bookmarkStart w:name="444028432" w:id="2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r>
        <w:rPr>
          <w:rFonts w:hint="default" w:ascii="Times New Roman" w:hAnsi="Times New Roman"/>
          <w:b w:val="false"/>
          <w:i w:val="false"/>
          <w:color w:val="000000"/>
          <w:sz w:val="24"/>
        </w:rPr>
        <w:t>
</w:t>
      </w:r>
    </w:p>
    <w:bookmarkEnd w:id="2810"/>
    <w:p>
      <w:pPr>
        <w:spacing w:before="0" w:after="0" w:line="240"/>
        <w:ind w:left="0"/>
        <w:jc w:val="both"/>
      </w:pPr>
      <w:r>
        <w:rPr>
          <w:rFonts w:hint="default" w:ascii="Times New Roman" w:hAnsi="Times New Roman"/>
          <w:b w:val="false"/>
          <w:i/>
          <w:color w:val="ff0000"/>
          <w:sz w:val="24"/>
        </w:rPr>
        <w:t xml:space="preserve">Смотрите: </w:t>
      </w:r>
      <w:hyperlink r:id="rId280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РК по регулированию и надзору финансового рынка и финансовых организаций от 15.05.2009 г. № 10-01-22/4859</w:t>
      </w:r>
    </w:p>
    <w:bookmarkEnd w:id="2809"/>
    <w:bookmarkStart w:name="444028433" w:id="2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bookmarkEnd w:id="2811"/>
    <w:bookmarkStart w:name="444028434" w:id="2812"/>
    <w:bookmarkStart w:name="444028434" w:id="28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w:t>
      </w:r>
      <w:r>
        <w:rPr>
          <w:rFonts w:hint="default" w:ascii="Times New Roman" w:hAnsi="Times New Roman"/>
          <w:b w:val="false"/>
          <w:i w:val="false"/>
          <w:color w:val="000000"/>
          <w:sz w:val="24"/>
        </w:rPr>
        <w:t>
</w:t>
      </w:r>
    </w:p>
    <w:bookmarkEnd w:id="2813"/>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80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809">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812"/>
    <w:bookmarkStart w:name="444028435" w:id="2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пунктом </w:t>
      </w:r>
      <w:hyperlink r:id="rId281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399 настоящего Кодекса.</w:t>
      </w:r>
    </w:p>
    <w:bookmarkEnd w:id="2814"/>
    <w:bookmarkStart w:name="444028436" w:id="2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случаях, предусмотренных законодательными актами, Правительство Республики Казахстан может издавать </w:t>
      </w:r>
      <w:hyperlink r:id="rId281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w:t>
      </w:r>
      <w:hyperlink r:id="rId2812">
        <w:r>
          <w:rPr>
            <w:rFonts w:hint="default" w:ascii="Times New Roman" w:hAnsi="Times New Roman"/>
            <w:b w:val="false"/>
            <w:i w:val="false"/>
            <w:color w:val="007fcc"/>
            <w:sz w:val="24"/>
            <w:u w:val="single"/>
          </w:rPr>
          <w:t>обязательные</w:t>
        </w:r>
      </w:hyperlink>
      <w:r>
        <w:rPr>
          <w:rFonts w:hint="default" w:ascii="Times New Roman" w:hAnsi="Times New Roman"/>
          <w:b w:val="false"/>
          <w:i w:val="false"/>
          <w:color w:val="000000"/>
          <w:sz w:val="24"/>
        </w:rPr>
        <w:t xml:space="preserve"> для сторон при заключении и исполнении публичных договоров (</w:t>
      </w:r>
      <w:hyperlink r:id="rId2813">
        <w:r>
          <w:rPr>
            <w:rFonts w:hint="default" w:ascii="Times New Roman" w:hAnsi="Times New Roman"/>
            <w:b w:val="false"/>
            <w:i w:val="false"/>
            <w:color w:val="007fcc"/>
            <w:sz w:val="24"/>
            <w:u w:val="single"/>
          </w:rPr>
          <w:t>типовые договоры</w:t>
        </w:r>
      </w:hyperlink>
      <w:r>
        <w:rPr>
          <w:rFonts w:hint="default" w:ascii="Times New Roman" w:hAnsi="Times New Roman"/>
          <w:b w:val="false"/>
          <w:i w:val="false"/>
          <w:color w:val="000000"/>
          <w:sz w:val="24"/>
        </w:rPr>
        <w:t>, положения и т.п.).</w:t>
      </w:r>
    </w:p>
    <w:bookmarkEnd w:id="2815"/>
    <w:bookmarkStart w:name="444028437" w:id="2816"/>
    <w:bookmarkStart w:name="444028437" w:id="2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Условия публичного договора, не соответствующие требованиям, установленным пунктами </w:t>
      </w:r>
      <w:hyperlink r:id="rId281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81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ничтожны.</w:t>
      </w:r>
      <w:r>
        <w:rPr>
          <w:rFonts w:hint="default" w:ascii="Times New Roman" w:hAnsi="Times New Roman"/>
          <w:b w:val="false"/>
          <w:i w:val="false"/>
          <w:color w:val="000000"/>
          <w:sz w:val="24"/>
        </w:rPr>
        <w:t>
</w:t>
      </w:r>
    </w:p>
    <w:bookmarkEnd w:id="2817"/>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81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81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816"/>
    <w:bookmarkStart w:name="444028438" w:id="2818"/>
    <w:p>
      <w:pPr>
        <w:spacing w:before="120" w:after="120" w:line="240"/>
        <w:ind w:left="0"/>
        <w:jc w:val="both"/>
      </w:pPr>
      <w:r>
        <w:rPr>
          <w:rFonts w:hint="default" w:ascii="Times New Roman" w:hAnsi="Times New Roman"/>
          <w:b/>
          <w:i w:val="false"/>
          <w:color w:val="000000"/>
          <w:sz w:val="24"/>
        </w:rPr>
        <w:t>Статья 388. Примерные условия договоров</w:t>
      </w:r>
    </w:p>
    <w:bookmarkEnd w:id="2818"/>
    <w:bookmarkStart w:name="444028439" w:id="2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bookmarkEnd w:id="2819"/>
    <w:bookmarkStart w:name="444028440" w:id="2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w:t>
      </w:r>
      <w:hyperlink r:id="rId281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2819">
        <w:r>
          <w:rPr>
            <w:rFonts w:hint="default" w:ascii="Times New Roman" w:hAnsi="Times New Roman"/>
            <w:b w:val="false"/>
            <w:i w:val="false"/>
            <w:color w:val="007fcc"/>
            <w:sz w:val="24"/>
            <w:u w:val="single"/>
          </w:rPr>
          <w:t>382</w:t>
        </w:r>
      </w:hyperlink>
      <w:r>
        <w:rPr>
          <w:rFonts w:hint="default" w:ascii="Times New Roman" w:hAnsi="Times New Roman"/>
          <w:b w:val="false"/>
          <w:i w:val="false"/>
          <w:color w:val="000000"/>
          <w:sz w:val="24"/>
        </w:rPr>
        <w:t xml:space="preserve"> настоящего Кодекса.</w:t>
      </w:r>
    </w:p>
    <w:bookmarkEnd w:id="2820"/>
    <w:bookmarkStart w:name="444028441" w:id="2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Примерные условия могут быть изложены в форме </w:t>
      </w:r>
      <w:hyperlink r:id="rId2820">
        <w:r>
          <w:rPr>
            <w:rFonts w:hint="default" w:ascii="Times New Roman" w:hAnsi="Times New Roman"/>
            <w:b w:val="false"/>
            <w:i w:val="false"/>
            <w:color w:val="007fcc"/>
            <w:sz w:val="24"/>
            <w:u w:val="single"/>
          </w:rPr>
          <w:t>примерного договора</w:t>
        </w:r>
      </w:hyperlink>
      <w:r>
        <w:rPr>
          <w:rFonts w:hint="default" w:ascii="Times New Roman" w:hAnsi="Times New Roman"/>
          <w:b w:val="false"/>
          <w:i w:val="false"/>
          <w:color w:val="000000"/>
          <w:sz w:val="24"/>
        </w:rPr>
        <w:t xml:space="preserve"> или иного документа, содержащего эти условия.</w:t>
      </w:r>
    </w:p>
    <w:bookmarkEnd w:id="2821"/>
    <w:bookmarkStart w:name="444028442" w:id="2822"/>
    <w:p>
      <w:pPr>
        <w:spacing w:before="120" w:after="120" w:line="240"/>
        <w:ind w:left="0"/>
        <w:jc w:val="both"/>
      </w:pPr>
      <w:r>
        <w:rPr>
          <w:rFonts w:hint="default" w:ascii="Times New Roman" w:hAnsi="Times New Roman"/>
          <w:b/>
          <w:i w:val="false"/>
          <w:color w:val="000000"/>
          <w:sz w:val="24"/>
        </w:rPr>
        <w:t>Статья 389. Договор присоединения</w:t>
      </w:r>
    </w:p>
    <w:bookmarkEnd w:id="2822"/>
    <w:bookmarkStart w:name="444028443" w:id="2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w:t>
      </w:r>
    </w:p>
    <w:bookmarkEnd w:id="2823"/>
    <w:bookmarkStart w:name="520446672" w:id="2824"/>
    <w:bookmarkStart w:name="520446672" w:id="2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w:t>
      </w:r>
      <w:hyperlink r:id="rId2821">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социальной защите могут быть предусмотрены особенности заключения договора присоединения и требования к его содержанию.</w:t>
      </w:r>
      <w:r>
        <w:rPr>
          <w:rFonts w:hint="default" w:ascii="Times New Roman" w:hAnsi="Times New Roman"/>
          <w:b w:val="false"/>
          <w:i w:val="false"/>
          <w:color w:val="000000"/>
          <w:sz w:val="24"/>
        </w:rPr>
        <w:t>
</w:t>
      </w:r>
    </w:p>
    <w:bookmarkEnd w:id="2825"/>
    <w:p>
      <w:pPr>
        <w:spacing w:before="0" w:after="0" w:line="240"/>
        <w:ind w:left="0"/>
        <w:jc w:val="both"/>
      </w:pPr>
      <w:r>
        <w:rPr>
          <w:rFonts w:hint="default" w:ascii="Times New Roman" w:hAnsi="Times New Roman"/>
          <w:b w:val="false"/>
          <w:i/>
          <w:color w:val="ff0000"/>
          <w:sz w:val="24"/>
        </w:rPr>
        <w:t xml:space="preserve">Статья 389 дополнена пунктом 1-1 в соответствии с Законом РК от </w:t>
      </w:r>
      <w:hyperlink r:id="rId282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Пункт 1-1 изменен в соответствии с Законом РК от </w:t>
      </w:r>
      <w:hyperlink r:id="rId2823">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2824">
        <w:r>
          <w:rPr>
            <w:rFonts w:hint="default" w:ascii="Times New Roman" w:hAnsi="Times New Roman"/>
            <w:b w:val="false"/>
            <w:i/>
            <w:color w:val="007fcc"/>
            <w:sz w:val="24"/>
            <w:u w:val="single"/>
          </w:rPr>
          <w:t>02.01.2023</w:t>
        </w:r>
      </w:hyperlink>
      <w:r>
        <w:rPr>
          <w:rFonts w:hint="default" w:ascii="Times New Roman" w:hAnsi="Times New Roman"/>
          <w:b w:val="false"/>
          <w:i/>
          <w:color w:val="ff0000"/>
          <w:sz w:val="24"/>
        </w:rPr>
        <w:t xml:space="preserve"> г.) (изменение вводится в действие с 01.07.2023 г.)</w:t>
      </w:r>
    </w:p>
    <w:bookmarkEnd w:id="2824"/>
    <w:bookmarkStart w:name="444028444" w:id="2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bookmarkEnd w:id="2826"/>
    <w:bookmarkStart w:name="444028445" w:id="2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bookmarkEnd w:id="2827"/>
    <w:bookmarkStart w:name="444028446" w:id="2828"/>
    <w:p>
      <w:pPr>
        <w:spacing w:before="120" w:after="120" w:line="240"/>
        <w:ind w:left="0"/>
        <w:jc w:val="both"/>
      </w:pPr>
      <w:r>
        <w:rPr>
          <w:rFonts w:hint="default" w:ascii="Times New Roman" w:hAnsi="Times New Roman"/>
          <w:b/>
          <w:i w:val="false"/>
          <w:color w:val="000000"/>
          <w:sz w:val="24"/>
        </w:rPr>
        <w:t>Статья 390. Предварительный договор</w:t>
      </w:r>
    </w:p>
    <w:bookmarkEnd w:id="2828"/>
    <w:bookmarkStart w:name="444028447" w:id="2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предварительному договору стороны обязуются заключить в будущем договор </w:t>
      </w:r>
      <w:hyperlink r:id="rId2825">
        <w:r>
          <w:rPr>
            <w:rFonts w:hint="default" w:ascii="Times New Roman" w:hAnsi="Times New Roman"/>
            <w:b w:val="false"/>
            <w:i w:val="false"/>
            <w:color w:val="007fcc"/>
            <w:sz w:val="24"/>
            <w:u w:val="single"/>
          </w:rPr>
          <w:t>о передаче имущества</w:t>
        </w:r>
      </w:hyperlink>
      <w:r>
        <w:rPr>
          <w:rFonts w:hint="default" w:ascii="Times New Roman" w:hAnsi="Times New Roman"/>
          <w:b w:val="false"/>
          <w:i w:val="false"/>
          <w:color w:val="000000"/>
          <w:sz w:val="24"/>
        </w:rPr>
        <w:t>, выполнении работ или оказании услуг (основной договор) на условиях, предусмотренных предварительным договором.</w:t>
      </w:r>
    </w:p>
    <w:bookmarkEnd w:id="2829"/>
    <w:bookmarkStart w:name="444028448" w:id="2830"/>
    <w:bookmarkStart w:name="444028448" w:id="28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r>
        <w:rPr>
          <w:rFonts w:hint="default" w:ascii="Times New Roman" w:hAnsi="Times New Roman"/>
          <w:b w:val="false"/>
          <w:i w:val="false"/>
          <w:color w:val="000000"/>
          <w:sz w:val="24"/>
        </w:rPr>
        <w:t>
</w:t>
      </w:r>
    </w:p>
    <w:bookmarkEnd w:id="2831"/>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82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827">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830"/>
    <w:bookmarkStart w:name="444028449" w:id="2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Предварительный договор должен содержать условия, позволяющие установить предмет, а также другие существенные условия основного договора.</w:t>
      </w:r>
    </w:p>
    <w:bookmarkEnd w:id="2832"/>
    <w:bookmarkStart w:name="444028450" w:id="2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предварительном договоре указывается срок, в который стороны обязуются заключить основной договор.</w:t>
      </w:r>
    </w:p>
    <w:bookmarkEnd w:id="2833"/>
    <w:bookmarkStart w:name="444028451" w:id="2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bookmarkEnd w:id="2834"/>
    <w:bookmarkStart w:name="444028452" w:id="2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bookmarkEnd w:id="2835"/>
    <w:bookmarkStart w:name="444028453" w:id="2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bookmarkEnd w:id="2836"/>
    <w:bookmarkStart w:name="444028454" w:id="2837"/>
    <w:bookmarkStart w:name="444028454" w:id="28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w:t>
      </w:r>
      <w:r>
        <w:rPr>
          <w:rFonts w:hint="default" w:ascii="Times New Roman" w:hAnsi="Times New Roman"/>
          <w:b w:val="false"/>
          <w:i w:val="false"/>
          <w:color w:val="000000"/>
          <w:sz w:val="24"/>
        </w:rPr>
        <w:t>
</w:t>
      </w:r>
    </w:p>
    <w:bookmarkEnd w:id="2838"/>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282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82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837"/>
    <w:bookmarkStart w:name="444028455" w:id="2839"/>
    <w:p>
      <w:pPr>
        <w:spacing w:before="120" w:after="120" w:line="240"/>
        <w:ind w:left="0"/>
        <w:jc w:val="both"/>
      </w:pPr>
      <w:r>
        <w:rPr>
          <w:rFonts w:hint="default" w:ascii="Times New Roman" w:hAnsi="Times New Roman"/>
          <w:b/>
          <w:i w:val="false"/>
          <w:color w:val="000000"/>
          <w:sz w:val="24"/>
        </w:rPr>
        <w:t>Статья 391. Договор в пользу третьего лица</w:t>
      </w:r>
    </w:p>
    <w:bookmarkEnd w:id="2839"/>
    <w:bookmarkStart w:name="444028456" w:id="2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в пользу третьего лица признается договор, в котором стороны установили,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w:t>
      </w:r>
    </w:p>
    <w:bookmarkEnd w:id="2840"/>
    <w:bookmarkStart w:name="444028457" w:id="2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bookmarkEnd w:id="2841"/>
    <w:bookmarkStart w:name="444028458" w:id="2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Должник в договоре вправе выдвигать против требования третьего лица возражения, которые он мог бы выдвинуть против кредитора.</w:t>
      </w:r>
    </w:p>
    <w:bookmarkEnd w:id="2842"/>
    <w:bookmarkStart w:name="444028459" w:id="2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bookmarkEnd w:id="2843"/>
    <w:bookmarkStart w:name="444028460" w:id="2844"/>
    <w:bookmarkStart w:name="444028460" w:id="28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r>
        <w:rPr>
          <w:rFonts w:hint="default" w:ascii="Times New Roman" w:hAnsi="Times New Roman"/>
          <w:b w:val="false"/>
          <w:i w:val="false"/>
          <w:color w:val="000000"/>
          <w:sz w:val="24"/>
        </w:rPr>
        <w:t>
</w:t>
      </w:r>
    </w:p>
    <w:bookmarkEnd w:id="2845"/>
    <w:p>
      <w:pPr>
        <w:spacing w:before="0" w:after="0" w:line="240"/>
        <w:ind w:left="0"/>
        <w:jc w:val="both"/>
      </w:pPr>
      <w:r>
        <w:rPr>
          <w:rFonts w:hint="default" w:ascii="Times New Roman" w:hAnsi="Times New Roman"/>
          <w:b w:val="false"/>
          <w:i/>
          <w:color w:val="ff0000"/>
          <w:sz w:val="24"/>
        </w:rPr>
        <w:t xml:space="preserve">Статья 391 дополнена пунктом 5 в соответствии с Законом РК от </w:t>
      </w:r>
      <w:hyperlink r:id="rId283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844"/>
    <w:bookmarkStart w:name="444028461" w:id="2846"/>
    <w:p>
      <w:pPr>
        <w:spacing w:before="120" w:after="120" w:line="240"/>
        <w:ind w:left="0"/>
        <w:jc w:val="both"/>
      </w:pPr>
      <w:r>
        <w:rPr>
          <w:rFonts w:hint="default" w:ascii="Times New Roman" w:hAnsi="Times New Roman"/>
          <w:b/>
          <w:i w:val="false"/>
          <w:color w:val="000000"/>
          <w:sz w:val="24"/>
        </w:rPr>
        <w:t>Статья 392. Толкование договора</w:t>
      </w:r>
    </w:p>
    <w:bookmarkEnd w:id="2846"/>
    <w:bookmarkStart w:name="444028462" w:id="2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bookmarkEnd w:id="2847"/>
    <w:bookmarkStart w:name="444028463" w:id="2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bookmarkEnd w:id="2848"/>
    <w:bookmarkStart w:name="444028464" w:id="2849"/>
    <w:p>
      <w:pPr>
        <w:spacing w:before="120" w:after="120" w:line="240"/>
        <w:ind w:left="0"/>
        <w:jc w:val="center"/>
      </w:pPr>
      <w:r>
        <w:rPr>
          <w:rFonts w:hint="default" w:ascii="Times New Roman" w:hAnsi="Times New Roman"/>
          <w:b/>
          <w:i w:val="false"/>
          <w:color w:val="000000"/>
          <w:sz w:val="24"/>
        </w:rPr>
        <w:t>Глава 23. Заключение договора</w:t>
      </w:r>
    </w:p>
    <w:bookmarkEnd w:id="2849"/>
    <w:bookmarkStart w:name="444028465" w:id="2850"/>
    <w:p>
      <w:pPr>
        <w:spacing w:before="120" w:after="120" w:line="240"/>
        <w:ind w:left="0"/>
        <w:jc w:val="both"/>
      </w:pPr>
      <w:r>
        <w:rPr>
          <w:rFonts w:hint="default" w:ascii="Times New Roman" w:hAnsi="Times New Roman"/>
          <w:b/>
          <w:i w:val="false"/>
          <w:color w:val="000000"/>
          <w:sz w:val="24"/>
        </w:rPr>
        <w:t>Статья 393. Существенные условия договора</w:t>
      </w:r>
    </w:p>
    <w:bookmarkEnd w:id="2850"/>
    <w:bookmarkStart w:name="444028466" w:id="2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считается заключенным, когда между сторонами, в требуемой в подлежащих случаях форме, достигнуто соглашение по всем существенным его условиям.</w:t>
      </w:r>
    </w:p>
    <w:bookmarkEnd w:id="2851"/>
    <w:bookmarkStart w:name="444028467" w:id="2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Существенными являются условия о предмете договора, условия, которые признаны существенными </w:t>
      </w:r>
      <w:hyperlink r:id="rId283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необходимы для договоров данного вида, а также все те условия, относительно которых по заявлению одной из сторон должно быть достигнуто соглашение.</w:t>
      </w:r>
    </w:p>
    <w:bookmarkEnd w:id="2852"/>
    <w:bookmarkStart w:name="444028468" w:id="2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w:t>
      </w:r>
    </w:p>
    <w:bookmarkEnd w:id="2853"/>
    <w:bookmarkStart w:name="444028469" w:id="2854"/>
    <w:p>
      <w:pPr>
        <w:spacing w:before="120" w:after="120" w:line="240"/>
        <w:ind w:left="0"/>
        <w:jc w:val="both"/>
      </w:pPr>
      <w:r>
        <w:rPr>
          <w:rFonts w:hint="default" w:ascii="Times New Roman" w:hAnsi="Times New Roman"/>
          <w:b/>
          <w:i w:val="false"/>
          <w:color w:val="000000"/>
          <w:sz w:val="24"/>
        </w:rPr>
        <w:t>Статья 394. Форма договора</w:t>
      </w:r>
    </w:p>
    <w:bookmarkEnd w:id="2854"/>
    <w:bookmarkStart w:name="444028470" w:id="2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w:t>
      </w:r>
    </w:p>
    <w:bookmarkEnd w:id="2855"/>
    <w:bookmarkStart w:name="444028471" w:id="2856"/>
    <w:bookmarkStart w:name="444028471" w:id="28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Письменная форма договора считается соблюденной, если письменное предложение заключить договор принято в порядке, предусмотренном пунктом </w:t>
      </w:r>
      <w:hyperlink r:id="rId283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396 настоящего Кодекса.</w:t>
      </w:r>
      <w:r>
        <w:rPr>
          <w:rFonts w:hint="default" w:ascii="Times New Roman" w:hAnsi="Times New Roman"/>
          <w:b w:val="false"/>
          <w:i w:val="false"/>
          <w:color w:val="000000"/>
          <w:sz w:val="24"/>
        </w:rPr>
        <w:t>
</w:t>
      </w:r>
    </w:p>
    <w:bookmarkEnd w:id="2857"/>
    <w:p>
      <w:pPr>
        <w:spacing w:before="0" w:after="0" w:line="240"/>
        <w:ind w:left="0"/>
        <w:jc w:val="both"/>
      </w:pPr>
      <w:r>
        <w:rPr>
          <w:rFonts w:hint="default" w:ascii="Times New Roman" w:hAnsi="Times New Roman"/>
          <w:b w:val="false"/>
          <w:i/>
          <w:color w:val="ff0000"/>
          <w:sz w:val="24"/>
        </w:rPr>
        <w:t xml:space="preserve">Смотрите: </w:t>
      </w:r>
      <w:hyperlink r:id="rId283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p>
    <w:bookmarkEnd w:id="2856"/>
    <w:bookmarkStart w:name="444028472" w:id="2858"/>
    <w:p>
      <w:pPr>
        <w:spacing w:before="120" w:after="120" w:line="240"/>
        <w:ind w:left="0"/>
        <w:jc w:val="both"/>
      </w:pPr>
      <w:r>
        <w:rPr>
          <w:rFonts w:hint="default" w:ascii="Times New Roman" w:hAnsi="Times New Roman"/>
          <w:b/>
          <w:i w:val="false"/>
          <w:color w:val="000000"/>
          <w:sz w:val="24"/>
        </w:rPr>
        <w:t>Статья 395. Оферта</w:t>
      </w:r>
    </w:p>
    <w:bookmarkEnd w:id="2858"/>
    <w:bookmarkStart w:name="444028473" w:id="2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w:t>
      </w:r>
    </w:p>
    <w:bookmarkEnd w:id="2859"/>
    <w:bookmarkStart w:name="444028474" w:id="2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Предложение является достаточно определенным, если в нем указаны существенные условия договора или порядок их определения.</w:t>
      </w:r>
    </w:p>
    <w:bookmarkEnd w:id="2860"/>
    <w:bookmarkStart w:name="444028475" w:id="2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Оферта связывает направившее ее лицо с момента ее получения адресатом.</w:t>
      </w:r>
    </w:p>
    <w:bookmarkEnd w:id="2861"/>
    <w:bookmarkStart w:name="444028476"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извещение об отзыве оферты поступило ранее или одновременно с самой офертой, оферта считается не полученной.</w:t>
      </w:r>
    </w:p>
    <w:bookmarkEnd w:id="2862"/>
    <w:bookmarkStart w:name="444028477"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bookmarkEnd w:id="2863"/>
    <w:bookmarkStart w:name="444028478" w:id="2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bookmarkEnd w:id="2864"/>
    <w:bookmarkStart w:name="444028479"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bookmarkEnd w:id="2865"/>
    <w:bookmarkStart w:name="444028480" w:id="2866"/>
    <w:p>
      <w:pPr>
        <w:spacing w:before="120" w:after="120" w:line="240"/>
        <w:ind w:left="0"/>
        <w:jc w:val="both"/>
      </w:pPr>
      <w:r>
        <w:rPr>
          <w:rFonts w:hint="default" w:ascii="Times New Roman" w:hAnsi="Times New Roman"/>
          <w:b/>
          <w:i w:val="false"/>
          <w:color w:val="000000"/>
          <w:sz w:val="24"/>
        </w:rPr>
        <w:t>Статья 396. Акцепт</w:t>
      </w:r>
    </w:p>
    <w:bookmarkEnd w:id="2866"/>
    <w:bookmarkStart w:name="444028481" w:id="2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Акцептом признается ответ лица, которому адресована оферта, о ее принятии.</w:t>
      </w:r>
    </w:p>
    <w:bookmarkEnd w:id="2867"/>
    <w:bookmarkStart w:name="444028482" w:id="2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Акцепт должен быть полным и безоговорочным.</w:t>
      </w:r>
    </w:p>
    <w:bookmarkEnd w:id="2868"/>
    <w:bookmarkStart w:name="444028483" w:id="2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Молчание не является акцептом, если иное не вытекает из законодательного акта, обычая делового оборота или из прежних деловых отношений сторон.</w:t>
      </w:r>
    </w:p>
    <w:bookmarkEnd w:id="2869"/>
    <w:bookmarkStart w:name="444028484" w:id="2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bookmarkEnd w:id="2870"/>
    <w:bookmarkStart w:name="444028485" w:id="2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извещение об отзыве акцепта поступило лицу, направившему оферту, ранее или одновременно с самим акцептом, акцепт считается не полученным.</w:t>
      </w:r>
    </w:p>
    <w:bookmarkEnd w:id="2871"/>
    <w:bookmarkStart w:name="444028486" w:id="2872"/>
    <w:p>
      <w:pPr>
        <w:spacing w:before="120" w:after="120" w:line="240"/>
        <w:ind w:left="0"/>
        <w:jc w:val="both"/>
      </w:pPr>
      <w:r>
        <w:rPr>
          <w:rFonts w:hint="default" w:ascii="Times New Roman" w:hAnsi="Times New Roman"/>
          <w:b/>
          <w:i w:val="false"/>
          <w:color w:val="000000"/>
          <w:sz w:val="24"/>
        </w:rPr>
        <w:t>Статья 397. Порядок заключения договора</w:t>
      </w:r>
    </w:p>
    <w:bookmarkEnd w:id="2872"/>
    <w:bookmarkStart w:name="444028487" w:id="2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bookmarkEnd w:id="2873"/>
    <w:bookmarkStart w:name="444028488" w:id="2874"/>
    <w:bookmarkStart w:name="444028488" w:id="28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r>
        <w:rPr>
          <w:rFonts w:hint="default" w:ascii="Times New Roman" w:hAnsi="Times New Roman"/>
          <w:b w:val="false"/>
          <w:i w:val="false"/>
          <w:color w:val="000000"/>
          <w:sz w:val="24"/>
        </w:rPr>
        <w:t>
</w:t>
      </w:r>
    </w:p>
    <w:bookmarkEnd w:id="2875"/>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834">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2835">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2874"/>
    <w:bookmarkStart w:name="444028489" w:id="2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Когда оферта сделана устно без указания срока для акцепта, договор считается заключенным, если другая сторона немедленно заявила о ее акцепте.</w:t>
      </w:r>
    </w:p>
    <w:bookmarkEnd w:id="2876"/>
    <w:bookmarkStart w:name="444028490" w:id="2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bookmarkEnd w:id="2877"/>
    <w:bookmarkStart w:name="444028491" w:id="2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bookmarkEnd w:id="2878"/>
    <w:bookmarkStart w:name="444028492" w:id="2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Ответ о согласии заключить договор на иных, чем предложено в оферте условиях, не является акцептом.</w:t>
      </w:r>
    </w:p>
    <w:bookmarkEnd w:id="2879"/>
    <w:bookmarkStart w:name="444028493" w:id="2880"/>
    <w:bookmarkStart w:name="444028493" w:id="28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Такой ответ признается отказом от оферты и в то же время новой офертой.</w:t>
      </w:r>
      <w:r>
        <w:rPr>
          <w:rFonts w:hint="default" w:ascii="Times New Roman" w:hAnsi="Times New Roman"/>
          <w:b w:val="false"/>
          <w:i w:val="false"/>
          <w:color w:val="000000"/>
          <w:sz w:val="24"/>
        </w:rPr>
        <w:t>
</w:t>
      </w:r>
    </w:p>
    <w:bookmarkEnd w:id="2881"/>
    <w:p>
      <w:pPr>
        <w:spacing w:before="0" w:after="0" w:line="240"/>
        <w:ind w:left="0"/>
        <w:jc w:val="both"/>
      </w:pPr>
      <w:r>
        <w:rPr>
          <w:rFonts w:hint="default" w:ascii="Times New Roman" w:hAnsi="Times New Roman"/>
          <w:b w:val="false"/>
          <w:i/>
          <w:color w:val="ff0000"/>
          <w:sz w:val="24"/>
        </w:rPr>
        <w:t xml:space="preserve">Смотрите: </w:t>
      </w:r>
      <w:hyperlink r:id="rId2836">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01.07.1999 г. № 410-1</w:t>
      </w:r>
    </w:p>
    <w:bookmarkEnd w:id="2880"/>
    <w:bookmarkStart w:name="444028494" w:id="2882"/>
    <w:p>
      <w:pPr>
        <w:spacing w:before="120" w:after="120" w:line="240"/>
        <w:ind w:left="0"/>
        <w:jc w:val="both"/>
      </w:pPr>
      <w:r>
        <w:rPr>
          <w:rFonts w:hint="default" w:ascii="Times New Roman" w:hAnsi="Times New Roman"/>
          <w:b/>
          <w:i w:val="false"/>
          <w:color w:val="000000"/>
          <w:sz w:val="24"/>
        </w:rPr>
        <w:t>Статья 398. Место заключения договора</w:t>
      </w:r>
    </w:p>
    <w:bookmarkEnd w:id="2882"/>
    <w:bookmarkStart w:name="444028495" w:id="2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в договоре не указано место его заключения, договор признается заключенным в </w:t>
      </w:r>
      <w:hyperlink r:id="rId2837">
        <w:r>
          <w:rPr>
            <w:rFonts w:hint="default" w:ascii="Times New Roman" w:hAnsi="Times New Roman"/>
            <w:b w:val="false"/>
            <w:i w:val="false"/>
            <w:color w:val="007fcc"/>
            <w:sz w:val="24"/>
            <w:u w:val="single"/>
          </w:rPr>
          <w:t>месте</w:t>
        </w:r>
      </w:hyperlink>
      <w:r>
        <w:rPr>
          <w:rFonts w:hint="default" w:ascii="Times New Roman" w:hAnsi="Times New Roman"/>
          <w:b w:val="false"/>
          <w:i w:val="false"/>
          <w:color w:val="000000"/>
          <w:sz w:val="24"/>
        </w:rPr>
        <w:t xml:space="preserve"> жительства гражданина или </w:t>
      </w:r>
      <w:hyperlink r:id="rId2838">
        <w:r>
          <w:rPr>
            <w:rFonts w:hint="default" w:ascii="Times New Roman" w:hAnsi="Times New Roman"/>
            <w:b w:val="false"/>
            <w:i w:val="false"/>
            <w:color w:val="007fcc"/>
            <w:sz w:val="24"/>
            <w:u w:val="single"/>
          </w:rPr>
          <w:t>месте</w:t>
        </w:r>
      </w:hyperlink>
      <w:r>
        <w:rPr>
          <w:rFonts w:hint="default" w:ascii="Times New Roman" w:hAnsi="Times New Roman"/>
          <w:b w:val="false"/>
          <w:i w:val="false"/>
          <w:color w:val="000000"/>
          <w:sz w:val="24"/>
        </w:rPr>
        <w:t xml:space="preserve"> нахождения юридического лица, направившего оферту.</w:t>
      </w:r>
    </w:p>
    <w:bookmarkEnd w:id="2883"/>
    <w:bookmarkStart w:name="444028496" w:id="2884"/>
    <w:p>
      <w:pPr>
        <w:spacing w:before="120" w:after="120" w:line="240"/>
        <w:ind w:left="0"/>
        <w:jc w:val="both"/>
      </w:pPr>
      <w:r>
        <w:rPr>
          <w:rFonts w:hint="default" w:ascii="Times New Roman" w:hAnsi="Times New Roman"/>
          <w:b/>
          <w:i w:val="false"/>
          <w:color w:val="000000"/>
          <w:sz w:val="24"/>
        </w:rPr>
        <w:t>Статья 399. Заключение договора в обязательном порядке</w:t>
      </w:r>
    </w:p>
    <w:bookmarkEnd w:id="2884"/>
    <w:bookmarkStart w:name="444028497" w:id="2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p>
    <w:bookmarkEnd w:id="2885"/>
    <w:bookmarkStart w:name="444028498" w:id="2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bookmarkEnd w:id="2886"/>
    <w:bookmarkStart w:name="444028499" w:id="2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bookmarkEnd w:id="2887"/>
    <w:bookmarkStart w:name="444028500" w:id="2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bookmarkEnd w:id="2888"/>
    <w:bookmarkStart w:name="444028501"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bookmarkEnd w:id="2889"/>
    <w:bookmarkStart w:name="444028502" w:id="2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Сторона, необоснованно уклоняющаяся от заключения договора, должна возместить другой стороне убытки, вызванные отказом заключить договор.</w:t>
      </w:r>
    </w:p>
    <w:bookmarkEnd w:id="2890"/>
    <w:bookmarkStart w:name="444028503" w:id="2891"/>
    <w:p>
      <w:pPr>
        <w:spacing w:before="120" w:after="120" w:line="240"/>
        <w:ind w:left="0"/>
        <w:jc w:val="both"/>
      </w:pPr>
      <w:r>
        <w:rPr>
          <w:rFonts w:hint="default" w:ascii="Times New Roman" w:hAnsi="Times New Roman"/>
          <w:b/>
          <w:i w:val="false"/>
          <w:color w:val="000000"/>
          <w:sz w:val="24"/>
        </w:rPr>
        <w:t>Статья 400. Преддоговорные споры</w:t>
      </w:r>
    </w:p>
    <w:bookmarkEnd w:id="2891"/>
    <w:bookmarkStart w:name="444028504" w:id="2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предусмотренных в пунктах </w:t>
      </w:r>
      <w:hyperlink r:id="rId283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84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p>
    <w:bookmarkEnd w:id="2892"/>
    <w:bookmarkStart w:name="444028505" w:id="2893"/>
    <w:p>
      <w:pPr>
        <w:spacing w:before="120" w:after="120" w:line="240"/>
        <w:ind w:left="0"/>
        <w:jc w:val="center"/>
      </w:pPr>
      <w:r>
        <w:rPr>
          <w:rFonts w:hint="default" w:ascii="Times New Roman" w:hAnsi="Times New Roman"/>
          <w:b/>
          <w:i w:val="false"/>
          <w:color w:val="000000"/>
          <w:sz w:val="24"/>
        </w:rPr>
        <w:t>Глава 24. Изменение и расторжение договора</w:t>
      </w:r>
    </w:p>
    <w:bookmarkEnd w:id="2893"/>
    <w:bookmarkStart w:name="444028506" w:id="2894"/>
    <w:p>
      <w:pPr>
        <w:spacing w:before="120" w:after="120" w:line="240"/>
        <w:ind w:left="0"/>
        <w:jc w:val="both"/>
      </w:pPr>
      <w:r>
        <w:rPr>
          <w:rFonts w:hint="default" w:ascii="Times New Roman" w:hAnsi="Times New Roman"/>
          <w:b/>
          <w:i w:val="false"/>
          <w:color w:val="000000"/>
          <w:sz w:val="24"/>
        </w:rPr>
        <w:t>Статья 401. Основания изменения и расторжения договора</w:t>
      </w:r>
    </w:p>
    <w:bookmarkEnd w:id="2894"/>
    <w:bookmarkStart w:name="444028507" w:id="2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Изменение и расторжение договора возможны по соглашению сторон, если иное не предусмотрено настоящим Кодексом, другими </w:t>
      </w:r>
      <w:hyperlink r:id="rId284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договором.</w:t>
      </w:r>
    </w:p>
    <w:bookmarkEnd w:id="2895"/>
    <w:bookmarkStart w:name="444028508"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требованию одной из сторон договор может быть изменен или расторгнут по решению суда только:</w:t>
      </w:r>
    </w:p>
    <w:bookmarkEnd w:id="2896"/>
    <w:bookmarkStart w:name="444028509" w:id="2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существенном нарушении договора другой стороной;</w:t>
      </w:r>
    </w:p>
    <w:bookmarkEnd w:id="2897"/>
    <w:bookmarkStart w:name="444028510" w:id="2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иных случаях, предусмотренных настоящим Кодексом, другими законодательными актами или договором.</w:t>
      </w:r>
    </w:p>
    <w:bookmarkEnd w:id="2898"/>
    <w:bookmarkStart w:name="1902549501" w:id="2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bookmarkEnd w:id="2899"/>
    <w:bookmarkStart w:name="444028511" w:id="2900"/>
    <w:bookmarkStart w:name="444028511" w:id="2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w:t>
      </w:r>
      <w:hyperlink r:id="rId2842">
        <w:r>
          <w:rPr>
            <w:rFonts w:hint="default" w:ascii="Times New Roman" w:hAnsi="Times New Roman"/>
            <w:b w:val="false"/>
            <w:i w:val="false"/>
            <w:color w:val="007fcc"/>
            <w:sz w:val="24"/>
            <w:u w:val="single"/>
          </w:rPr>
          <w:t>404</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2901"/>
    <w:p>
      <w:pPr>
        <w:spacing w:before="0" w:after="0" w:line="240"/>
        <w:ind w:left="0"/>
        <w:jc w:val="both"/>
      </w:pPr>
      <w:r>
        <w:rPr>
          <w:rFonts w:hint="default" w:ascii="Times New Roman" w:hAnsi="Times New Roman"/>
          <w:b w:val="false"/>
          <w:i/>
          <w:color w:val="ff0000"/>
          <w:sz w:val="24"/>
        </w:rPr>
        <w:t xml:space="preserve">Смотрите: </w:t>
      </w:r>
      <w:hyperlink r:id="rId284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1.07.1999 г. № 410-I</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844">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845">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900"/>
    <w:bookmarkStart w:name="444028512" w:id="2902"/>
    <w:p>
      <w:pPr>
        <w:spacing w:before="120" w:after="120" w:line="240"/>
        <w:ind w:left="0"/>
        <w:jc w:val="both"/>
      </w:pPr>
      <w:r>
        <w:rPr>
          <w:rFonts w:hint="default" w:ascii="Times New Roman" w:hAnsi="Times New Roman"/>
          <w:b/>
          <w:i w:val="false"/>
          <w:color w:val="000000"/>
          <w:sz w:val="24"/>
        </w:rPr>
        <w:t>Статья 402. Порядок изменения и расторжения договора</w:t>
      </w:r>
    </w:p>
    <w:bookmarkEnd w:id="2902"/>
    <w:bookmarkStart w:name="444028513" w:id="2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w:t>
      </w:r>
    </w:p>
    <w:bookmarkEnd w:id="2903"/>
    <w:bookmarkStart w:name="444028514" w:id="2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w:t>
      </w:r>
      <w:hyperlink r:id="rId28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либо договором, а при его отсутствии - в тридцатидневный срок.</w:t>
      </w:r>
    </w:p>
    <w:bookmarkEnd w:id="2904"/>
    <w:bookmarkStart w:name="444028515" w:id="2905"/>
    <w:p>
      <w:pPr>
        <w:spacing w:before="120" w:after="120" w:line="240"/>
        <w:ind w:left="0"/>
        <w:jc w:val="both"/>
      </w:pPr>
      <w:r>
        <w:rPr>
          <w:rFonts w:hint="default" w:ascii="Times New Roman" w:hAnsi="Times New Roman"/>
          <w:b/>
          <w:i w:val="false"/>
          <w:color w:val="000000"/>
          <w:sz w:val="24"/>
        </w:rPr>
        <w:t>Статья 403. Последствия расторжения и изменения договора</w:t>
      </w:r>
    </w:p>
    <w:bookmarkEnd w:id="2905"/>
    <w:bookmarkStart w:name="444028516" w:id="2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расторжении договора обязательства сторон прекращаются.</w:t>
      </w:r>
    </w:p>
    <w:bookmarkEnd w:id="2906"/>
    <w:bookmarkStart w:name="444028517" w:id="2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изменении договора обязательства сторон продолжают действовать в измененном виде.</w:t>
      </w:r>
    </w:p>
    <w:bookmarkEnd w:id="2907"/>
    <w:bookmarkStart w:name="444028518" w:id="2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с момента вступления в законную силу </w:t>
      </w:r>
      <w:hyperlink r:id="rId2847">
        <w:r>
          <w:rPr>
            <w:rFonts w:hint="default" w:ascii="Times New Roman" w:hAnsi="Times New Roman"/>
            <w:b w:val="false"/>
            <w:i w:val="false"/>
            <w:color w:val="007fcc"/>
            <w:sz w:val="24"/>
            <w:u w:val="single"/>
          </w:rPr>
          <w:t>решения суда о расторжении или изменении договора</w:t>
        </w:r>
      </w:hyperlink>
      <w:r>
        <w:rPr>
          <w:rFonts w:hint="default" w:ascii="Times New Roman" w:hAnsi="Times New Roman"/>
          <w:b w:val="false"/>
          <w:i w:val="false"/>
          <w:color w:val="000000"/>
          <w:sz w:val="24"/>
        </w:rPr>
        <w:t>.</w:t>
      </w:r>
    </w:p>
    <w:bookmarkEnd w:id="2908"/>
    <w:bookmarkStart w:name="444028519" w:id="2909"/>
    <w:bookmarkStart w:name="444028519" w:id="29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w:t>
      </w:r>
      <w:r>
        <w:rPr>
          <w:rFonts w:hint="default" w:ascii="Times New Roman" w:hAnsi="Times New Roman"/>
          <w:b w:val="false"/>
          <w:i w:val="false"/>
          <w:color w:val="000000"/>
          <w:sz w:val="24"/>
        </w:rPr>
        <w:t>
</w:t>
      </w:r>
    </w:p>
    <w:bookmarkEnd w:id="2910"/>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848">
        <w:r>
          <w:rPr>
            <w:rFonts w:hint="default" w:ascii="Times New Roman" w:hAnsi="Times New Roman"/>
            <w:b w:val="false"/>
            <w:i/>
            <w:color w:val="007fcc"/>
            <w:sz w:val="24"/>
            <w:u w:val="single"/>
          </w:rPr>
          <w:t>02.03.1998</w:t>
        </w:r>
      </w:hyperlink>
      <w:r>
        <w:rPr>
          <w:rFonts w:hint="default" w:ascii="Times New Roman" w:hAnsi="Times New Roman"/>
          <w:b w:val="false"/>
          <w:i/>
          <w:color w:val="ff0000"/>
          <w:sz w:val="24"/>
        </w:rPr>
        <w:t xml:space="preserve"> г. № 211-1 (см. редакцию от </w:t>
      </w:r>
      <w:hyperlink r:id="rId2849">
        <w:r>
          <w:rPr>
            <w:rFonts w:hint="default" w:ascii="Times New Roman" w:hAnsi="Times New Roman"/>
            <w:b w:val="false"/>
            <w:i/>
            <w:color w:val="007fcc"/>
            <w:sz w:val="24"/>
            <w:u w:val="single"/>
          </w:rPr>
          <w:t>11.07.1997</w:t>
        </w:r>
      </w:hyperlink>
      <w:r>
        <w:rPr>
          <w:rFonts w:hint="default" w:ascii="Times New Roman" w:hAnsi="Times New Roman"/>
          <w:b w:val="false"/>
          <w:i/>
          <w:color w:val="ff0000"/>
          <w:sz w:val="24"/>
        </w:rPr>
        <w:t xml:space="preserve"> г.)</w:t>
      </w:r>
    </w:p>
    <w:bookmarkEnd w:id="2909"/>
    <w:bookmarkStart w:name="444028520"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bookmarkEnd w:id="2911"/>
    <w:bookmarkStart w:name="444028521" w:id="2912"/>
    <w:bookmarkStart w:name="444028521" w:id="2913"/>
    <w:p>
      <w:pPr>
        <w:spacing w:before="0" w:after="0" w:line="240"/>
        <w:ind w:left="0"/>
        <w:jc w:val="both"/>
      </w:pPr>
      <w:r>
        <w:rPr>
          <w:rFonts w:hint="default" w:ascii="Times New Roman" w:hAnsi="Times New Roman"/>
          <w:b/>
          <w:i w:val="false"/>
          <w:color w:val="000000"/>
          <w:sz w:val="24"/>
        </w:rPr>
        <w:t>Статья 404. Односторонний отказ от исполнения договора (отказ от договора)</w:t>
      </w:r>
      <w:r>
        <w:rPr>
          <w:rFonts w:hint="default" w:ascii="Times New Roman" w:hAnsi="Times New Roman"/>
          <w:b/>
          <w:i w:val="false"/>
          <w:color w:val="000000"/>
          <w:sz w:val="24"/>
        </w:rPr>
        <w:t>
</w:t>
      </w:r>
    </w:p>
    <w:bookmarkEnd w:id="2913"/>
    <w:p>
      <w:pPr>
        <w:spacing w:before="0" w:after="0" w:line="240"/>
        <w:ind w:left="0"/>
        <w:jc w:val="both"/>
      </w:pPr>
      <w:r>
        <w:rPr>
          <w:rFonts w:hint="default" w:ascii="Times New Roman" w:hAnsi="Times New Roman"/>
          <w:b/>
          <w:i/>
          <w:color w:val="ff0000"/>
          <w:sz w:val="24"/>
        </w:rPr>
        <w:t xml:space="preserve">Статья 404 изменена Законом РК от </w:t>
      </w:r>
      <w:hyperlink r:id="rId2850">
        <w:r>
          <w:rPr>
            <w:rFonts w:hint="default" w:ascii="Times New Roman" w:hAnsi="Times New Roman"/>
            <w:b/>
            <w:i/>
            <w:color w:val="007fcc"/>
            <w:sz w:val="24"/>
            <w:u w:val="single"/>
          </w:rPr>
          <w:t>02.03.1998</w:t>
        </w:r>
      </w:hyperlink>
      <w:r>
        <w:rPr>
          <w:rFonts w:hint="default" w:ascii="Times New Roman" w:hAnsi="Times New Roman"/>
          <w:b/>
          <w:i/>
          <w:color w:val="ff0000"/>
          <w:sz w:val="24"/>
        </w:rPr>
        <w:t xml:space="preserve"> г. № 211-1 (см. редакцию от </w:t>
      </w:r>
      <w:hyperlink r:id="rId2851">
        <w:r>
          <w:rPr>
            <w:rFonts w:hint="default" w:ascii="Times New Roman" w:hAnsi="Times New Roman"/>
            <w:b/>
            <w:i/>
            <w:color w:val="007fcc"/>
            <w:sz w:val="24"/>
            <w:u w:val="single"/>
          </w:rPr>
          <w:t>11.07.1997</w:t>
        </w:r>
      </w:hyperlink>
      <w:r>
        <w:rPr>
          <w:rFonts w:hint="default" w:ascii="Times New Roman" w:hAnsi="Times New Roman"/>
          <w:b/>
          <w:i/>
          <w:color w:val="ff0000"/>
          <w:sz w:val="24"/>
        </w:rPr>
        <w:t xml:space="preserve"> г.)</w:t>
      </w:r>
    </w:p>
    <w:bookmarkEnd w:id="2912"/>
    <w:bookmarkStart w:name="444028522" w:id="2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w:t>
      </w:r>
    </w:p>
    <w:bookmarkEnd w:id="2914"/>
    <w:bookmarkStart w:name="444028523" w:id="2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Одна из сторон вправе отказаться от исполнения договора в случаях:</w:t>
      </w:r>
    </w:p>
    <w:bookmarkEnd w:id="2915"/>
    <w:bookmarkStart w:name="444028524" w:id="2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невозможности исполнения обязательства, основанного на договоре (статья </w:t>
      </w:r>
      <w:hyperlink r:id="rId2852">
        <w:r>
          <w:rPr>
            <w:rFonts w:hint="default" w:ascii="Times New Roman" w:hAnsi="Times New Roman"/>
            <w:b w:val="false"/>
            <w:i w:val="false"/>
            <w:color w:val="007fcc"/>
            <w:sz w:val="24"/>
            <w:u w:val="single"/>
          </w:rPr>
          <w:t>374</w:t>
        </w:r>
      </w:hyperlink>
      <w:r>
        <w:rPr>
          <w:rFonts w:hint="default" w:ascii="Times New Roman" w:hAnsi="Times New Roman"/>
          <w:b w:val="false"/>
          <w:i w:val="false"/>
          <w:color w:val="000000"/>
          <w:sz w:val="24"/>
        </w:rPr>
        <w:t xml:space="preserve"> настоящего Кодекса);</w:t>
      </w:r>
    </w:p>
    <w:bookmarkEnd w:id="2916"/>
    <w:bookmarkStart w:name="444028525" w:id="2917"/>
    <w:bookmarkStart w:name="444028525" w:id="29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признания в установленном порядке другой стороны банкротом, если иное не установлено </w:t>
      </w:r>
      <w:hyperlink r:id="rId2853">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реабилитации и банкротстве;</w:t>
      </w:r>
      <w:r>
        <w:rPr>
          <w:rFonts w:hint="default" w:ascii="Times New Roman" w:hAnsi="Times New Roman"/>
          <w:b w:val="false"/>
          <w:i w:val="false"/>
          <w:color w:val="000000"/>
          <w:sz w:val="24"/>
        </w:rPr>
        <w:t>
</w:t>
      </w:r>
    </w:p>
    <w:bookmarkEnd w:id="2918"/>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854">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85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2917"/>
    <w:bookmarkStart w:name="444028526" w:id="2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изменения или отмены акта государственного органа, на основании которого заключен договор.</w:t>
      </w:r>
    </w:p>
    <w:bookmarkEnd w:id="2919"/>
    <w:bookmarkStart w:name="444028527" w:id="2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w:t>
      </w:r>
    </w:p>
    <w:bookmarkEnd w:id="2920"/>
    <w:bookmarkStart w:name="444028528"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w:t>
      </w:r>
    </w:p>
    <w:bookmarkEnd w:id="2921"/>
    <w:bookmarkStart w:name="444028529" w:id="2922"/>
    <w:p>
      <w:pPr>
        <w:spacing w:before="120" w:after="120" w:line="240"/>
        <w:ind w:left="0"/>
        <w:jc w:val="both"/>
      </w:pPr>
      <w:r>
        <w:rPr>
          <w:rFonts w:hint="default" w:ascii="Times New Roman" w:hAnsi="Times New Roman"/>
          <w:b/>
          <w:i w:val="false"/>
          <w:color w:val="000000"/>
          <w:sz w:val="24"/>
        </w:rPr>
        <w:t>Статья 405. Продление срока действия договора</w:t>
      </w:r>
    </w:p>
    <w:bookmarkEnd w:id="2922"/>
    <w:bookmarkStart w:name="444028530" w:id="2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Стороны вправе продлить действие договора на новый срок. Продление срока действия договора производится по правилам статьи </w:t>
      </w:r>
      <w:hyperlink r:id="rId2856">
        <w:r>
          <w:rPr>
            <w:rFonts w:hint="default" w:ascii="Times New Roman" w:hAnsi="Times New Roman"/>
            <w:b w:val="false"/>
            <w:i w:val="false"/>
            <w:color w:val="007fcc"/>
            <w:sz w:val="24"/>
            <w:u w:val="single"/>
          </w:rPr>
          <w:t>397</w:t>
        </w:r>
      </w:hyperlink>
      <w:r>
        <w:rPr>
          <w:rFonts w:hint="default" w:ascii="Times New Roman" w:hAnsi="Times New Roman"/>
          <w:b w:val="false"/>
          <w:i w:val="false"/>
          <w:color w:val="000000"/>
          <w:sz w:val="24"/>
        </w:rPr>
        <w:t xml:space="preserve"> настоящего Кодекса.</w:t>
      </w:r>
    </w:p>
    <w:bookmarkEnd w:id="2923"/>
    <w:bookmarkStart w:name="444028531" w:id="2924"/>
    <w:p>
      <w:pPr>
        <w:spacing w:after="0"/>
        <w:ind w:left="0"/>
        <w:jc w:val="center"/>
      </w:pPr>
      <w:hyperlink r:id="rId2857">
        <w:r>
          <w:rPr>
            <w:rFonts w:hint="default" w:ascii="Times New Roman" w:hAnsi="Times New Roman"/>
            <w:b/>
            <w:i w:val="false"/>
            <w:color w:val="007fcc"/>
            <w:sz w:val="24"/>
            <w:u w:val="single"/>
          </w:rPr>
          <w:t>Особенная часть</w:t>
        </w:r>
      </w:hyperlink>
    </w:p>
    <w:bookmarkEnd w:id="2924"/>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402654518" Type="http://schemas.openxmlformats.org/officeDocument/2006/relationships/hyperlink" Id="rId5"/><Relationship TargetMode="External" Target="https://bestprofi.com/home/section/442930844" Type="http://schemas.openxmlformats.org/officeDocument/2006/relationships/hyperlink" Id="rId6"/><Relationship TargetMode="External" Target="https://bestprofi.com/home/section/440960912" Type="http://schemas.openxmlformats.org/officeDocument/2006/relationships/hyperlink" Id="rId7"/><Relationship TargetMode="External" Target="https://bestprofi.com/home/section/523915318" Type="http://schemas.openxmlformats.org/officeDocument/2006/relationships/hyperlink" Id="rId8"/><Relationship TargetMode="External" Target="https://bestprofi.com/home/section/443840590" Type="http://schemas.openxmlformats.org/officeDocument/2006/relationships/hyperlink" Id="rId9"/><Relationship TargetMode="External" Target="https://bestprofi.com/home/section/663118609" Type="http://schemas.openxmlformats.org/officeDocument/2006/relationships/hyperlink" Id="rId10"/><Relationship TargetMode="External" Target="https://bestprofi.com/home/section/2445232564" Type="http://schemas.openxmlformats.org/officeDocument/2006/relationships/hyperlink" Id="rId11"/><Relationship TargetMode="External" Target="https://bestprofi.com/home/section/444026381" Type="http://schemas.openxmlformats.org/officeDocument/2006/relationships/hyperlink" Id="rId12"/><Relationship TargetMode="External" Target="https://bestprofi.com/home/section/444072203" Type="http://schemas.openxmlformats.org/officeDocument/2006/relationships/hyperlink" Id="rId13"/><Relationship TargetMode="External" Target="https://bestprofi.com/home/section/612508270" Type="http://schemas.openxmlformats.org/officeDocument/2006/relationships/hyperlink" Id="rId14"/><Relationship TargetMode="External" Target="https://bestprofi.com/home/section/1870760520" Type="http://schemas.openxmlformats.org/officeDocument/2006/relationships/hyperlink" Id="rId15"/><Relationship TargetMode="External" Target="https://bestprofi.com/home/section/443287149" Type="http://schemas.openxmlformats.org/officeDocument/2006/relationships/hyperlink" Id="rId16"/><Relationship TargetMode="External" Target="https://bestprofi.com/home/section/1724920018" Type="http://schemas.openxmlformats.org/officeDocument/2006/relationships/hyperlink" Id="rId17"/><Relationship TargetMode="External" Target="https://bestprofi.com/home/section/612508270" Type="http://schemas.openxmlformats.org/officeDocument/2006/relationships/hyperlink" Id="rId18"/><Relationship TargetMode="External" Target="https://bestprofi.com/home/section/407006581" Type="http://schemas.openxmlformats.org/officeDocument/2006/relationships/hyperlink" Id="rId19"/><Relationship TargetMode="External" Target="https://bestprofi.com/home/section/444028394" Type="http://schemas.openxmlformats.org/officeDocument/2006/relationships/hyperlink" Id="rId20"/><Relationship TargetMode="External" Target="https://bestprofi.com/home/section/359742043" Type="http://schemas.openxmlformats.org/officeDocument/2006/relationships/hyperlink" Id="rId21"/><Relationship TargetMode="External" Target="https://bestprofi.com/home/section/442793844" Type="http://schemas.openxmlformats.org/officeDocument/2006/relationships/hyperlink" Id="rId22"/><Relationship TargetMode="External" Target="https://bestprofi.com/home/section/408408474" Type="http://schemas.openxmlformats.org/officeDocument/2006/relationships/hyperlink" Id="rId23"/><Relationship TargetMode="External" Target="https://bestprofi.com/home/section/448806044" Type="http://schemas.openxmlformats.org/officeDocument/2006/relationships/hyperlink" Id="rId24"/><Relationship TargetMode="External" Target="https://bestprofi.com/home/section/412748442" Type="http://schemas.openxmlformats.org/officeDocument/2006/relationships/hyperlink" Id="rId25"/><Relationship TargetMode="External" Target="https://bestprofi.com/home/section/442781875" Type="http://schemas.openxmlformats.org/officeDocument/2006/relationships/hyperlink" Id="rId26"/><Relationship TargetMode="External" Target="https://bestprofi.com/home/section/523916147" Type="http://schemas.openxmlformats.org/officeDocument/2006/relationships/hyperlink" Id="rId27"/><Relationship TargetMode="External" Target="https://bestprofi.com/home/section/444026381" Type="http://schemas.openxmlformats.org/officeDocument/2006/relationships/hyperlink" Id="rId28"/><Relationship TargetMode="External" Target="https://bestprofi.com/home/section/444026382" Type="http://schemas.openxmlformats.org/officeDocument/2006/relationships/hyperlink" Id="rId29"/><Relationship TargetMode="External" Target="https://bestprofi.com/home/section/557552308" Type="http://schemas.openxmlformats.org/officeDocument/2006/relationships/hyperlink" Id="rId30"/><Relationship TargetMode="External" Target="https://bestprofi.com/home/section/442785856" Type="http://schemas.openxmlformats.org/officeDocument/2006/relationships/hyperlink" Id="rId31"/><Relationship TargetMode="External" Target="https://bestprofi.com/home/section/345262130" Type="http://schemas.openxmlformats.org/officeDocument/2006/relationships/hyperlink" Id="rId32"/><Relationship TargetMode="External" Target="https://bestprofi.com/home/section/442832534" Type="http://schemas.openxmlformats.org/officeDocument/2006/relationships/hyperlink" Id="rId33"/><Relationship TargetMode="External" Target="https://bestprofi.com/home/section/444026383" Type="http://schemas.openxmlformats.org/officeDocument/2006/relationships/hyperlink" Id="rId34"/><Relationship TargetMode="External" Target="https://bestprofi.com/home/section/557552308" Type="http://schemas.openxmlformats.org/officeDocument/2006/relationships/hyperlink" Id="rId35"/><Relationship TargetMode="External" Target="https://bestprofi.com/home/section/442785857" Type="http://schemas.openxmlformats.org/officeDocument/2006/relationships/hyperlink" Id="rId36"/><Relationship TargetMode="External" Target="https://bestprofi.com/home/section/359742043" Type="http://schemas.openxmlformats.org/officeDocument/2006/relationships/hyperlink" Id="rId37"/><Relationship TargetMode="External" Target="https://bestprofi.com/home/section/442793848" Type="http://schemas.openxmlformats.org/officeDocument/2006/relationships/hyperlink" Id="rId38"/><Relationship TargetMode="External" Target="https://bestprofi.com/home/section/703942560" Type="http://schemas.openxmlformats.org/officeDocument/2006/relationships/hyperlink" Id="rId39"/><Relationship TargetMode="External" Target="https://bestprofi.com/home/section/440567224" Type="http://schemas.openxmlformats.org/officeDocument/2006/relationships/hyperlink" Id="rId40"/><Relationship TargetMode="External" Target="https://bestprofi.com/home/section/448623122" Type="http://schemas.openxmlformats.org/officeDocument/2006/relationships/hyperlink" Id="rId41"/><Relationship TargetMode="External" Target="https://bestprofi.com/home/section/557552308" Type="http://schemas.openxmlformats.org/officeDocument/2006/relationships/hyperlink" Id="rId42"/><Relationship TargetMode="External" Target="https://bestprofi.com/home/section/442785843" Type="http://schemas.openxmlformats.org/officeDocument/2006/relationships/hyperlink" Id="rId43"/><Relationship TargetMode="External" Target="https://bestprofi.com/home/section/348897253" Type="http://schemas.openxmlformats.org/officeDocument/2006/relationships/hyperlink" Id="rId44"/><Relationship TargetMode="External" Target="https://bestprofi.com/home/section/442857274" Type="http://schemas.openxmlformats.org/officeDocument/2006/relationships/hyperlink" Id="rId45"/><Relationship TargetMode="External" Target="https://bestprofi.com/home/section/385019571" Type="http://schemas.openxmlformats.org/officeDocument/2006/relationships/hyperlink" Id="rId46"/><Relationship TargetMode="External" Target="https://bestprofi.com/home/section/442905498" Type="http://schemas.openxmlformats.org/officeDocument/2006/relationships/hyperlink" Id="rId47"/><Relationship TargetMode="External" Target="https://bestprofi.com/home/section/1993556073" Type="http://schemas.openxmlformats.org/officeDocument/2006/relationships/hyperlink" Id="rId48"/><Relationship TargetMode="External" Target="https://bestprofi.com/home/section/1986997249" Type="http://schemas.openxmlformats.org/officeDocument/2006/relationships/hyperlink" Id="rId49"/><Relationship TargetMode="External" Target="https://bestprofi.com/home/section/730196262" Type="http://schemas.openxmlformats.org/officeDocument/2006/relationships/hyperlink" Id="rId50"/><Relationship TargetMode="External" Target="https://bestprofi.com/home/section/554870092" Type="http://schemas.openxmlformats.org/officeDocument/2006/relationships/hyperlink" Id="rId51"/><Relationship TargetMode="External" Target="https://bestprofi.com/home/section/407007108" Type="http://schemas.openxmlformats.org/officeDocument/2006/relationships/hyperlink" Id="rId52"/><Relationship TargetMode="External" Target="https://bestprofi.com/home/section/407007122" Type="http://schemas.openxmlformats.org/officeDocument/2006/relationships/hyperlink" Id="rId53"/><Relationship TargetMode="External" Target="https://bestprofi.com/home/section/557552308" Type="http://schemas.openxmlformats.org/officeDocument/2006/relationships/hyperlink" Id="rId54"/><Relationship TargetMode="External" Target="https://bestprofi.com/home/section/442785860" Type="http://schemas.openxmlformats.org/officeDocument/2006/relationships/hyperlink" Id="rId55"/><Relationship TargetMode="External" Target="https://bestprofi.com/home/section/440770259" Type="http://schemas.openxmlformats.org/officeDocument/2006/relationships/hyperlink" Id="rId56"/><Relationship TargetMode="External" Target="https://bestprofi.com/home/section/523914712" Type="http://schemas.openxmlformats.org/officeDocument/2006/relationships/hyperlink" Id="rId57"/><Relationship TargetMode="External" Target="https://bestprofi.com/home/section/345262130" Type="http://schemas.openxmlformats.org/officeDocument/2006/relationships/hyperlink" Id="rId58"/><Relationship TargetMode="External" Target="https://bestprofi.com/home/section/442832542" Type="http://schemas.openxmlformats.org/officeDocument/2006/relationships/hyperlink" Id="rId59"/><Relationship TargetMode="External" Target="https://bestprofi.com/home/section/356022841" Type="http://schemas.openxmlformats.org/officeDocument/2006/relationships/hyperlink" Id="rId60"/><Relationship TargetMode="External" Target="https://bestprofi.com/home/section/523912280" Type="http://schemas.openxmlformats.org/officeDocument/2006/relationships/hyperlink" Id="rId61"/><Relationship TargetMode="External" Target="https://bestprofi.com/home/section/444028413" Type="http://schemas.openxmlformats.org/officeDocument/2006/relationships/hyperlink" Id="rId62"/><Relationship TargetMode="External" Target="https://bestprofi.com/home/section/444026381" Type="http://schemas.openxmlformats.org/officeDocument/2006/relationships/hyperlink" Id="rId63"/><Relationship TargetMode="External" Target="https://bestprofi.com/home/section/444026382" Type="http://schemas.openxmlformats.org/officeDocument/2006/relationships/hyperlink" Id="rId64"/><Relationship TargetMode="External" Target="https://bestprofi.com/home/section/444026385" Type="http://schemas.openxmlformats.org/officeDocument/2006/relationships/hyperlink" Id="rId65"/><Relationship TargetMode="External" Target="https://bestprofi.com/home/section/444026407" Type="http://schemas.openxmlformats.org/officeDocument/2006/relationships/hyperlink" Id="rId66"/><Relationship TargetMode="External" Target="https://bestprofi.com/home/section/695631917" Type="http://schemas.openxmlformats.org/officeDocument/2006/relationships/hyperlink" Id="rId67"/><Relationship TargetMode="External" Target="https://bestprofi.com/home/section/1438117499" Type="http://schemas.openxmlformats.org/officeDocument/2006/relationships/hyperlink" Id="rId68"/><Relationship TargetMode="External" Target="https://bestprofi.com/home/section/1438187308" Type="http://schemas.openxmlformats.org/officeDocument/2006/relationships/hyperlink" Id="rId69"/><Relationship TargetMode="External" Target="https://bestprofi.com/home/section/2778853122" Type="http://schemas.openxmlformats.org/officeDocument/2006/relationships/hyperlink" Id="rId70"/><Relationship TargetMode="External" Target="https://bestprofi.com/home/section/443534681" Type="http://schemas.openxmlformats.org/officeDocument/2006/relationships/hyperlink" Id="rId71"/><Relationship TargetMode="External" Target="https://bestprofi.com/home/section/443534711" Type="http://schemas.openxmlformats.org/officeDocument/2006/relationships/hyperlink" Id="rId72"/><Relationship TargetMode="External" Target="https://bestprofi.com/home/section/440375699" Type="http://schemas.openxmlformats.org/officeDocument/2006/relationships/hyperlink" Id="rId73"/><Relationship TargetMode="External" Target="https://bestprofi.com/home/section/2778853122" Type="http://schemas.openxmlformats.org/officeDocument/2006/relationships/hyperlink" Id="rId74"/><Relationship TargetMode="External" Target="https://bestprofi.com/home/section/444026537" Type="http://schemas.openxmlformats.org/officeDocument/2006/relationships/hyperlink" Id="rId75"/><Relationship TargetMode="External" Target="https://bestprofi.com/home/section/359742043" Type="http://schemas.openxmlformats.org/officeDocument/2006/relationships/hyperlink" Id="rId76"/><Relationship TargetMode="External" Target="https://bestprofi.com/home/section/442793878" Type="http://schemas.openxmlformats.org/officeDocument/2006/relationships/hyperlink" Id="rId77"/><Relationship TargetMode="External" Target="https://bestprofi.com/home/section/2448452692" Type="http://schemas.openxmlformats.org/officeDocument/2006/relationships/hyperlink" Id="rId78"/><Relationship TargetMode="External" Target="https://bestprofi.com/home/section/1438117499" Type="http://schemas.openxmlformats.org/officeDocument/2006/relationships/hyperlink" Id="rId79"/><Relationship TargetMode="External" Target="https://bestprofi.com/home/section/1438187308" Type="http://schemas.openxmlformats.org/officeDocument/2006/relationships/hyperlink" Id="rId80"/><Relationship TargetMode="External" Target="https://bestprofi.com/home/section/1438117499" Type="http://schemas.openxmlformats.org/officeDocument/2006/relationships/hyperlink" Id="rId81"/><Relationship TargetMode="External" Target="https://bestprofi.com/home/section/1438117499" Type="http://schemas.openxmlformats.org/officeDocument/2006/relationships/hyperlink" Id="rId82"/><Relationship TargetMode="External" Target="https://bestprofi.com/home/section/730196266" Type="http://schemas.openxmlformats.org/officeDocument/2006/relationships/hyperlink" Id="rId83"/><Relationship TargetMode="External" Target="https://bestprofi.com/home/section/448372623" Type="http://schemas.openxmlformats.org/officeDocument/2006/relationships/hyperlink" Id="rId84"/><Relationship TargetMode="External" Target="https://bestprofi.com/home/section/520849610" Type="http://schemas.openxmlformats.org/officeDocument/2006/relationships/hyperlink" Id="rId85"/><Relationship TargetMode="External" Target="https://bestprofi.com/home/section/520854494" Type="http://schemas.openxmlformats.org/officeDocument/2006/relationships/hyperlink" Id="rId86"/><Relationship TargetMode="External" Target="https://bestprofi.com/home/section/730197993" Type="http://schemas.openxmlformats.org/officeDocument/2006/relationships/hyperlink" Id="rId87"/><Relationship TargetMode="External" Target="https://bestprofi.com/home/section/730190898" Type="http://schemas.openxmlformats.org/officeDocument/2006/relationships/hyperlink" Id="rId88"/><Relationship TargetMode="External" Target="https://bestprofi.com/home/section/1438117499" Type="http://schemas.openxmlformats.org/officeDocument/2006/relationships/hyperlink" Id="rId89"/><Relationship TargetMode="External" Target="https://bestprofi.com/home/section/1438187308" Type="http://schemas.openxmlformats.org/officeDocument/2006/relationships/hyperlink" Id="rId90"/><Relationship TargetMode="External" Target="https://bestprofi.com/home/section/523916745" Type="http://schemas.openxmlformats.org/officeDocument/2006/relationships/hyperlink" Id="rId91"/><Relationship TargetMode="External" Target="https://bestprofi.com/home/section/2429889818" Type="http://schemas.openxmlformats.org/officeDocument/2006/relationships/hyperlink" Id="rId92"/><Relationship TargetMode="External" Target="https://bestprofi.com/home/section/2407821922" Type="http://schemas.openxmlformats.org/officeDocument/2006/relationships/hyperlink" Id="rId93"/><Relationship TargetMode="External" Target="https://bestprofi.com/home/section/2408437577" Type="http://schemas.openxmlformats.org/officeDocument/2006/relationships/hyperlink" Id="rId94"/><Relationship TargetMode="External" Target="https://bestprofi.com/home/section/523914862" Type="http://schemas.openxmlformats.org/officeDocument/2006/relationships/hyperlink" Id="rId95"/><Relationship TargetMode="External" Target="https://bestprofi.com/home/section/440960912" Type="http://schemas.openxmlformats.org/officeDocument/2006/relationships/hyperlink" Id="rId96"/><Relationship TargetMode="External" Target="https://bestprofi.com/home/section/523915879" Type="http://schemas.openxmlformats.org/officeDocument/2006/relationships/hyperlink" Id="rId97"/><Relationship TargetMode="External" Target="https://bestprofi.com/home/section/412748442" Type="http://schemas.openxmlformats.org/officeDocument/2006/relationships/hyperlink" Id="rId98"/><Relationship TargetMode="External" Target="https://bestprofi.com/home/section/442781864" Type="http://schemas.openxmlformats.org/officeDocument/2006/relationships/hyperlink" Id="rId99"/><Relationship TargetMode="External" Target="https://bestprofi.com/home/section/359742043" Type="http://schemas.openxmlformats.org/officeDocument/2006/relationships/hyperlink" Id="rId100"/><Relationship TargetMode="External" Target="https://bestprofi.com/home/section/442793834" Type="http://schemas.openxmlformats.org/officeDocument/2006/relationships/hyperlink" Id="rId101"/><Relationship TargetMode="External" Target="https://bestprofi.com/home/section/658405927" Type="http://schemas.openxmlformats.org/officeDocument/2006/relationships/hyperlink" Id="rId102"/><Relationship TargetMode="External" Target="https://bestprofi.com/home/section/658375737" Type="http://schemas.openxmlformats.org/officeDocument/2006/relationships/hyperlink" Id="rId103"/><Relationship TargetMode="External" Target="https://bestprofi.com/home/section/2394604875" Type="http://schemas.openxmlformats.org/officeDocument/2006/relationships/hyperlink" Id="rId104"/><Relationship TargetMode="External" Target="https://bestprofi.com/home/section/2395055063" Type="http://schemas.openxmlformats.org/officeDocument/2006/relationships/hyperlink" Id="rId105"/><Relationship TargetMode="External" Target="https://bestprofi.com/home/section/657989670" Type="http://schemas.openxmlformats.org/officeDocument/2006/relationships/hyperlink" Id="rId106"/><Relationship TargetMode="External" Target="https://bestprofi.com/home/section/560666006" Type="http://schemas.openxmlformats.org/officeDocument/2006/relationships/hyperlink" Id="rId107"/><Relationship TargetMode="External" Target="https://bestprofi.com/home/section/560195991" Type="http://schemas.openxmlformats.org/officeDocument/2006/relationships/hyperlink" Id="rId108"/><Relationship TargetMode="External" Target="https://bestprofi.com/home/section/560199156" Type="http://schemas.openxmlformats.org/officeDocument/2006/relationships/hyperlink" Id="rId109"/><Relationship TargetMode="External" Target="https://bestprofi.com/home/section/523917417" Type="http://schemas.openxmlformats.org/officeDocument/2006/relationships/hyperlink" Id="rId110"/><Relationship TargetMode="External" Target="https://bestprofi.com/home/section/1871165524" Type="http://schemas.openxmlformats.org/officeDocument/2006/relationships/hyperlink" Id="rId111"/><Relationship TargetMode="External" Target="https://bestprofi.com/home/section/658169400" Type="http://schemas.openxmlformats.org/officeDocument/2006/relationships/hyperlink" Id="rId112"/><Relationship TargetMode="External" Target="https://bestprofi.com/home/section/658168282" Type="http://schemas.openxmlformats.org/officeDocument/2006/relationships/hyperlink" Id="rId113"/><Relationship TargetMode="External" Target="https://bestprofi.com/home/section/658777185" Type="http://schemas.openxmlformats.org/officeDocument/2006/relationships/hyperlink" Id="rId114"/><Relationship TargetMode="External" Target="https://bestprofi.com/home/section/364750162" Type="http://schemas.openxmlformats.org/officeDocument/2006/relationships/hyperlink" Id="rId115"/><Relationship TargetMode="External" Target="https://bestprofi.com/home/section/657989670" Type="http://schemas.openxmlformats.org/officeDocument/2006/relationships/hyperlink" Id="rId116"/><Relationship TargetMode="External" Target="https://bestprofi.com/home/section/560666006" Type="http://schemas.openxmlformats.org/officeDocument/2006/relationships/hyperlink" Id="rId117"/><Relationship TargetMode="External" Target="https://bestprofi.com/home/section/442926815" Type="http://schemas.openxmlformats.org/officeDocument/2006/relationships/hyperlink" Id="rId118"/><Relationship TargetMode="External" Target="https://bestprofi.com/home/section/328506767" Type="http://schemas.openxmlformats.org/officeDocument/2006/relationships/hyperlink" Id="rId119"/><Relationship TargetMode="External" Target="https://bestprofi.com/home/section/442924763" Type="http://schemas.openxmlformats.org/officeDocument/2006/relationships/hyperlink" Id="rId120"/><Relationship TargetMode="External" Target="https://bestprofi.com/home/section/560195991" Type="http://schemas.openxmlformats.org/officeDocument/2006/relationships/hyperlink" Id="rId121"/><Relationship TargetMode="External" Target="https://bestprofi.com/home/section/560199080" Type="http://schemas.openxmlformats.org/officeDocument/2006/relationships/hyperlink" Id="rId122"/><Relationship TargetMode="External" Target="https://bestprofi.com/home/section/2436516970" Type="http://schemas.openxmlformats.org/officeDocument/2006/relationships/hyperlink" Id="rId123"/><Relationship TargetMode="External" Target="https://bestprofi.com/home/section/658168196" Type="http://schemas.openxmlformats.org/officeDocument/2006/relationships/hyperlink" Id="rId124"/><Relationship TargetMode="External" Target="https://bestprofi.com/home/section/440478493" Type="http://schemas.openxmlformats.org/officeDocument/2006/relationships/hyperlink" Id="rId125"/><Relationship TargetMode="External" Target="https://bestprofi.com/home/section/440566234" Type="http://schemas.openxmlformats.org/officeDocument/2006/relationships/hyperlink" Id="rId126"/><Relationship TargetMode="External" Target="https://bestprofi.com/home/section/658168188" Type="http://schemas.openxmlformats.org/officeDocument/2006/relationships/hyperlink" Id="rId127"/><Relationship TargetMode="External" Target="https://bestprofi.com/home/section/365792893" Type="http://schemas.openxmlformats.org/officeDocument/2006/relationships/hyperlink" Id="rId128"/><Relationship TargetMode="External" Target="https://bestprofi.com/home/section/658169686" Type="http://schemas.openxmlformats.org/officeDocument/2006/relationships/hyperlink" Id="rId129"/><Relationship TargetMode="External" Target="https://bestprofi.com/home/section/658169747" Type="http://schemas.openxmlformats.org/officeDocument/2006/relationships/hyperlink" Id="rId130"/><Relationship TargetMode="External" Target="https://bestprofi.com/home/section/658169803" Type="http://schemas.openxmlformats.org/officeDocument/2006/relationships/hyperlink" Id="rId131"/><Relationship TargetMode="External" Target="https://bestprofi.com/home/section/658169803" Type="http://schemas.openxmlformats.org/officeDocument/2006/relationships/hyperlink" Id="rId132"/><Relationship TargetMode="External" Target="https://bestprofi.com/home/section/448736842" Type="http://schemas.openxmlformats.org/officeDocument/2006/relationships/hyperlink" Id="rId133"/><Relationship TargetMode="External" Target="https://bestprofi.com/home/section/440770256" Type="http://schemas.openxmlformats.org/officeDocument/2006/relationships/hyperlink" Id="rId134"/><Relationship TargetMode="External" Target="https://bestprofi.com/home/section/440770256" Type="http://schemas.openxmlformats.org/officeDocument/2006/relationships/hyperlink" Id="rId135"/><Relationship TargetMode="External" Target="https://bestprofi.com/home/section/1438117499" Type="http://schemas.openxmlformats.org/officeDocument/2006/relationships/hyperlink" Id="rId136"/><Relationship TargetMode="External" Target="https://bestprofi.com/home/section/1438187308" Type="http://schemas.openxmlformats.org/officeDocument/2006/relationships/hyperlink" Id="rId137"/><Relationship TargetMode="External" Target="https://bestprofi.com/home/section/2433174151" Type="http://schemas.openxmlformats.org/officeDocument/2006/relationships/hyperlink" Id="rId138"/><Relationship TargetMode="External" Target="https://bestprofi.com/home/section/2432943535" Type="http://schemas.openxmlformats.org/officeDocument/2006/relationships/hyperlink" Id="rId139"/><Relationship TargetMode="External" Target="https://bestprofi.com/home/section/662034090" Type="http://schemas.openxmlformats.org/officeDocument/2006/relationships/hyperlink" Id="rId140"/><Relationship TargetMode="External" Target="https://bestprofi.com/home/section/441224397" Type="http://schemas.openxmlformats.org/officeDocument/2006/relationships/hyperlink" Id="rId141"/><Relationship TargetMode="External" Target="https://bestprofi.com/home/section/328506767" Type="http://schemas.openxmlformats.org/officeDocument/2006/relationships/hyperlink" Id="rId142"/><Relationship TargetMode="External" Target="https://bestprofi.com/home/section/442924855" Type="http://schemas.openxmlformats.org/officeDocument/2006/relationships/hyperlink" Id="rId143"/><Relationship TargetMode="External" Target="https://bestprofi.com/home/section/440375935" Type="http://schemas.openxmlformats.org/officeDocument/2006/relationships/hyperlink" Id="rId144"/><Relationship TargetMode="External" Target="https://bestprofi.com/home/section/440661046" Type="http://schemas.openxmlformats.org/officeDocument/2006/relationships/hyperlink" Id="rId145"/><Relationship TargetMode="External" Target="https://bestprofi.com/home/section/443842015" Type="http://schemas.openxmlformats.org/officeDocument/2006/relationships/hyperlink" Id="rId146"/><Relationship TargetMode="External" Target="https://bestprofi.com/home/section/2406544334" Type="http://schemas.openxmlformats.org/officeDocument/2006/relationships/hyperlink" Id="rId147"/><Relationship TargetMode="External" Target="https://bestprofi.com/home/section/443842017" Type="http://schemas.openxmlformats.org/officeDocument/2006/relationships/hyperlink" Id="rId148"/><Relationship TargetMode="External" Target="https://bestprofi.com/home/section/514236061" Type="http://schemas.openxmlformats.org/officeDocument/2006/relationships/hyperlink" Id="rId149"/><Relationship TargetMode="External" Target="https://bestprofi.com/home/section/514236207" Type="http://schemas.openxmlformats.org/officeDocument/2006/relationships/hyperlink" Id="rId150"/><Relationship TargetMode="External" Target="https://bestprofi.com/home/section/514240110" Type="http://schemas.openxmlformats.org/officeDocument/2006/relationships/hyperlink" Id="rId151"/><Relationship TargetMode="External" Target="https://bestprofi.com/home/section/444027288" Type="http://schemas.openxmlformats.org/officeDocument/2006/relationships/hyperlink" Id="rId152"/><Relationship TargetMode="External" Target="https://bestprofi.com/home/section/328506767" Type="http://schemas.openxmlformats.org/officeDocument/2006/relationships/hyperlink" Id="rId153"/><Relationship TargetMode="External" Target="https://bestprofi.com/home/section/442924865" Type="http://schemas.openxmlformats.org/officeDocument/2006/relationships/hyperlink" Id="rId154"/><Relationship TargetMode="External" Target="https://bestprofi.com/home/section/411882176" Type="http://schemas.openxmlformats.org/officeDocument/2006/relationships/hyperlink" Id="rId155"/><Relationship TargetMode="External" Target="https://bestprofi.com/home/section/523909591" Type="http://schemas.openxmlformats.org/officeDocument/2006/relationships/hyperlink" Id="rId156"/><Relationship TargetMode="External" Target="https://bestprofi.com/home/section/359742043" Type="http://schemas.openxmlformats.org/officeDocument/2006/relationships/hyperlink" Id="rId157"/><Relationship TargetMode="External" Target="https://bestprofi.com/home/section/442793937" Type="http://schemas.openxmlformats.org/officeDocument/2006/relationships/hyperlink" Id="rId158"/><Relationship TargetMode="External" Target="https://bestprofi.com/home/section/328506767" Type="http://schemas.openxmlformats.org/officeDocument/2006/relationships/hyperlink" Id="rId159"/><Relationship TargetMode="External" Target="https://bestprofi.com/home/section/523909528" Type="http://schemas.openxmlformats.org/officeDocument/2006/relationships/hyperlink" Id="rId160"/><Relationship TargetMode="External" Target="https://bestprofi.com/home/section/514236061" Type="http://schemas.openxmlformats.org/officeDocument/2006/relationships/hyperlink" Id="rId161"/><Relationship TargetMode="External" Target="https://bestprofi.com/home/section/514236207" Type="http://schemas.openxmlformats.org/officeDocument/2006/relationships/hyperlink" Id="rId162"/><Relationship TargetMode="External" Target="https://bestprofi.com/home/section/514239997" Type="http://schemas.openxmlformats.org/officeDocument/2006/relationships/hyperlink" Id="rId163"/><Relationship TargetMode="External" Target="https://bestprofi.com/home/section/443840618" Type="http://schemas.openxmlformats.org/officeDocument/2006/relationships/hyperlink" Id="rId164"/><Relationship TargetMode="External" Target="https://bestprofi.com/home/section/448483498" Type="http://schemas.openxmlformats.org/officeDocument/2006/relationships/hyperlink" Id="rId165"/><Relationship TargetMode="External" Target="https://bestprofi.com/home/section/658066165" Type="http://schemas.openxmlformats.org/officeDocument/2006/relationships/hyperlink" Id="rId166"/><Relationship TargetMode="External" Target="https://bestprofi.com/home/section/444027848" Type="http://schemas.openxmlformats.org/officeDocument/2006/relationships/hyperlink" Id="rId167"/><Relationship TargetMode="External" Target="https://bestprofi.com/home/section/514236061" Type="http://schemas.openxmlformats.org/officeDocument/2006/relationships/hyperlink" Id="rId168"/><Relationship TargetMode="External" Target="https://bestprofi.com/home/section/1438117499" Type="http://schemas.openxmlformats.org/officeDocument/2006/relationships/hyperlink" Id="rId169"/><Relationship TargetMode="External" Target="https://bestprofi.com/home/section/1438187308" Type="http://schemas.openxmlformats.org/officeDocument/2006/relationships/hyperlink" Id="rId170"/><Relationship TargetMode="External" Target="https://bestprofi.com/home/section/658168215" Type="http://schemas.openxmlformats.org/officeDocument/2006/relationships/hyperlink" Id="rId171"/><Relationship TargetMode="External" Target="https://bestprofi.com/home/section/670072425" Type="http://schemas.openxmlformats.org/officeDocument/2006/relationships/hyperlink" Id="rId172"/><Relationship TargetMode="External" Target="https://bestprofi.com/home/section/345488789" Type="http://schemas.openxmlformats.org/officeDocument/2006/relationships/hyperlink" Id="rId173"/><Relationship TargetMode="External" Target="https://bestprofi.com/home/section/442787945" Type="http://schemas.openxmlformats.org/officeDocument/2006/relationships/hyperlink" Id="rId174"/><Relationship TargetMode="External" Target="https://bestprofi.com/home/section/2403720050" Type="http://schemas.openxmlformats.org/officeDocument/2006/relationships/hyperlink" Id="rId175"/><Relationship TargetMode="External" Target="https://bestprofi.com/home/section/523916057" Type="http://schemas.openxmlformats.org/officeDocument/2006/relationships/hyperlink" Id="rId176"/><Relationship TargetMode="External" Target="https://bestprofi.com/home/section/444132634" Type="http://schemas.openxmlformats.org/officeDocument/2006/relationships/hyperlink" Id="rId177"/><Relationship TargetMode="External" Target="https://bestprofi.com/home/section/444026574" Type="http://schemas.openxmlformats.org/officeDocument/2006/relationships/hyperlink" Id="rId178"/><Relationship TargetMode="External" Target="https://bestprofi.com/home/section/523915907" Type="http://schemas.openxmlformats.org/officeDocument/2006/relationships/hyperlink" Id="rId179"/><Relationship TargetMode="External" Target="https://bestprofi.com/home/section/657989670" Type="http://schemas.openxmlformats.org/officeDocument/2006/relationships/hyperlink" Id="rId180"/><Relationship TargetMode="External" Target="https://bestprofi.com/home/section/345488789" Type="http://schemas.openxmlformats.org/officeDocument/2006/relationships/hyperlink" Id="rId181"/><Relationship TargetMode="External" Target="https://bestprofi.com/home/section/442787833" Type="http://schemas.openxmlformats.org/officeDocument/2006/relationships/hyperlink" Id="rId182"/><Relationship TargetMode="External" Target="https://bestprofi.com/home/section/381249314" Type="http://schemas.openxmlformats.org/officeDocument/2006/relationships/hyperlink" Id="rId183"/><Relationship TargetMode="External" Target="https://bestprofi.com/home/section/442822008" Type="http://schemas.openxmlformats.org/officeDocument/2006/relationships/hyperlink" Id="rId184"/><Relationship TargetMode="External" Target="https://bestprofi.com/home/section/346317138" Type="http://schemas.openxmlformats.org/officeDocument/2006/relationships/hyperlink" Id="rId185"/><Relationship TargetMode="External" Target="https://bestprofi.com/home/section/442800180" Type="http://schemas.openxmlformats.org/officeDocument/2006/relationships/hyperlink" Id="rId186"/><Relationship TargetMode="External" Target="https://bestprofi.com/home/section/353173323" Type="http://schemas.openxmlformats.org/officeDocument/2006/relationships/hyperlink" Id="rId187"/><Relationship TargetMode="External" Target="https://bestprofi.com/home/section/442795963" Type="http://schemas.openxmlformats.org/officeDocument/2006/relationships/hyperlink" Id="rId188"/><Relationship TargetMode="External" Target="https://bestprofi.com/home/section/1825706954" Type="http://schemas.openxmlformats.org/officeDocument/2006/relationships/hyperlink" Id="rId189"/><Relationship TargetMode="External" Target="https://bestprofi.com/home/section/1830377651" Type="http://schemas.openxmlformats.org/officeDocument/2006/relationships/hyperlink" Id="rId190"/><Relationship TargetMode="External" Target="https://bestprofi.com/home/section/84572464" Type="http://schemas.openxmlformats.org/officeDocument/2006/relationships/hyperlink" Id="rId191"/><Relationship TargetMode="External" Target="https://bestprofi.com/home/section/84572464" Type="http://schemas.openxmlformats.org/officeDocument/2006/relationships/hyperlink" Id="rId192"/><Relationship TargetMode="External" Target="https://bestprofi.com/home/section/346317138" Type="http://schemas.openxmlformats.org/officeDocument/2006/relationships/hyperlink" Id="rId193"/><Relationship TargetMode="External" Target="https://bestprofi.com/home/section/1825706954" Type="http://schemas.openxmlformats.org/officeDocument/2006/relationships/hyperlink" Id="rId194"/><Relationship TargetMode="External" Target="https://bestprofi.com/home/section/1830377651" Type="http://schemas.openxmlformats.org/officeDocument/2006/relationships/hyperlink" Id="rId195"/><Relationship TargetMode="External" Target="https://bestprofi.com/home/section/560580241" Type="http://schemas.openxmlformats.org/officeDocument/2006/relationships/hyperlink" Id="rId196"/><Relationship TargetMode="External" Target="https://bestprofi.com/home/section/345488789" Type="http://schemas.openxmlformats.org/officeDocument/2006/relationships/hyperlink" Id="rId197"/><Relationship TargetMode="External" Target="https://bestprofi.com/home/section/442787954" Type="http://schemas.openxmlformats.org/officeDocument/2006/relationships/hyperlink" Id="rId198"/><Relationship TargetMode="External" Target="https://bestprofi.com/home/section/560195991" Type="http://schemas.openxmlformats.org/officeDocument/2006/relationships/hyperlink" Id="rId199"/><Relationship TargetMode="External" Target="https://bestprofi.com/home/section/560199236" Type="http://schemas.openxmlformats.org/officeDocument/2006/relationships/hyperlink" Id="rId200"/><Relationship TargetMode="External" Target="https://bestprofi.com/home/section/560580275" Type="http://schemas.openxmlformats.org/officeDocument/2006/relationships/hyperlink" Id="rId201"/><Relationship TargetMode="External" Target="https://bestprofi.com/home/section/440953877" Type="http://schemas.openxmlformats.org/officeDocument/2006/relationships/hyperlink" Id="rId202"/><Relationship TargetMode="External" Target="https://bestprofi.com/home/section/1438117499" Type="http://schemas.openxmlformats.org/officeDocument/2006/relationships/hyperlink" Id="rId203"/><Relationship TargetMode="External" Target="https://bestprofi.com/home/section/1438187308" Type="http://schemas.openxmlformats.org/officeDocument/2006/relationships/hyperlink" Id="rId204"/><Relationship TargetMode="External" Target="https://bestprofi.com/home/section/2843613718" Type="http://schemas.openxmlformats.org/officeDocument/2006/relationships/hyperlink" Id="rId205"/><Relationship TargetMode="External" Target="https://bestprofi.com/home/section/2842401383" Type="http://schemas.openxmlformats.org/officeDocument/2006/relationships/hyperlink" Id="rId206"/><Relationship TargetMode="External" Target="https://bestprofi.com/home/section/345488789" Type="http://schemas.openxmlformats.org/officeDocument/2006/relationships/hyperlink" Id="rId207"/><Relationship TargetMode="External" Target="https://bestprofi.com/home/section/442787959" Type="http://schemas.openxmlformats.org/officeDocument/2006/relationships/hyperlink" Id="rId208"/><Relationship TargetMode="External" Target="https://bestprofi.com/home/section/557552308" Type="http://schemas.openxmlformats.org/officeDocument/2006/relationships/hyperlink" Id="rId209"/><Relationship TargetMode="External" Target="https://bestprofi.com/home/section/442785968" Type="http://schemas.openxmlformats.org/officeDocument/2006/relationships/hyperlink" Id="rId210"/><Relationship TargetMode="External" Target="https://bestprofi.com/home/section/398025752" Type="http://schemas.openxmlformats.org/officeDocument/2006/relationships/hyperlink" Id="rId211"/><Relationship TargetMode="External" Target="https://bestprofi.com/home/section/442819175" Type="http://schemas.openxmlformats.org/officeDocument/2006/relationships/hyperlink" Id="rId212"/><Relationship TargetMode="External" Target="https://bestprofi.com/home/section/328506767" Type="http://schemas.openxmlformats.org/officeDocument/2006/relationships/hyperlink" Id="rId213"/><Relationship TargetMode="External" Target="https://bestprofi.com/home/section/442924890" Type="http://schemas.openxmlformats.org/officeDocument/2006/relationships/hyperlink" Id="rId214"/><Relationship TargetMode="External" Target="https://bestprofi.com/home/section/520404401" Type="http://schemas.openxmlformats.org/officeDocument/2006/relationships/hyperlink" Id="rId215"/><Relationship TargetMode="External" Target="https://bestprofi.com/home/section/520443951" Type="http://schemas.openxmlformats.org/officeDocument/2006/relationships/hyperlink" Id="rId216"/><Relationship TargetMode="External" Target="https://bestprofi.com/home/section/553596113" Type="http://schemas.openxmlformats.org/officeDocument/2006/relationships/hyperlink" Id="rId217"/><Relationship TargetMode="External" Target="https://bestprofi.com/home/section/553646988" Type="http://schemas.openxmlformats.org/officeDocument/2006/relationships/hyperlink" Id="rId218"/><Relationship TargetMode="External" Target="https://bestprofi.com/home/section/444026730" Type="http://schemas.openxmlformats.org/officeDocument/2006/relationships/hyperlink" Id="rId219"/><Relationship TargetMode="External" Target="https://bestprofi.com/home/section/553709692" Type="http://schemas.openxmlformats.org/officeDocument/2006/relationships/hyperlink" Id="rId220"/><Relationship TargetMode="External" Target="https://bestprofi.com/home/section/2357628640" Type="http://schemas.openxmlformats.org/officeDocument/2006/relationships/hyperlink" Id="rId221"/><Relationship TargetMode="External" Target="https://bestprofi.com/home/section/2359083982" Type="http://schemas.openxmlformats.org/officeDocument/2006/relationships/hyperlink" Id="rId222"/><Relationship TargetMode="External" Target="https://bestprofi.com/home/section/2357628640" Type="http://schemas.openxmlformats.org/officeDocument/2006/relationships/hyperlink" Id="rId223"/><Relationship TargetMode="External" Target="https://bestprofi.com/home/section/553709692" Type="http://schemas.openxmlformats.org/officeDocument/2006/relationships/hyperlink" Id="rId224"/><Relationship TargetMode="External" Target="https://bestprofi.com/home/section/523915318" Type="http://schemas.openxmlformats.org/officeDocument/2006/relationships/hyperlink" Id="rId225"/><Relationship TargetMode="External" Target="https://bestprofi.com/home/section/359742043" Type="http://schemas.openxmlformats.org/officeDocument/2006/relationships/hyperlink" Id="rId226"/><Relationship TargetMode="External" Target="https://bestprofi.com/home/section/442793979" Type="http://schemas.openxmlformats.org/officeDocument/2006/relationships/hyperlink" Id="rId227"/><Relationship TargetMode="External" Target="https://bestprofi.com/home/section/658066165" Type="http://schemas.openxmlformats.org/officeDocument/2006/relationships/hyperlink" Id="rId228"/><Relationship TargetMode="External" Target="https://bestprofi.com/home/section/523916132" Type="http://schemas.openxmlformats.org/officeDocument/2006/relationships/hyperlink" Id="rId229"/><Relationship TargetMode="External" Target="https://bestprofi.com/home/section/658408533" Type="http://schemas.openxmlformats.org/officeDocument/2006/relationships/hyperlink" Id="rId230"/><Relationship TargetMode="External" Target="https://bestprofi.com/home/section/658732014" Type="http://schemas.openxmlformats.org/officeDocument/2006/relationships/hyperlink" Id="rId231"/><Relationship TargetMode="External" Target="https://bestprofi.com/home/section/328506767" Type="http://schemas.openxmlformats.org/officeDocument/2006/relationships/hyperlink" Id="rId232"/><Relationship TargetMode="External" Target="https://bestprofi.com/home/section/359742043" Type="http://schemas.openxmlformats.org/officeDocument/2006/relationships/hyperlink" Id="rId233"/><Relationship TargetMode="External" Target="https://bestprofi.com/home/section/442793984" Type="http://schemas.openxmlformats.org/officeDocument/2006/relationships/hyperlink" Id="rId234"/><Relationship TargetMode="External" Target="https://bestprofi.com/home/section/658066196" Type="http://schemas.openxmlformats.org/officeDocument/2006/relationships/hyperlink" Id="rId235"/><Relationship TargetMode="External" Target="https://bestprofi.com/home/section/359742043" Type="http://schemas.openxmlformats.org/officeDocument/2006/relationships/hyperlink" Id="rId236"/><Relationship TargetMode="External" Target="https://bestprofi.com/home/section/442793985" Type="http://schemas.openxmlformats.org/officeDocument/2006/relationships/hyperlink" Id="rId237"/><Relationship TargetMode="External" Target="https://bestprofi.com/home/section/359742043" Type="http://schemas.openxmlformats.org/officeDocument/2006/relationships/hyperlink" Id="rId238"/><Relationship TargetMode="External" Target="https://bestprofi.com/home/section/442793834" Type="http://schemas.openxmlformats.org/officeDocument/2006/relationships/hyperlink" Id="rId239"/><Relationship TargetMode="External" Target="https://bestprofi.com/home/section/359742043" Type="http://schemas.openxmlformats.org/officeDocument/2006/relationships/hyperlink" Id="rId240"/><Relationship TargetMode="External" Target="https://bestprofi.com/home/section/442793988" Type="http://schemas.openxmlformats.org/officeDocument/2006/relationships/hyperlink" Id="rId241"/><Relationship TargetMode="External" Target="https://bestprofi.com/home/section/359742043" Type="http://schemas.openxmlformats.org/officeDocument/2006/relationships/hyperlink" Id="rId242"/><Relationship TargetMode="External" Target="https://bestprofi.com/home/section/442793989" Type="http://schemas.openxmlformats.org/officeDocument/2006/relationships/hyperlink" Id="rId243"/><Relationship TargetMode="External" Target="https://bestprofi.com/home/section/359742043" Type="http://schemas.openxmlformats.org/officeDocument/2006/relationships/hyperlink" Id="rId244"/><Relationship TargetMode="External" Target="https://bestprofi.com/home/section/442793990" Type="http://schemas.openxmlformats.org/officeDocument/2006/relationships/hyperlink" Id="rId245"/><Relationship TargetMode="External" Target="https://bestprofi.com/home/section/443840923" Type="http://schemas.openxmlformats.org/officeDocument/2006/relationships/hyperlink" Id="rId246"/><Relationship TargetMode="External" Target="https://bestprofi.com/home/section/448546821" Type="http://schemas.openxmlformats.org/officeDocument/2006/relationships/hyperlink" Id="rId247"/><Relationship TargetMode="External" Target="https://bestprofi.com/home/section/443841291" Type="http://schemas.openxmlformats.org/officeDocument/2006/relationships/hyperlink" Id="rId248"/><Relationship TargetMode="External" Target="https://bestprofi.com/home/section/359742043" Type="http://schemas.openxmlformats.org/officeDocument/2006/relationships/hyperlink" Id="rId249"/><Relationship TargetMode="External" Target="https://bestprofi.com/home/section/442793995" Type="http://schemas.openxmlformats.org/officeDocument/2006/relationships/hyperlink" Id="rId250"/><Relationship TargetMode="External" Target="https://bestprofi.com/home/section/658066165" Type="http://schemas.openxmlformats.org/officeDocument/2006/relationships/hyperlink" Id="rId251"/><Relationship TargetMode="External" Target="https://bestprofi.com/home/section/443840557" Type="http://schemas.openxmlformats.org/officeDocument/2006/relationships/hyperlink" Id="rId252"/><Relationship TargetMode="External" Target="https://bestprofi.com/home/section/384753215" Type="http://schemas.openxmlformats.org/officeDocument/2006/relationships/hyperlink" Id="rId253"/><Relationship TargetMode="External" Target="https://bestprofi.com/home/section/384753210" Type="http://schemas.openxmlformats.org/officeDocument/2006/relationships/hyperlink" Id="rId254"/><Relationship TargetMode="External" Target="https://bestprofi.com/home/section/448701593" Type="http://schemas.openxmlformats.org/officeDocument/2006/relationships/hyperlink" Id="rId255"/><Relationship TargetMode="External" Target="https://bestprofi.com/home/section/658066165" Type="http://schemas.openxmlformats.org/officeDocument/2006/relationships/hyperlink" Id="rId256"/><Relationship TargetMode="External" Target="https://bestprofi.com/home/section/2409011798" Type="http://schemas.openxmlformats.org/officeDocument/2006/relationships/hyperlink" Id="rId257"/><Relationship TargetMode="External" Target="https://bestprofi.com/home/section/2409933060" Type="http://schemas.openxmlformats.org/officeDocument/2006/relationships/hyperlink" Id="rId258"/><Relationship TargetMode="External" Target="https://bestprofi.com/home/section/658066192" Type="http://schemas.openxmlformats.org/officeDocument/2006/relationships/hyperlink" Id="rId259"/><Relationship TargetMode="External" Target="https://bestprofi.com/home/section/2409011798" Type="http://schemas.openxmlformats.org/officeDocument/2006/relationships/hyperlink" Id="rId260"/><Relationship TargetMode="External" Target="https://bestprofi.com/home/section/2409933060" Type="http://schemas.openxmlformats.org/officeDocument/2006/relationships/hyperlink" Id="rId261"/><Relationship TargetMode="External" Target="https://bestprofi.com/home/section/658066140" Type="http://schemas.openxmlformats.org/officeDocument/2006/relationships/hyperlink" Id="rId262"/><Relationship TargetMode="External" Target="https://bestprofi.com/home/section/2182653776" Type="http://schemas.openxmlformats.org/officeDocument/2006/relationships/hyperlink" Id="rId263"/><Relationship TargetMode="External" Target="https://bestprofi.com/home/section/2182653776" Type="http://schemas.openxmlformats.org/officeDocument/2006/relationships/hyperlink" Id="rId264"/><Relationship TargetMode="External" Target="https://bestprofi.com/home/section/1871176489" Type="http://schemas.openxmlformats.org/officeDocument/2006/relationships/hyperlink" Id="rId265"/><Relationship TargetMode="External" Target="https://bestprofi.com/home/section/658066160" Type="http://schemas.openxmlformats.org/officeDocument/2006/relationships/hyperlink" Id="rId266"/><Relationship TargetMode="External" Target="https://bestprofi.com/home/section/658066140" Type="http://schemas.openxmlformats.org/officeDocument/2006/relationships/hyperlink" Id="rId267"/><Relationship TargetMode="External" Target="https://bestprofi.com/home/section/2182653776" Type="http://schemas.openxmlformats.org/officeDocument/2006/relationships/hyperlink" Id="rId268"/><Relationship TargetMode="External" Target="https://bestprofi.com/home/section/523916915" Type="http://schemas.openxmlformats.org/officeDocument/2006/relationships/hyperlink" Id="rId269"/><Relationship TargetMode="External" Target="https://bestprofi.com/home/section/658066140" Type="http://schemas.openxmlformats.org/officeDocument/2006/relationships/hyperlink" Id="rId270"/><Relationship TargetMode="External" Target="https://bestprofi.com/home/section/596722589" Type="http://schemas.openxmlformats.org/officeDocument/2006/relationships/hyperlink" Id="rId271"/><Relationship TargetMode="External" Target="https://bestprofi.com/home/section/658066176" Type="http://schemas.openxmlformats.org/officeDocument/2006/relationships/hyperlink" Id="rId272"/><Relationship TargetMode="External" Target="https://bestprofi.com/home/section/1870224710" Type="http://schemas.openxmlformats.org/officeDocument/2006/relationships/hyperlink" Id="rId273"/><Relationship TargetMode="External" Target="https://bestprofi.com/home/section/2182653776" Type="http://schemas.openxmlformats.org/officeDocument/2006/relationships/hyperlink" Id="rId274"/><Relationship TargetMode="External" Target="https://bestprofi.com/home/section/444027523" Type="http://schemas.openxmlformats.org/officeDocument/2006/relationships/hyperlink" Id="rId275"/><Relationship TargetMode="External" Target="https://bestprofi.com/home/section/444027572" Type="http://schemas.openxmlformats.org/officeDocument/2006/relationships/hyperlink" Id="rId276"/><Relationship TargetMode="External" Target="https://bestprofi.com/home/section/444027605" Type="http://schemas.openxmlformats.org/officeDocument/2006/relationships/hyperlink" Id="rId277"/><Relationship TargetMode="External" Target="https://bestprofi.com/home/section/584613090" Type="http://schemas.openxmlformats.org/officeDocument/2006/relationships/hyperlink" Id="rId278"/><Relationship TargetMode="External" Target="https://bestprofi.com/home/section/584627630" Type="http://schemas.openxmlformats.org/officeDocument/2006/relationships/hyperlink" Id="rId279"/><Relationship TargetMode="External" Target="https://bestprofi.com/home/section/412748442" Type="http://schemas.openxmlformats.org/officeDocument/2006/relationships/hyperlink" Id="rId280"/><Relationship TargetMode="External" Target="https://bestprofi.com/home/section/442782048" Type="http://schemas.openxmlformats.org/officeDocument/2006/relationships/hyperlink" Id="rId281"/><Relationship TargetMode="External" Target="https://bestprofi.com/home/section/557552308" Type="http://schemas.openxmlformats.org/officeDocument/2006/relationships/hyperlink" Id="rId282"/><Relationship TargetMode="External" Target="https://bestprofi.com/home/section/442786028" Type="http://schemas.openxmlformats.org/officeDocument/2006/relationships/hyperlink" Id="rId283"/><Relationship TargetMode="External" Target="https://bestprofi.com/home/section/364750162" Type="http://schemas.openxmlformats.org/officeDocument/2006/relationships/hyperlink" Id="rId284"/><Relationship TargetMode="External" Target="https://bestprofi.com/home/section/442907809" Type="http://schemas.openxmlformats.org/officeDocument/2006/relationships/hyperlink" Id="rId285"/><Relationship TargetMode="External" Target="https://bestprofi.com/home/section/523916046" Type="http://schemas.openxmlformats.org/officeDocument/2006/relationships/hyperlink" Id="rId286"/><Relationship TargetMode="External" Target="https://bestprofi.com/home/section/523915041" Type="http://schemas.openxmlformats.org/officeDocument/2006/relationships/hyperlink" Id="rId287"/><Relationship TargetMode="External" Target="https://bestprofi.com/home/section/448603233" Type="http://schemas.openxmlformats.org/officeDocument/2006/relationships/hyperlink" Id="rId288"/><Relationship TargetMode="External" Target="https://bestprofi.com/home/section/364750162" Type="http://schemas.openxmlformats.org/officeDocument/2006/relationships/hyperlink" Id="rId289"/><Relationship TargetMode="External" Target="https://bestprofi.com/home/section/442907810" Type="http://schemas.openxmlformats.org/officeDocument/2006/relationships/hyperlink" Id="rId290"/><Relationship TargetMode="External" Target="https://bestprofi.com/home/section/440790700" Type="http://schemas.openxmlformats.org/officeDocument/2006/relationships/hyperlink" Id="rId291"/><Relationship TargetMode="External" Target="https://bestprofi.com/home/section/442851151" Type="http://schemas.openxmlformats.org/officeDocument/2006/relationships/hyperlink" Id="rId292"/><Relationship TargetMode="External" Target="https://bestprofi.com/home/section/444027062" Type="http://schemas.openxmlformats.org/officeDocument/2006/relationships/hyperlink" Id="rId293"/><Relationship TargetMode="External" Target="https://bestprofi.com/home/section/523915050" Type="http://schemas.openxmlformats.org/officeDocument/2006/relationships/hyperlink" Id="rId294"/><Relationship TargetMode="External" Target="https://bestprofi.com/home/section/386570511" Type="http://schemas.openxmlformats.org/officeDocument/2006/relationships/hyperlink" Id="rId295"/><Relationship TargetMode="External" Target="https://bestprofi.com/home/section/444027116" Type="http://schemas.openxmlformats.org/officeDocument/2006/relationships/hyperlink" Id="rId296"/><Relationship TargetMode="External" Target="https://bestprofi.com/home/section/328506767" Type="http://schemas.openxmlformats.org/officeDocument/2006/relationships/hyperlink" Id="rId297"/><Relationship TargetMode="External" Target="https://bestprofi.com/home/section/442924954" Type="http://schemas.openxmlformats.org/officeDocument/2006/relationships/hyperlink" Id="rId298"/><Relationship TargetMode="External" Target="https://bestprofi.com/home/section/328506767" Type="http://schemas.openxmlformats.org/officeDocument/2006/relationships/hyperlink" Id="rId299"/><Relationship TargetMode="External" Target="https://bestprofi.com/home/section/442924955" Type="http://schemas.openxmlformats.org/officeDocument/2006/relationships/hyperlink" Id="rId300"/><Relationship TargetMode="External" Target="https://bestprofi.com/home/section/557552308" Type="http://schemas.openxmlformats.org/officeDocument/2006/relationships/hyperlink" Id="rId301"/><Relationship TargetMode="External" Target="https://bestprofi.com/home/section/442786034" Type="http://schemas.openxmlformats.org/officeDocument/2006/relationships/hyperlink" Id="rId302"/><Relationship TargetMode="External" Target="https://bestprofi.com/home/section/448902254" Type="http://schemas.openxmlformats.org/officeDocument/2006/relationships/hyperlink" Id="rId303"/><Relationship TargetMode="External" Target="https://bestprofi.com/home/section/520395139" Type="http://schemas.openxmlformats.org/officeDocument/2006/relationships/hyperlink" Id="rId304"/><Relationship TargetMode="External" Target="https://bestprofi.com/home/section/440581494" Type="http://schemas.openxmlformats.org/officeDocument/2006/relationships/hyperlink" Id="rId305"/><Relationship TargetMode="External" Target="https://bestprofi.com/home/section/2075685829" Type="http://schemas.openxmlformats.org/officeDocument/2006/relationships/hyperlink" Id="rId306"/><Relationship TargetMode="External" Target="https://bestprofi.com/home/section/560580240" Type="http://schemas.openxmlformats.org/officeDocument/2006/relationships/hyperlink" Id="rId307"/><Relationship TargetMode="External" Target="https://bestprofi.com/home/section/560666006" Type="http://schemas.openxmlformats.org/officeDocument/2006/relationships/hyperlink" Id="rId308"/><Relationship TargetMode="External" Target="https://bestprofi.com/home/section/560195991" Type="http://schemas.openxmlformats.org/officeDocument/2006/relationships/hyperlink" Id="rId309"/><Relationship TargetMode="External" Target="https://bestprofi.com/home/section/560199329" Type="http://schemas.openxmlformats.org/officeDocument/2006/relationships/hyperlink" Id="rId310"/><Relationship TargetMode="External" Target="https://bestprofi.com/home/section/448603179" Type="http://schemas.openxmlformats.org/officeDocument/2006/relationships/hyperlink" Id="rId311"/><Relationship TargetMode="External" Target="https://bestprofi.com/home/section/386570511" Type="http://schemas.openxmlformats.org/officeDocument/2006/relationships/hyperlink" Id="rId312"/><Relationship TargetMode="External" Target="https://bestprofi.com/home/section/364750162" Type="http://schemas.openxmlformats.org/officeDocument/2006/relationships/hyperlink" Id="rId313"/><Relationship TargetMode="External" Target="https://bestprofi.com/home/section/442907821" Type="http://schemas.openxmlformats.org/officeDocument/2006/relationships/hyperlink" Id="rId314"/><Relationship TargetMode="External" Target="https://bestprofi.com/home/section/440790700" Type="http://schemas.openxmlformats.org/officeDocument/2006/relationships/hyperlink" Id="rId315"/><Relationship TargetMode="External" Target="https://bestprofi.com/home/section/442851166" Type="http://schemas.openxmlformats.org/officeDocument/2006/relationships/hyperlink" Id="rId316"/><Relationship TargetMode="External" Target="https://bestprofi.com/home/section/328506767" Type="http://schemas.openxmlformats.org/officeDocument/2006/relationships/hyperlink" Id="rId317"/><Relationship TargetMode="External" Target="https://bestprofi.com/home/section/557552308" Type="http://schemas.openxmlformats.org/officeDocument/2006/relationships/hyperlink" Id="rId318"/><Relationship TargetMode="External" Target="https://bestprofi.com/home/section/442786042" Type="http://schemas.openxmlformats.org/officeDocument/2006/relationships/hyperlink" Id="rId319"/><Relationship TargetMode="External" Target="https://bestprofi.com/home/section/557552308" Type="http://schemas.openxmlformats.org/officeDocument/2006/relationships/hyperlink" Id="rId320"/><Relationship TargetMode="External" Target="https://bestprofi.com/home/section/442786043" Type="http://schemas.openxmlformats.org/officeDocument/2006/relationships/hyperlink" Id="rId321"/><Relationship TargetMode="External" Target="https://bestprofi.com/home/section/359742043" Type="http://schemas.openxmlformats.org/officeDocument/2006/relationships/hyperlink" Id="rId322"/><Relationship TargetMode="External" Target="https://bestprofi.com/home/section/442794052" Type="http://schemas.openxmlformats.org/officeDocument/2006/relationships/hyperlink" Id="rId323"/><Relationship TargetMode="External" Target="https://bestprofi.com/home/section/361847693" Type="http://schemas.openxmlformats.org/officeDocument/2006/relationships/hyperlink" Id="rId324"/><Relationship TargetMode="External" Target="https://bestprofi.com/home/section/442895146" Type="http://schemas.openxmlformats.org/officeDocument/2006/relationships/hyperlink" Id="rId325"/><Relationship TargetMode="External" Target="https://bestprofi.com/home/section/629942437" Type="http://schemas.openxmlformats.org/officeDocument/2006/relationships/hyperlink" Id="rId326"/><Relationship TargetMode="External" Target="https://bestprofi.com/home/section/557552308" Type="http://schemas.openxmlformats.org/officeDocument/2006/relationships/hyperlink" Id="rId327"/><Relationship TargetMode="External" Target="https://bestprofi.com/home/section/442786050" Type="http://schemas.openxmlformats.org/officeDocument/2006/relationships/hyperlink" Id="rId328"/><Relationship TargetMode="External" Target="https://bestprofi.com/home/section/359742043" Type="http://schemas.openxmlformats.org/officeDocument/2006/relationships/hyperlink" Id="rId329"/><Relationship TargetMode="External" Target="https://bestprofi.com/home/section/442794058" Type="http://schemas.openxmlformats.org/officeDocument/2006/relationships/hyperlink" Id="rId330"/><Relationship TargetMode="External" Target="https://bestprofi.com/home/section/438825177" Type="http://schemas.openxmlformats.org/officeDocument/2006/relationships/hyperlink" Id="rId331"/><Relationship TargetMode="External" Target="https://bestprofi.com/home/section/442892977" Type="http://schemas.openxmlformats.org/officeDocument/2006/relationships/hyperlink" Id="rId332"/><Relationship TargetMode="External" Target="https://bestprofi.com/home/section/448373038" Type="http://schemas.openxmlformats.org/officeDocument/2006/relationships/hyperlink" Id="rId333"/><Relationship TargetMode="External" Target="https://bestprofi.com/home/section/368598885" Type="http://schemas.openxmlformats.org/officeDocument/2006/relationships/hyperlink" Id="rId334"/><Relationship TargetMode="External" Target="https://bestprofi.com/home/section/381249314" Type="http://schemas.openxmlformats.org/officeDocument/2006/relationships/hyperlink" Id="rId335"/><Relationship TargetMode="External" Target="https://bestprofi.com/home/section/442822223" Type="http://schemas.openxmlformats.org/officeDocument/2006/relationships/hyperlink" Id="rId336"/><Relationship TargetMode="External" Target="https://bestprofi.com/home/section/554025475" Type="http://schemas.openxmlformats.org/officeDocument/2006/relationships/hyperlink" Id="rId337"/><Relationship TargetMode="External" Target="https://bestprofi.com/home/section/368598885" Type="http://schemas.openxmlformats.org/officeDocument/2006/relationships/hyperlink" Id="rId338"/><Relationship TargetMode="External" Target="https://bestprofi.com/home/section/444026594" Type="http://schemas.openxmlformats.org/officeDocument/2006/relationships/hyperlink" Id="rId339"/><Relationship TargetMode="External" Target="https://bestprofi.com/home/section/774345180" Type="http://schemas.openxmlformats.org/officeDocument/2006/relationships/hyperlink" Id="rId340"/><Relationship TargetMode="External" Target="https://bestprofi.com/home/section/557552308" Type="http://schemas.openxmlformats.org/officeDocument/2006/relationships/hyperlink" Id="rId341"/><Relationship TargetMode="External" Target="https://bestprofi.com/home/section/438825177" Type="http://schemas.openxmlformats.org/officeDocument/2006/relationships/hyperlink" Id="rId342"/><Relationship TargetMode="External" Target="https://bestprofi.com/home/section/442892987" Type="http://schemas.openxmlformats.org/officeDocument/2006/relationships/hyperlink" Id="rId343"/><Relationship TargetMode="External" Target="https://bestprofi.com/home/section/448298656" Type="http://schemas.openxmlformats.org/officeDocument/2006/relationships/hyperlink" Id="rId344"/><Relationship TargetMode="External" Target="https://bestprofi.com/home/section/372195665" Type="http://schemas.openxmlformats.org/officeDocument/2006/relationships/hyperlink" Id="rId345"/><Relationship TargetMode="External" Target="https://bestprofi.com/home/section/442811001" Type="http://schemas.openxmlformats.org/officeDocument/2006/relationships/hyperlink" Id="rId346"/><Relationship TargetMode="External" Target="https://bestprofi.com/home/section/341963626" Type="http://schemas.openxmlformats.org/officeDocument/2006/relationships/hyperlink" Id="rId347"/><Relationship TargetMode="External" Target="https://bestprofi.com/home/section/363099262" Type="http://schemas.openxmlformats.org/officeDocument/2006/relationships/hyperlink" Id="rId348"/><Relationship TargetMode="External" Target="https://bestprofi.com/home/section/442783855" Type="http://schemas.openxmlformats.org/officeDocument/2006/relationships/hyperlink" Id="rId349"/><Relationship TargetMode="External" Target="https://bestprofi.com/home/section/557552308" Type="http://schemas.openxmlformats.org/officeDocument/2006/relationships/hyperlink" Id="rId350"/><Relationship TargetMode="External" Target="https://bestprofi.com/home/section/442785843" Type="http://schemas.openxmlformats.org/officeDocument/2006/relationships/hyperlink" Id="rId351"/><Relationship TargetMode="External" Target="https://bestprofi.com/home/section/341963626" Type="http://schemas.openxmlformats.org/officeDocument/2006/relationships/hyperlink" Id="rId352"/><Relationship TargetMode="External" Target="https://bestprofi.com/home/section/442928813" Type="http://schemas.openxmlformats.org/officeDocument/2006/relationships/hyperlink" Id="rId353"/><Relationship TargetMode="External" Target="https://bestprofi.com/home/section/403441981" Type="http://schemas.openxmlformats.org/officeDocument/2006/relationships/hyperlink" Id="rId354"/><Relationship TargetMode="External" Target="https://bestprofi.com/home/section/444024201" Type="http://schemas.openxmlformats.org/officeDocument/2006/relationships/hyperlink" Id="rId355"/><Relationship TargetMode="External" Target="https://bestprofi.com/home/section/1438117499" Type="http://schemas.openxmlformats.org/officeDocument/2006/relationships/hyperlink" Id="rId356"/><Relationship TargetMode="External" Target="https://bestprofi.com/home/section/1438187308" Type="http://schemas.openxmlformats.org/officeDocument/2006/relationships/hyperlink" Id="rId357"/><Relationship TargetMode="External" Target="https://bestprofi.com/home/section/523915050" Type="http://schemas.openxmlformats.org/officeDocument/2006/relationships/hyperlink" Id="rId358"/><Relationship TargetMode="External" Target="https://bestprofi.com/home/section/1803707014" Type="http://schemas.openxmlformats.org/officeDocument/2006/relationships/hyperlink" Id="rId359"/><Relationship TargetMode="External" Target="https://bestprofi.com/home/section/1803707100" Type="http://schemas.openxmlformats.org/officeDocument/2006/relationships/hyperlink" Id="rId360"/><Relationship TargetMode="External" Target="https://bestprofi.com/home/section/2357565442" Type="http://schemas.openxmlformats.org/officeDocument/2006/relationships/hyperlink" Id="rId361"/><Relationship TargetMode="External" Target="https://bestprofi.com/home/section/2357694931" Type="http://schemas.openxmlformats.org/officeDocument/2006/relationships/hyperlink" Id="rId362"/><Relationship TargetMode="External" Target="https://bestprofi.com/home/section/658168117" Type="http://schemas.openxmlformats.org/officeDocument/2006/relationships/hyperlink" Id="rId363"/><Relationship TargetMode="External" Target="https://bestprofi.com/home/section/613577320" Type="http://schemas.openxmlformats.org/officeDocument/2006/relationships/hyperlink" Id="rId364"/><Relationship TargetMode="External" Target="https://bestprofi.com/home/section/557552308" Type="http://schemas.openxmlformats.org/officeDocument/2006/relationships/hyperlink" Id="rId365"/><Relationship TargetMode="External" Target="https://bestprofi.com/home/section/442786063" Type="http://schemas.openxmlformats.org/officeDocument/2006/relationships/hyperlink" Id="rId366"/><Relationship TargetMode="External" Target="https://bestprofi.com/home/section/364750162" Type="http://schemas.openxmlformats.org/officeDocument/2006/relationships/hyperlink" Id="rId367"/><Relationship TargetMode="External" Target="https://bestprofi.com/home/section/442907847" Type="http://schemas.openxmlformats.org/officeDocument/2006/relationships/hyperlink" Id="rId368"/><Relationship TargetMode="External" Target="https://bestprofi.com/home/section/412748442" Type="http://schemas.openxmlformats.org/officeDocument/2006/relationships/hyperlink" Id="rId369"/><Relationship TargetMode="External" Target="https://bestprofi.com/home/section/442782086" Type="http://schemas.openxmlformats.org/officeDocument/2006/relationships/hyperlink" Id="rId370"/><Relationship TargetMode="External" Target="https://bestprofi.com/home/section/337432543" Type="http://schemas.openxmlformats.org/officeDocument/2006/relationships/hyperlink" Id="rId371"/><Relationship TargetMode="External" Target="https://bestprofi.com/home/section/442863732" Type="http://schemas.openxmlformats.org/officeDocument/2006/relationships/hyperlink" Id="rId372"/><Relationship TargetMode="External" Target="https://bestprofi.com/home/section/328506767" Type="http://schemas.openxmlformats.org/officeDocument/2006/relationships/hyperlink" Id="rId373"/><Relationship TargetMode="External" Target="https://bestprofi.com/home/section/442924994" Type="http://schemas.openxmlformats.org/officeDocument/2006/relationships/hyperlink" Id="rId374"/><Relationship TargetMode="External" Target="https://bestprofi.com/home/section/341963626" Type="http://schemas.openxmlformats.org/officeDocument/2006/relationships/hyperlink" Id="rId375"/><Relationship TargetMode="External" Target="https://bestprofi.com/home/section/328506767" Type="http://schemas.openxmlformats.org/officeDocument/2006/relationships/hyperlink" Id="rId376"/><Relationship TargetMode="External" Target="https://bestprofi.com/home/section/442924996" Type="http://schemas.openxmlformats.org/officeDocument/2006/relationships/hyperlink" Id="rId377"/><Relationship TargetMode="External" Target="https://bestprofi.com/home/section/357821792" Type="http://schemas.openxmlformats.org/officeDocument/2006/relationships/hyperlink" Id="rId378"/><Relationship TargetMode="External" Target="https://bestprofi.com/home/section/442901462" Type="http://schemas.openxmlformats.org/officeDocument/2006/relationships/hyperlink" Id="rId379"/><Relationship TargetMode="External" Target="https://bestprofi.com/home/section/361847693" Type="http://schemas.openxmlformats.org/officeDocument/2006/relationships/hyperlink" Id="rId380"/><Relationship TargetMode="External" Target="https://bestprofi.com/home/section/442895167" Type="http://schemas.openxmlformats.org/officeDocument/2006/relationships/hyperlink" Id="rId381"/><Relationship TargetMode="External" Target="https://bestprofi.com/home/section/364750162" Type="http://schemas.openxmlformats.org/officeDocument/2006/relationships/hyperlink" Id="rId382"/><Relationship TargetMode="External" Target="https://bestprofi.com/home/section/442907851" Type="http://schemas.openxmlformats.org/officeDocument/2006/relationships/hyperlink" Id="rId383"/><Relationship TargetMode="External" Target="https://bestprofi.com/home/section/342270275" Type="http://schemas.openxmlformats.org/officeDocument/2006/relationships/hyperlink" Id="rId384"/><Relationship TargetMode="External" Target="https://bestprofi.com/home/section/442853355" Type="http://schemas.openxmlformats.org/officeDocument/2006/relationships/hyperlink" Id="rId385"/><Relationship TargetMode="External" Target="https://bestprofi.com/home/section/440464339" Type="http://schemas.openxmlformats.org/officeDocument/2006/relationships/hyperlink" Id="rId386"/><Relationship TargetMode="External" Target="https://bestprofi.com/home/section/448298523" Type="http://schemas.openxmlformats.org/officeDocument/2006/relationships/hyperlink" Id="rId387"/><Relationship TargetMode="External" Target="https://bestprofi.com/home/section/440359073" Type="http://schemas.openxmlformats.org/officeDocument/2006/relationships/hyperlink" Id="rId388"/><Relationship TargetMode="External" Target="https://bestprofi.com/home/section/440565614" Type="http://schemas.openxmlformats.org/officeDocument/2006/relationships/hyperlink" Id="rId389"/><Relationship TargetMode="External" Target="https://bestprofi.com/home/section/377621904" Type="http://schemas.openxmlformats.org/officeDocument/2006/relationships/hyperlink" Id="rId390"/><Relationship TargetMode="External" Target="https://bestprofi.com/home/section/448588209" Type="http://schemas.openxmlformats.org/officeDocument/2006/relationships/hyperlink" Id="rId391"/><Relationship TargetMode="External" Target="https://bestprofi.com/home/section/442770847" Type="http://schemas.openxmlformats.org/officeDocument/2006/relationships/hyperlink" Id="rId392"/><Relationship TargetMode="External" Target="https://bestprofi.com/home/section/557552308" Type="http://schemas.openxmlformats.org/officeDocument/2006/relationships/hyperlink" Id="rId393"/><Relationship TargetMode="External" Target="https://bestprofi.com/home/section/1438117499" Type="http://schemas.openxmlformats.org/officeDocument/2006/relationships/hyperlink" Id="rId394"/><Relationship TargetMode="External" Target="https://bestprofi.com/home/section/1438187308" Type="http://schemas.openxmlformats.org/officeDocument/2006/relationships/hyperlink" Id="rId395"/><Relationship TargetMode="External" Target="https://bestprofi.com/home/section/557552308" Type="http://schemas.openxmlformats.org/officeDocument/2006/relationships/hyperlink" Id="rId396"/><Relationship TargetMode="External" Target="https://bestprofi.com/home/section/403111772" Type="http://schemas.openxmlformats.org/officeDocument/2006/relationships/hyperlink" Id="rId397"/><Relationship TargetMode="External" Target="https://bestprofi.com/home/section/442920006" Type="http://schemas.openxmlformats.org/officeDocument/2006/relationships/hyperlink" Id="rId398"/><Relationship TargetMode="External" Target="https://bestprofi.com/home/section/2144823666" Type="http://schemas.openxmlformats.org/officeDocument/2006/relationships/hyperlink" Id="rId399"/><Relationship TargetMode="External" Target="https://bestprofi.com/home/section/2151226438" Type="http://schemas.openxmlformats.org/officeDocument/2006/relationships/hyperlink" Id="rId400"/><Relationship TargetMode="External" Target="https://bestprofi.com/home/section/665858683" Type="http://schemas.openxmlformats.org/officeDocument/2006/relationships/hyperlink" Id="rId401"/><Relationship TargetMode="External" Target="https://bestprofi.com/home/section/523917417" Type="http://schemas.openxmlformats.org/officeDocument/2006/relationships/hyperlink" Id="rId402"/><Relationship TargetMode="External" Target="https://bestprofi.com/home/section/359742043" Type="http://schemas.openxmlformats.org/officeDocument/2006/relationships/hyperlink" Id="rId403"/><Relationship TargetMode="External" Target="https://bestprofi.com/home/section/442794091" Type="http://schemas.openxmlformats.org/officeDocument/2006/relationships/hyperlink" Id="rId404"/><Relationship TargetMode="External" Target="https://bestprofi.com/home/section/438825177" Type="http://schemas.openxmlformats.org/officeDocument/2006/relationships/hyperlink" Id="rId405"/><Relationship TargetMode="External" Target="https://bestprofi.com/home/section/442893012" Type="http://schemas.openxmlformats.org/officeDocument/2006/relationships/hyperlink" Id="rId406"/><Relationship TargetMode="External" Target="https://bestprofi.com/home/section/361847693" Type="http://schemas.openxmlformats.org/officeDocument/2006/relationships/hyperlink" Id="rId407"/><Relationship TargetMode="External" Target="https://bestprofi.com/home/section/442895172" Type="http://schemas.openxmlformats.org/officeDocument/2006/relationships/hyperlink" Id="rId408"/><Relationship TargetMode="External" Target="https://bestprofi.com/home/section/557552308" Type="http://schemas.openxmlformats.org/officeDocument/2006/relationships/hyperlink" Id="rId409"/><Relationship TargetMode="External" Target="https://bestprofi.com/home/section/442786074" Type="http://schemas.openxmlformats.org/officeDocument/2006/relationships/hyperlink" Id="rId410"/><Relationship TargetMode="External" Target="https://bestprofi.com/home/section/2408807435" Type="http://schemas.openxmlformats.org/officeDocument/2006/relationships/hyperlink" Id="rId411"/><Relationship TargetMode="External" Target="https://bestprofi.com/home/section/2409902946" Type="http://schemas.openxmlformats.org/officeDocument/2006/relationships/hyperlink" Id="rId412"/><Relationship TargetMode="External" Target="https://bestprofi.com/home/section/2408437801" Type="http://schemas.openxmlformats.org/officeDocument/2006/relationships/hyperlink" Id="rId413"/><Relationship TargetMode="External" Target="https://bestprofi.com/home/section/523917417" Type="http://schemas.openxmlformats.org/officeDocument/2006/relationships/hyperlink" Id="rId414"/><Relationship TargetMode="External" Target="https://bestprofi.com/home/section/361847693" Type="http://schemas.openxmlformats.org/officeDocument/2006/relationships/hyperlink" Id="rId415"/><Relationship TargetMode="External" Target="https://bestprofi.com/home/section/442895175" Type="http://schemas.openxmlformats.org/officeDocument/2006/relationships/hyperlink" Id="rId416"/><Relationship TargetMode="External" Target="https://bestprofi.com/home/section/438825177" Type="http://schemas.openxmlformats.org/officeDocument/2006/relationships/hyperlink" Id="rId417"/><Relationship TargetMode="External" Target="https://bestprofi.com/home/section/442893018" Type="http://schemas.openxmlformats.org/officeDocument/2006/relationships/hyperlink" Id="rId418"/><Relationship TargetMode="External" Target="https://bestprofi.com/home/section/412748442" Type="http://schemas.openxmlformats.org/officeDocument/2006/relationships/hyperlink" Id="rId419"/><Relationship TargetMode="External" Target="https://bestprofi.com/home/section/442782100" Type="http://schemas.openxmlformats.org/officeDocument/2006/relationships/hyperlink" Id="rId420"/><Relationship TargetMode="External" Target="https://bestprofi.com/home/section/364750162" Type="http://schemas.openxmlformats.org/officeDocument/2006/relationships/hyperlink" Id="rId421"/><Relationship TargetMode="External" Target="https://bestprofi.com/home/section/442907867" Type="http://schemas.openxmlformats.org/officeDocument/2006/relationships/hyperlink" Id="rId422"/><Relationship TargetMode="External" Target="https://bestprofi.com/home/section/341963626" Type="http://schemas.openxmlformats.org/officeDocument/2006/relationships/hyperlink" Id="rId423"/><Relationship TargetMode="External" Target="https://bestprofi.com/home/section/442929061" Type="http://schemas.openxmlformats.org/officeDocument/2006/relationships/hyperlink" Id="rId424"/><Relationship TargetMode="External" Target="https://bestprofi.com/home/section/364750162" Type="http://schemas.openxmlformats.org/officeDocument/2006/relationships/hyperlink" Id="rId425"/><Relationship TargetMode="External" Target="https://bestprofi.com/home/section/442907869" Type="http://schemas.openxmlformats.org/officeDocument/2006/relationships/hyperlink" Id="rId426"/><Relationship TargetMode="External" Target="https://bestprofi.com/home/section/341963626" Type="http://schemas.openxmlformats.org/officeDocument/2006/relationships/hyperlink" Id="rId427"/><Relationship TargetMode="External" Target="https://bestprofi.com/home/section/442929063" Type="http://schemas.openxmlformats.org/officeDocument/2006/relationships/hyperlink" Id="rId428"/><Relationship TargetMode="External" Target="https://bestprofi.com/home/section/394221125" Type="http://schemas.openxmlformats.org/officeDocument/2006/relationships/hyperlink" Id="rId429"/><Relationship TargetMode="External" Target="https://bestprofi.com/home/section/442855500" Type="http://schemas.openxmlformats.org/officeDocument/2006/relationships/hyperlink" Id="rId430"/><Relationship TargetMode="External" Target="https://bestprofi.com/home/section/407033816" Type="http://schemas.openxmlformats.org/officeDocument/2006/relationships/hyperlink" Id="rId431"/><Relationship TargetMode="External" Target="https://bestprofi.com/home/section/442884490" Type="http://schemas.openxmlformats.org/officeDocument/2006/relationships/hyperlink" Id="rId432"/><Relationship TargetMode="External" Target="https://bestprofi.com/home/section/2418685842" Type="http://schemas.openxmlformats.org/officeDocument/2006/relationships/hyperlink" Id="rId433"/><Relationship TargetMode="External" Target="https://bestprofi.com/home/section/2625386323" Type="http://schemas.openxmlformats.org/officeDocument/2006/relationships/hyperlink" Id="rId434"/><Relationship TargetMode="External" Target="https://bestprofi.com/home/section/2704550315" Type="http://schemas.openxmlformats.org/officeDocument/2006/relationships/hyperlink" Id="rId435"/><Relationship TargetMode="External" Target="https://bestprofi.com/home/section/361847693" Type="http://schemas.openxmlformats.org/officeDocument/2006/relationships/hyperlink" Id="rId436"/><Relationship TargetMode="External" Target="https://bestprofi.com/home/section/442940978" Type="http://schemas.openxmlformats.org/officeDocument/2006/relationships/hyperlink" Id="rId437"/><Relationship TargetMode="External" Target="https://bestprofi.com/home/section/396639041" Type="http://schemas.openxmlformats.org/officeDocument/2006/relationships/hyperlink" Id="rId438"/><Relationship TargetMode="External" Target="https://bestprofi.com/home/section/442936894" Type="http://schemas.openxmlformats.org/officeDocument/2006/relationships/hyperlink" Id="rId439"/><Relationship TargetMode="External" Target="https://bestprofi.com/home/section/520847765" Type="http://schemas.openxmlformats.org/officeDocument/2006/relationships/hyperlink" Id="rId440"/><Relationship TargetMode="External" Target="https://bestprofi.com/home/section/520854494" Type="http://schemas.openxmlformats.org/officeDocument/2006/relationships/hyperlink" Id="rId441"/><Relationship TargetMode="External" Target="https://bestprofi.com/home/section/1438117499" Type="http://schemas.openxmlformats.org/officeDocument/2006/relationships/hyperlink" Id="rId442"/><Relationship TargetMode="External" Target="https://bestprofi.com/home/section/1438187308" Type="http://schemas.openxmlformats.org/officeDocument/2006/relationships/hyperlink" Id="rId443"/><Relationship TargetMode="External" Target="https://bestprofi.com/home/section/2826257443" Type="http://schemas.openxmlformats.org/officeDocument/2006/relationships/hyperlink" Id="rId444"/><Relationship TargetMode="External" Target="https://bestprofi.com/home/section/2826257543" Type="http://schemas.openxmlformats.org/officeDocument/2006/relationships/hyperlink" Id="rId445"/><Relationship TargetMode="External" Target="https://bestprofi.com/home/section/2826257835" Type="http://schemas.openxmlformats.org/officeDocument/2006/relationships/hyperlink" Id="rId446"/><Relationship TargetMode="External" Target="https://bestprofi.com/home/section/523917435" Type="http://schemas.openxmlformats.org/officeDocument/2006/relationships/hyperlink" Id="rId447"/><Relationship TargetMode="External" Target="https://bestprofi.com/home/section/440528395" Type="http://schemas.openxmlformats.org/officeDocument/2006/relationships/hyperlink" Id="rId448"/><Relationship TargetMode="External" Target="https://bestprofi.com/home/section/448588151" Type="http://schemas.openxmlformats.org/officeDocument/2006/relationships/hyperlink" Id="rId449"/><Relationship TargetMode="External" Target="https://bestprofi.com/home/section/440566073" Type="http://schemas.openxmlformats.org/officeDocument/2006/relationships/hyperlink" Id="rId450"/><Relationship TargetMode="External" Target="https://bestprofi.com/home/section/523914926" Type="http://schemas.openxmlformats.org/officeDocument/2006/relationships/hyperlink" Id="rId451"/><Relationship TargetMode="External" Target="https://bestprofi.com/home/section/448298717" Type="http://schemas.openxmlformats.org/officeDocument/2006/relationships/hyperlink" Id="rId452"/><Relationship TargetMode="External" Target="https://bestprofi.com/home/section/412748442" Type="http://schemas.openxmlformats.org/officeDocument/2006/relationships/hyperlink" Id="rId453"/><Relationship TargetMode="External" Target="https://bestprofi.com/home/section/442781864" Type="http://schemas.openxmlformats.org/officeDocument/2006/relationships/hyperlink" Id="rId454"/><Relationship TargetMode="External" Target="https://bestprofi.com/home/section/557552308" Type="http://schemas.openxmlformats.org/officeDocument/2006/relationships/hyperlink" Id="rId455"/><Relationship TargetMode="External" Target="https://bestprofi.com/home/section/442785843" Type="http://schemas.openxmlformats.org/officeDocument/2006/relationships/hyperlink" Id="rId456"/><Relationship TargetMode="External" Target="https://bestprofi.com/home/section/386570511" Type="http://schemas.openxmlformats.org/officeDocument/2006/relationships/hyperlink" Id="rId457"/><Relationship TargetMode="External" Target="https://bestprofi.com/home/section/442812894" Type="http://schemas.openxmlformats.org/officeDocument/2006/relationships/hyperlink" Id="rId458"/><Relationship TargetMode="External" Target="https://bestprofi.com/home/section/350926176" Type="http://schemas.openxmlformats.org/officeDocument/2006/relationships/hyperlink" Id="rId459"/><Relationship TargetMode="External" Target="https://bestprofi.com/home/section/442844892" Type="http://schemas.openxmlformats.org/officeDocument/2006/relationships/hyperlink" Id="rId460"/><Relationship TargetMode="External" Target="https://bestprofi.com/home/section/557522091" Type="http://schemas.openxmlformats.org/officeDocument/2006/relationships/hyperlink" Id="rId461"/><Relationship TargetMode="External" Target="https://bestprofi.com/home/section/442842824" Type="http://schemas.openxmlformats.org/officeDocument/2006/relationships/hyperlink" Id="rId462"/><Relationship TargetMode="External" Target="https://bestprofi.com/home/section/329484273" Type="http://schemas.openxmlformats.org/officeDocument/2006/relationships/hyperlink" Id="rId463"/><Relationship TargetMode="External" Target="https://bestprofi.com/home/section/366672734" Type="http://schemas.openxmlformats.org/officeDocument/2006/relationships/hyperlink" Id="rId464"/><Relationship TargetMode="External" Target="https://bestprofi.com/home/section/360118208" Type="http://schemas.openxmlformats.org/officeDocument/2006/relationships/hyperlink" Id="rId465"/><Relationship TargetMode="External" Target="https://bestprofi.com/home/section/442924763" Type="http://schemas.openxmlformats.org/officeDocument/2006/relationships/hyperlink" Id="rId466"/><Relationship TargetMode="External" Target="https://bestprofi.com/home/section/342270275" Type="http://schemas.openxmlformats.org/officeDocument/2006/relationships/hyperlink" Id="rId467"/><Relationship TargetMode="External" Target="https://bestprofi.com/home/section/442853108" Type="http://schemas.openxmlformats.org/officeDocument/2006/relationships/hyperlink" Id="rId468"/><Relationship TargetMode="External" Target="https://bestprofi.com/home/section/407031707" Type="http://schemas.openxmlformats.org/officeDocument/2006/relationships/hyperlink" Id="rId469"/><Relationship TargetMode="External" Target="https://bestprofi.com/home/section/442804363" Type="http://schemas.openxmlformats.org/officeDocument/2006/relationships/hyperlink" Id="rId470"/><Relationship TargetMode="External" Target="https://bestprofi.com/home/section/664231987" Type="http://schemas.openxmlformats.org/officeDocument/2006/relationships/hyperlink" Id="rId471"/><Relationship TargetMode="External" Target="https://bestprofi.com/home/section/664000562" Type="http://schemas.openxmlformats.org/officeDocument/2006/relationships/hyperlink" Id="rId472"/><Relationship TargetMode="External" Target="https://bestprofi.com/home/section/472213783" Type="http://schemas.openxmlformats.org/officeDocument/2006/relationships/hyperlink" Id="rId473"/><Relationship TargetMode="External" Target="https://bestprofi.com/home/section/440960912" Type="http://schemas.openxmlformats.org/officeDocument/2006/relationships/hyperlink" Id="rId474"/><Relationship TargetMode="External" Target="https://bestprofi.com/home/section/523914926" Type="http://schemas.openxmlformats.org/officeDocument/2006/relationships/hyperlink" Id="rId475"/><Relationship TargetMode="External" Target="https://bestprofi.com/home/section/553709692" Type="http://schemas.openxmlformats.org/officeDocument/2006/relationships/hyperlink" Id="rId476"/><Relationship TargetMode="External" Target="https://bestprofi.com/home/section/557552308" Type="http://schemas.openxmlformats.org/officeDocument/2006/relationships/hyperlink" Id="rId477"/><Relationship TargetMode="External" Target="https://bestprofi.com/home/section/442786094" Type="http://schemas.openxmlformats.org/officeDocument/2006/relationships/hyperlink" Id="rId478"/><Relationship TargetMode="External" Target="https://bestprofi.com/home/section/654579339" Type="http://schemas.openxmlformats.org/officeDocument/2006/relationships/hyperlink" Id="rId479"/><Relationship TargetMode="External" Target="https://bestprofi.com/home/section/578300681" Type="http://schemas.openxmlformats.org/officeDocument/2006/relationships/hyperlink" Id="rId480"/><Relationship TargetMode="External" Target="https://bestprofi.com/home/section/564493100" Type="http://schemas.openxmlformats.org/officeDocument/2006/relationships/hyperlink" Id="rId481"/><Relationship TargetMode="External" Target="https://bestprofi.com/home/section/2408436750" Type="http://schemas.openxmlformats.org/officeDocument/2006/relationships/hyperlink" Id="rId482"/><Relationship TargetMode="External" Target="https://bestprofi.com/home/section/564621587" Type="http://schemas.openxmlformats.org/officeDocument/2006/relationships/hyperlink" Id="rId483"/><Relationship TargetMode="External" Target="https://bestprofi.com/home/section/444028311" Type="http://schemas.openxmlformats.org/officeDocument/2006/relationships/hyperlink" Id="rId484"/><Relationship TargetMode="External" Target="https://bestprofi.com/home/section/557552308" Type="http://schemas.openxmlformats.org/officeDocument/2006/relationships/hyperlink" Id="rId485"/><Relationship TargetMode="External" Target="https://bestprofi.com/home/section/442785843" Type="http://schemas.openxmlformats.org/officeDocument/2006/relationships/hyperlink" Id="rId486"/><Relationship TargetMode="External" Target="https://bestprofi.com/home/section/1438117499" Type="http://schemas.openxmlformats.org/officeDocument/2006/relationships/hyperlink" Id="rId487"/><Relationship TargetMode="External" Target="https://bestprofi.com/home/section/1438187308" Type="http://schemas.openxmlformats.org/officeDocument/2006/relationships/hyperlink" Id="rId488"/><Relationship TargetMode="External" Target="https://bestprofi.com/home/section/2358753769" Type="http://schemas.openxmlformats.org/officeDocument/2006/relationships/hyperlink" Id="rId489"/><Relationship TargetMode="External" Target="https://bestprofi.com/home/section/2359083982" Type="http://schemas.openxmlformats.org/officeDocument/2006/relationships/hyperlink" Id="rId490"/><Relationship TargetMode="External" Target="https://bestprofi.com/home/section/2408807435" Type="http://schemas.openxmlformats.org/officeDocument/2006/relationships/hyperlink" Id="rId491"/><Relationship TargetMode="External" Target="https://bestprofi.com/home/section/2409902946" Type="http://schemas.openxmlformats.org/officeDocument/2006/relationships/hyperlink" Id="rId492"/><Relationship TargetMode="External" Target="https://bestprofi.com/home/section/444027385" Type="http://schemas.openxmlformats.org/officeDocument/2006/relationships/hyperlink" Id="rId493"/><Relationship TargetMode="External" Target="https://bestprofi.com/home/section/557552308" Type="http://schemas.openxmlformats.org/officeDocument/2006/relationships/hyperlink" Id="rId494"/><Relationship TargetMode="External" Target="https://bestprofi.com/home/section/442786096" Type="http://schemas.openxmlformats.org/officeDocument/2006/relationships/hyperlink" Id="rId495"/><Relationship TargetMode="External" Target="https://bestprofi.com/home/section/614917312" Type="http://schemas.openxmlformats.org/officeDocument/2006/relationships/hyperlink" Id="rId496"/><Relationship TargetMode="External" Target="https://bestprofi.com/home/section/2406677475" Type="http://schemas.openxmlformats.org/officeDocument/2006/relationships/hyperlink" Id="rId497"/><Relationship TargetMode="External" Target="https://bestprofi.com/home/section/1984596872" Type="http://schemas.openxmlformats.org/officeDocument/2006/relationships/hyperlink" Id="rId498"/><Relationship TargetMode="External" Target="https://bestprofi.com/home/section/2654512913" Type="http://schemas.openxmlformats.org/officeDocument/2006/relationships/hyperlink" Id="rId499"/><Relationship TargetMode="External" Target="https://bestprofi.com/home/section/350460069" Type="http://schemas.openxmlformats.org/officeDocument/2006/relationships/hyperlink" Id="rId500"/><Relationship TargetMode="External" Target="https://bestprofi.com/home/section/442783855" Type="http://schemas.openxmlformats.org/officeDocument/2006/relationships/hyperlink" Id="rId501"/><Relationship TargetMode="External" Target="https://bestprofi.com/home/section/352579692" Type="http://schemas.openxmlformats.org/officeDocument/2006/relationships/hyperlink" Id="rId502"/><Relationship TargetMode="External" Target="https://bestprofi.com/home/section/442938960" Type="http://schemas.openxmlformats.org/officeDocument/2006/relationships/hyperlink" Id="rId503"/><Relationship TargetMode="External" Target="https://bestprofi.com/home/section/394221125" Type="http://schemas.openxmlformats.org/officeDocument/2006/relationships/hyperlink" Id="rId504"/><Relationship TargetMode="External" Target="https://bestprofi.com/home/section/329484273" Type="http://schemas.openxmlformats.org/officeDocument/2006/relationships/hyperlink" Id="rId505"/><Relationship TargetMode="External" Target="https://bestprofi.com/home/section/366672734" Type="http://schemas.openxmlformats.org/officeDocument/2006/relationships/hyperlink" Id="rId506"/><Relationship TargetMode="External" Target="https://bestprofi.com/home/section/365432555" Type="http://schemas.openxmlformats.org/officeDocument/2006/relationships/hyperlink" Id="rId507"/><Relationship TargetMode="External" Target="https://bestprofi.com/home/section/442808642" Type="http://schemas.openxmlformats.org/officeDocument/2006/relationships/hyperlink" Id="rId508"/><Relationship TargetMode="External" Target="https://bestprofi.com/home/section/407031707" Type="http://schemas.openxmlformats.org/officeDocument/2006/relationships/hyperlink" Id="rId509"/><Relationship TargetMode="External" Target="https://bestprofi.com/home/section/442804363" Type="http://schemas.openxmlformats.org/officeDocument/2006/relationships/hyperlink" Id="rId510"/><Relationship TargetMode="External" Target="https://bestprofi.com/home/section/520404401" Type="http://schemas.openxmlformats.org/officeDocument/2006/relationships/hyperlink" Id="rId511"/><Relationship TargetMode="External" Target="https://bestprofi.com/home/section/520443793" Type="http://schemas.openxmlformats.org/officeDocument/2006/relationships/hyperlink" Id="rId512"/><Relationship TargetMode="External" Target="https://bestprofi.com/home/section/2778871645" Type="http://schemas.openxmlformats.org/officeDocument/2006/relationships/hyperlink" Id="rId513"/><Relationship TargetMode="External" Target="https://bestprofi.com/home/section/2923772299" Type="http://schemas.openxmlformats.org/officeDocument/2006/relationships/hyperlink" Id="rId514"/><Relationship TargetMode="External" Target="https://bestprofi.com/home/section/2933114183" Type="http://schemas.openxmlformats.org/officeDocument/2006/relationships/hyperlink" Id="rId515"/><Relationship TargetMode="External" Target="https://bestprofi.com/home/section/520394686" Type="http://schemas.openxmlformats.org/officeDocument/2006/relationships/hyperlink" Id="rId516"/><Relationship TargetMode="External" Target="https://bestprofi.com/home/section/408471608" Type="http://schemas.openxmlformats.org/officeDocument/2006/relationships/hyperlink" Id="rId517"/><Relationship TargetMode="External" Target="https://bestprofi.com/home/section/523915025" Type="http://schemas.openxmlformats.org/officeDocument/2006/relationships/hyperlink" Id="rId518"/><Relationship TargetMode="External" Target="https://bestprofi.com/home/section/408471608" Type="http://schemas.openxmlformats.org/officeDocument/2006/relationships/hyperlink" Id="rId519"/><Relationship TargetMode="External" Target="https://bestprofi.com/home/section/967974224" Type="http://schemas.openxmlformats.org/officeDocument/2006/relationships/hyperlink" Id="rId520"/><Relationship TargetMode="External" Target="https://bestprofi.com/home/section/968753370" Type="http://schemas.openxmlformats.org/officeDocument/2006/relationships/hyperlink" Id="rId521"/><Relationship TargetMode="External" Target="https://bestprofi.com/home/section/967978527" Type="http://schemas.openxmlformats.org/officeDocument/2006/relationships/hyperlink" Id="rId522"/><Relationship TargetMode="External" Target="https://bestprofi.com/home/section/440465340" Type="http://schemas.openxmlformats.org/officeDocument/2006/relationships/hyperlink" Id="rId523"/><Relationship TargetMode="External" Target="https://bestprofi.com/home/section/2418779467" Type="http://schemas.openxmlformats.org/officeDocument/2006/relationships/hyperlink" Id="rId524"/><Relationship TargetMode="External" Target="https://bestprofi.com/home/section/440567354" Type="http://schemas.openxmlformats.org/officeDocument/2006/relationships/hyperlink" Id="rId525"/><Relationship TargetMode="External" Target="https://bestprofi.com/home/section/438825177" Type="http://schemas.openxmlformats.org/officeDocument/2006/relationships/hyperlink" Id="rId526"/><Relationship TargetMode="External" Target="https://bestprofi.com/home/section/442893047" Type="http://schemas.openxmlformats.org/officeDocument/2006/relationships/hyperlink" Id="rId527"/><Relationship TargetMode="External" Target="https://bestprofi.com/home/section/2746379585" Type="http://schemas.openxmlformats.org/officeDocument/2006/relationships/hyperlink" Id="rId528"/><Relationship TargetMode="External" Target="https://bestprofi.com/home/section/438825177" Type="http://schemas.openxmlformats.org/officeDocument/2006/relationships/hyperlink" Id="rId529"/><Relationship TargetMode="External" Target="https://bestprofi.com/home/section/442893062" Type="http://schemas.openxmlformats.org/officeDocument/2006/relationships/hyperlink" Id="rId530"/><Relationship TargetMode="External" Target="https://bestprofi.com/home/section/2418779467" Type="http://schemas.openxmlformats.org/officeDocument/2006/relationships/hyperlink" Id="rId531"/><Relationship TargetMode="External" Target="https://bestprofi.com/home/section/444027959" Type="http://schemas.openxmlformats.org/officeDocument/2006/relationships/hyperlink" Id="rId532"/><Relationship TargetMode="External" Target="https://bestprofi.com/home/section/557552308" Type="http://schemas.openxmlformats.org/officeDocument/2006/relationships/hyperlink" Id="rId533"/><Relationship TargetMode="External" Target="https://bestprofi.com/home/section/442786120" Type="http://schemas.openxmlformats.org/officeDocument/2006/relationships/hyperlink" Id="rId534"/><Relationship TargetMode="External" Target="https://bestprofi.com/home/section/368356687" Type="http://schemas.openxmlformats.org/officeDocument/2006/relationships/hyperlink" Id="rId535"/><Relationship TargetMode="External" Target="https://bestprofi.com/home/section/442867845" Type="http://schemas.openxmlformats.org/officeDocument/2006/relationships/hyperlink" Id="rId536"/><Relationship TargetMode="External" Target="https://bestprofi.com/home/section/350460069" Type="http://schemas.openxmlformats.org/officeDocument/2006/relationships/hyperlink" Id="rId537"/><Relationship TargetMode="External" Target="https://bestprofi.com/home/section/442783855" Type="http://schemas.openxmlformats.org/officeDocument/2006/relationships/hyperlink" Id="rId538"/><Relationship TargetMode="External" Target="https://bestprofi.com/home/section/352579692" Type="http://schemas.openxmlformats.org/officeDocument/2006/relationships/hyperlink" Id="rId539"/><Relationship TargetMode="External" Target="https://bestprofi.com/home/section/442938960" Type="http://schemas.openxmlformats.org/officeDocument/2006/relationships/hyperlink" Id="rId540"/><Relationship TargetMode="External" Target="https://bestprofi.com/home/section/329484273" Type="http://schemas.openxmlformats.org/officeDocument/2006/relationships/hyperlink" Id="rId541"/><Relationship TargetMode="External" Target="https://bestprofi.com/home/section/366672734" Type="http://schemas.openxmlformats.org/officeDocument/2006/relationships/hyperlink" Id="rId542"/><Relationship TargetMode="External" Target="https://bestprofi.com/home/section/379960845" Type="http://schemas.openxmlformats.org/officeDocument/2006/relationships/hyperlink" Id="rId543"/><Relationship TargetMode="External" Target="https://bestprofi.com/home/section/442861426" Type="http://schemas.openxmlformats.org/officeDocument/2006/relationships/hyperlink" Id="rId544"/><Relationship TargetMode="External" Target="https://bestprofi.com/home/section/365432555" Type="http://schemas.openxmlformats.org/officeDocument/2006/relationships/hyperlink" Id="rId545"/><Relationship TargetMode="External" Target="https://bestprofi.com/home/section/442808642" Type="http://schemas.openxmlformats.org/officeDocument/2006/relationships/hyperlink" Id="rId546"/><Relationship TargetMode="External" Target="https://bestprofi.com/home/section/407031707" Type="http://schemas.openxmlformats.org/officeDocument/2006/relationships/hyperlink" Id="rId547"/><Relationship TargetMode="External" Target="https://bestprofi.com/home/section/442804363" Type="http://schemas.openxmlformats.org/officeDocument/2006/relationships/hyperlink" Id="rId548"/><Relationship TargetMode="External" Target="https://bestprofi.com/home/section/520404401" Type="http://schemas.openxmlformats.org/officeDocument/2006/relationships/hyperlink" Id="rId549"/><Relationship TargetMode="External" Target="https://bestprofi.com/home/section/520443793" Type="http://schemas.openxmlformats.org/officeDocument/2006/relationships/hyperlink" Id="rId550"/><Relationship TargetMode="External" Target="https://bestprofi.com/home/section/2923772299" Type="http://schemas.openxmlformats.org/officeDocument/2006/relationships/hyperlink" Id="rId551"/><Relationship TargetMode="External" Target="https://bestprofi.com/home/section/2933114183" Type="http://schemas.openxmlformats.org/officeDocument/2006/relationships/hyperlink" Id="rId552"/><Relationship TargetMode="External" Target="https://bestprofi.com/home/section/520394686" Type="http://schemas.openxmlformats.org/officeDocument/2006/relationships/hyperlink" Id="rId553"/><Relationship TargetMode="External" Target="https://bestprofi.com/home/section/440582779" Type="http://schemas.openxmlformats.org/officeDocument/2006/relationships/hyperlink" Id="rId554"/><Relationship TargetMode="External" Target="https://bestprofi.com/home/section/440469730" Type="http://schemas.openxmlformats.org/officeDocument/2006/relationships/hyperlink" Id="rId555"/><Relationship TargetMode="External" Target="https://bestprofi.com/home/section/408471608" Type="http://schemas.openxmlformats.org/officeDocument/2006/relationships/hyperlink" Id="rId556"/><Relationship TargetMode="External" Target="https://bestprofi.com/home/section/2447739432" Type="http://schemas.openxmlformats.org/officeDocument/2006/relationships/hyperlink" Id="rId557"/><Relationship TargetMode="External" Target="https://bestprofi.com/home/section/2474830901" Type="http://schemas.openxmlformats.org/officeDocument/2006/relationships/hyperlink" Id="rId558"/><Relationship TargetMode="External" Target="https://bestprofi.com/home/section/2855889758" Type="http://schemas.openxmlformats.org/officeDocument/2006/relationships/hyperlink" Id="rId559"/><Relationship TargetMode="External" Target="https://bestprofi.com/home/section/359742043" Type="http://schemas.openxmlformats.org/officeDocument/2006/relationships/hyperlink" Id="rId560"/><Relationship TargetMode="External" Target="https://bestprofi.com/home/section/442794150" Type="http://schemas.openxmlformats.org/officeDocument/2006/relationships/hyperlink" Id="rId561"/><Relationship TargetMode="External" Target="https://bestprofi.com/home/section/2855889758" Type="http://schemas.openxmlformats.org/officeDocument/2006/relationships/hyperlink" Id="rId562"/><Relationship TargetMode="External" Target="https://bestprofi.com/home/section/2495479326" Type="http://schemas.openxmlformats.org/officeDocument/2006/relationships/hyperlink" Id="rId563"/><Relationship TargetMode="External" Target="https://bestprofi.com/home/section/2680559236" Type="http://schemas.openxmlformats.org/officeDocument/2006/relationships/hyperlink" Id="rId564"/><Relationship TargetMode="External" Target="https://bestprofi.com/home/section/523915908" Type="http://schemas.openxmlformats.org/officeDocument/2006/relationships/hyperlink" Id="rId565"/><Relationship TargetMode="External" Target="https://bestprofi.com/home/section/381249314" Type="http://schemas.openxmlformats.org/officeDocument/2006/relationships/hyperlink" Id="rId566"/><Relationship TargetMode="External" Target="https://bestprofi.com/home/section/442822310" Type="http://schemas.openxmlformats.org/officeDocument/2006/relationships/hyperlink" Id="rId567"/><Relationship TargetMode="External" Target="https://bestprofi.com/home/section/328506767" Type="http://schemas.openxmlformats.org/officeDocument/2006/relationships/hyperlink" Id="rId568"/><Relationship TargetMode="External" Target="https://bestprofi.com/home/section/442925070" Type="http://schemas.openxmlformats.org/officeDocument/2006/relationships/hyperlink" Id="rId569"/><Relationship TargetMode="External" Target="https://bestprofi.com/home/section/359742043" Type="http://schemas.openxmlformats.org/officeDocument/2006/relationships/hyperlink" Id="rId570"/><Relationship TargetMode="External" Target="https://bestprofi.com/home/section/442794151" Type="http://schemas.openxmlformats.org/officeDocument/2006/relationships/hyperlink" Id="rId571"/><Relationship TargetMode="External" Target="https://bestprofi.com/home/section/560195991" Type="http://schemas.openxmlformats.org/officeDocument/2006/relationships/hyperlink" Id="rId572"/><Relationship TargetMode="External" Target="https://bestprofi.com/home/section/560199481" Type="http://schemas.openxmlformats.org/officeDocument/2006/relationships/hyperlink" Id="rId573"/><Relationship TargetMode="External" Target="https://bestprofi.com/home/section/560580240" Type="http://schemas.openxmlformats.org/officeDocument/2006/relationships/hyperlink" Id="rId574"/><Relationship TargetMode="External" Target="https://bestprofi.com/home/section/630049407" Type="http://schemas.openxmlformats.org/officeDocument/2006/relationships/hyperlink" Id="rId575"/><Relationship TargetMode="External" Target="https://bestprofi.com/home/section/359742043" Type="http://schemas.openxmlformats.org/officeDocument/2006/relationships/hyperlink" Id="rId576"/><Relationship TargetMode="External" Target="https://bestprofi.com/home/section/442794152" Type="http://schemas.openxmlformats.org/officeDocument/2006/relationships/hyperlink" Id="rId577"/><Relationship TargetMode="External" Target="https://bestprofi.com/home/section/1724920018" Type="http://schemas.openxmlformats.org/officeDocument/2006/relationships/hyperlink" Id="rId578"/><Relationship TargetMode="External" Target="https://bestprofi.com/home/section/557552308" Type="http://schemas.openxmlformats.org/officeDocument/2006/relationships/hyperlink" Id="rId579"/><Relationship TargetMode="External" Target="https://bestprofi.com/home/section/442785843" Type="http://schemas.openxmlformats.org/officeDocument/2006/relationships/hyperlink" Id="rId580"/><Relationship TargetMode="External" Target="https://bestprofi.com/home/section/2357628640" Type="http://schemas.openxmlformats.org/officeDocument/2006/relationships/hyperlink" Id="rId581"/><Relationship TargetMode="External" Target="https://bestprofi.com/home/section/2359083982" Type="http://schemas.openxmlformats.org/officeDocument/2006/relationships/hyperlink" Id="rId582"/><Relationship TargetMode="External" Target="https://bestprofi.com/home/section/444026690" Type="http://schemas.openxmlformats.org/officeDocument/2006/relationships/hyperlink" Id="rId583"/><Relationship TargetMode="External" Target="https://bestprofi.com/home/section/553709692" Type="http://schemas.openxmlformats.org/officeDocument/2006/relationships/hyperlink" Id="rId584"/><Relationship TargetMode="External" Target="https://bestprofi.com/home/section/340768302" Type="http://schemas.openxmlformats.org/officeDocument/2006/relationships/hyperlink" Id="rId585"/><Relationship TargetMode="External" Target="https://bestprofi.com/home/section/553596113" Type="http://schemas.openxmlformats.org/officeDocument/2006/relationships/hyperlink" Id="rId586"/><Relationship TargetMode="External" Target="https://bestprofi.com/home/section/553647244" Type="http://schemas.openxmlformats.org/officeDocument/2006/relationships/hyperlink" Id="rId587"/><Relationship TargetMode="External" Target="https://bestprofi.com/home/section/553709754" Type="http://schemas.openxmlformats.org/officeDocument/2006/relationships/hyperlink" Id="rId588"/><Relationship TargetMode="External" Target="https://bestprofi.com/home/section/523915908" Type="http://schemas.openxmlformats.org/officeDocument/2006/relationships/hyperlink" Id="rId589"/><Relationship TargetMode="External" Target="https://bestprofi.com/home/section/557552308" Type="http://schemas.openxmlformats.org/officeDocument/2006/relationships/hyperlink" Id="rId590"/><Relationship TargetMode="External" Target="https://bestprofi.com/home/section/994703339" Type="http://schemas.openxmlformats.org/officeDocument/2006/relationships/hyperlink" Id="rId591"/><Relationship TargetMode="External" Target="https://bestprofi.com/home/section/557552308" Type="http://schemas.openxmlformats.org/officeDocument/2006/relationships/hyperlink" Id="rId592"/><Relationship TargetMode="External" Target="https://bestprofi.com/home/section/442785843" Type="http://schemas.openxmlformats.org/officeDocument/2006/relationships/hyperlink" Id="rId593"/><Relationship TargetMode="External" Target="https://bestprofi.com/home/section/378445477" Type="http://schemas.openxmlformats.org/officeDocument/2006/relationships/hyperlink" Id="rId594"/><Relationship TargetMode="External" Target="https://bestprofi.com/home/section/442886432" Type="http://schemas.openxmlformats.org/officeDocument/2006/relationships/hyperlink" Id="rId595"/><Relationship TargetMode="External" Target="https://bestprofi.com/home/section/580433450" Type="http://schemas.openxmlformats.org/officeDocument/2006/relationships/hyperlink" Id="rId596"/><Relationship TargetMode="External" Target="https://bestprofi.com/home/section/580465002" Type="http://schemas.openxmlformats.org/officeDocument/2006/relationships/hyperlink" Id="rId597"/><Relationship TargetMode="External" Target="https://bestprofi.com/home/section/658405927" Type="http://schemas.openxmlformats.org/officeDocument/2006/relationships/hyperlink" Id="rId598"/><Relationship TargetMode="External" Target="https://bestprofi.com/home/section/658375737" Type="http://schemas.openxmlformats.org/officeDocument/2006/relationships/hyperlink" Id="rId599"/><Relationship TargetMode="External" Target="https://bestprofi.com/home/section/2144823666" Type="http://schemas.openxmlformats.org/officeDocument/2006/relationships/hyperlink" Id="rId600"/><Relationship TargetMode="External" Target="https://bestprofi.com/home/section/2151226438" Type="http://schemas.openxmlformats.org/officeDocument/2006/relationships/hyperlink" Id="rId601"/><Relationship TargetMode="External" Target="https://bestprofi.com/home/section/440660827" Type="http://schemas.openxmlformats.org/officeDocument/2006/relationships/hyperlink" Id="rId602"/><Relationship TargetMode="External" Target="https://bestprofi.com/home/section/581040452" Type="http://schemas.openxmlformats.org/officeDocument/2006/relationships/hyperlink" Id="rId603"/><Relationship TargetMode="External" Target="https://bestprofi.com/home/section/361847693" Type="http://schemas.openxmlformats.org/officeDocument/2006/relationships/hyperlink" Id="rId604"/><Relationship TargetMode="External" Target="https://bestprofi.com/home/section/442894943" Type="http://schemas.openxmlformats.org/officeDocument/2006/relationships/hyperlink" Id="rId605"/><Relationship TargetMode="External" Target="https://bestprofi.com/home/section/553596113" Type="http://schemas.openxmlformats.org/officeDocument/2006/relationships/hyperlink" Id="rId606"/><Relationship TargetMode="External" Target="https://bestprofi.com/home/section/553646825" Type="http://schemas.openxmlformats.org/officeDocument/2006/relationships/hyperlink" Id="rId607"/><Relationship TargetMode="External" Target="https://bestprofi.com/home/section/1438117499" Type="http://schemas.openxmlformats.org/officeDocument/2006/relationships/hyperlink" Id="rId608"/><Relationship TargetMode="External" Target="https://bestprofi.com/home/section/1438187308" Type="http://schemas.openxmlformats.org/officeDocument/2006/relationships/hyperlink" Id="rId609"/><Relationship TargetMode="External" Target="https://bestprofi.com/home/section/664231987" Type="http://schemas.openxmlformats.org/officeDocument/2006/relationships/hyperlink" Id="rId610"/><Relationship TargetMode="External" Target="https://bestprofi.com/home/section/664000562" Type="http://schemas.openxmlformats.org/officeDocument/2006/relationships/hyperlink" Id="rId611"/><Relationship TargetMode="External" Target="https://bestprofi.com/home/section/523914926" Type="http://schemas.openxmlformats.org/officeDocument/2006/relationships/hyperlink" Id="rId612"/><Relationship TargetMode="External" Target="https://bestprofi.com/home/section/438242856" Type="http://schemas.openxmlformats.org/officeDocument/2006/relationships/hyperlink" Id="rId613"/><Relationship TargetMode="External" Target="https://bestprofi.com/home/section/408471658" Type="http://schemas.openxmlformats.org/officeDocument/2006/relationships/hyperlink" Id="rId614"/><Relationship TargetMode="External" Target="https://bestprofi.com/home/section/440954012" Type="http://schemas.openxmlformats.org/officeDocument/2006/relationships/hyperlink" Id="rId615"/><Relationship TargetMode="External" Target="https://bestprofi.com/home/section/412748442" Type="http://schemas.openxmlformats.org/officeDocument/2006/relationships/hyperlink" Id="rId616"/><Relationship TargetMode="External" Target="https://bestprofi.com/home/section/442782162" Type="http://schemas.openxmlformats.org/officeDocument/2006/relationships/hyperlink" Id="rId617"/><Relationship TargetMode="External" Target="https://bestprofi.com/home/section/386570511" Type="http://schemas.openxmlformats.org/officeDocument/2006/relationships/hyperlink" Id="rId618"/><Relationship TargetMode="External" Target="https://bestprofi.com/home/section/442863813" Type="http://schemas.openxmlformats.org/officeDocument/2006/relationships/hyperlink" Id="rId619"/><Relationship TargetMode="External" Target="https://bestprofi.com/home/section/444026718" Type="http://schemas.openxmlformats.org/officeDocument/2006/relationships/hyperlink" Id="rId620"/><Relationship TargetMode="External" Target="https://bestprofi.com/home/section/440465420" Type="http://schemas.openxmlformats.org/officeDocument/2006/relationships/hyperlink" Id="rId621"/><Relationship TargetMode="External" Target="https://bestprofi.com/home/section/412748442" Type="http://schemas.openxmlformats.org/officeDocument/2006/relationships/hyperlink" Id="rId622"/><Relationship TargetMode="External" Target="https://bestprofi.com/home/section/442781864" Type="http://schemas.openxmlformats.org/officeDocument/2006/relationships/hyperlink" Id="rId623"/><Relationship TargetMode="External" Target="https://bestprofi.com/home/section/364750162" Type="http://schemas.openxmlformats.org/officeDocument/2006/relationships/hyperlink" Id="rId624"/><Relationship TargetMode="External" Target="https://bestprofi.com/home/section/442907623" Type="http://schemas.openxmlformats.org/officeDocument/2006/relationships/hyperlink" Id="rId625"/><Relationship TargetMode="External" Target="https://bestprofi.com/home/section/2151226438" Type="http://schemas.openxmlformats.org/officeDocument/2006/relationships/hyperlink" Id="rId626"/><Relationship TargetMode="External" Target="https://bestprofi.com/home/section/412748442" Type="http://schemas.openxmlformats.org/officeDocument/2006/relationships/hyperlink" Id="rId627"/><Relationship TargetMode="External" Target="https://bestprofi.com/home/section/442782166" Type="http://schemas.openxmlformats.org/officeDocument/2006/relationships/hyperlink" Id="rId628"/><Relationship TargetMode="External" Target="https://bestprofi.com/home/section/328506767" Type="http://schemas.openxmlformats.org/officeDocument/2006/relationships/hyperlink" Id="rId629"/><Relationship TargetMode="External" Target="https://bestprofi.com/home/section/342270275" Type="http://schemas.openxmlformats.org/officeDocument/2006/relationships/hyperlink" Id="rId630"/><Relationship TargetMode="External" Target="https://bestprofi.com/home/section/442853450" Type="http://schemas.openxmlformats.org/officeDocument/2006/relationships/hyperlink" Id="rId631"/><Relationship TargetMode="External" Target="https://bestprofi.com/home/section/438825177" Type="http://schemas.openxmlformats.org/officeDocument/2006/relationships/hyperlink" Id="rId632"/><Relationship TargetMode="External" Target="https://bestprofi.com/home/section/442893093" Type="http://schemas.openxmlformats.org/officeDocument/2006/relationships/hyperlink" Id="rId633"/><Relationship TargetMode="External" Target="https://bestprofi.com/home/section/553596113" Type="http://schemas.openxmlformats.org/officeDocument/2006/relationships/hyperlink" Id="rId634"/><Relationship TargetMode="External" Target="https://bestprofi.com/home/section/553647272" Type="http://schemas.openxmlformats.org/officeDocument/2006/relationships/hyperlink" Id="rId635"/><Relationship TargetMode="External" Target="https://bestprofi.com/home/section/479436450" Type="http://schemas.openxmlformats.org/officeDocument/2006/relationships/hyperlink" Id="rId636"/><Relationship TargetMode="External" Target="https://bestprofi.com/home/section/328506767" Type="http://schemas.openxmlformats.org/officeDocument/2006/relationships/hyperlink" Id="rId637"/><Relationship TargetMode="External" Target="https://bestprofi.com/home/section/442925093" Type="http://schemas.openxmlformats.org/officeDocument/2006/relationships/hyperlink" Id="rId638"/><Relationship TargetMode="External" Target="https://bestprofi.com/home/section/662988467" Type="http://schemas.openxmlformats.org/officeDocument/2006/relationships/hyperlink" Id="rId639"/><Relationship TargetMode="External" Target="https://bestprofi.com/home/section/553710815" Type="http://schemas.openxmlformats.org/officeDocument/2006/relationships/hyperlink" Id="rId640"/><Relationship TargetMode="External" Target="https://bestprofi.com/home/section/340768302" Type="http://schemas.openxmlformats.org/officeDocument/2006/relationships/hyperlink" Id="rId641"/><Relationship TargetMode="External" Target="https://bestprofi.com/home/section/442932876" Type="http://schemas.openxmlformats.org/officeDocument/2006/relationships/hyperlink" Id="rId642"/><Relationship TargetMode="External" Target="https://bestprofi.com/home/section/339143606" Type="http://schemas.openxmlformats.org/officeDocument/2006/relationships/hyperlink" Id="rId643"/><Relationship TargetMode="External" Target="https://bestprofi.com/home/section/442865511" Type="http://schemas.openxmlformats.org/officeDocument/2006/relationships/hyperlink" Id="rId644"/><Relationship TargetMode="External" Target="https://bestprofi.com/home/section/377994259" Type="http://schemas.openxmlformats.org/officeDocument/2006/relationships/hyperlink" Id="rId645"/><Relationship TargetMode="External" Target="https://bestprofi.com/home/section/442834653" Type="http://schemas.openxmlformats.org/officeDocument/2006/relationships/hyperlink" Id="rId646"/><Relationship TargetMode="External" Target="https://bestprofi.com/home/section/360118208" Type="http://schemas.openxmlformats.org/officeDocument/2006/relationships/hyperlink" Id="rId647"/><Relationship TargetMode="External" Target="https://bestprofi.com/home/section/442924763" Type="http://schemas.openxmlformats.org/officeDocument/2006/relationships/hyperlink" Id="rId648"/><Relationship TargetMode="External" Target="https://bestprofi.com/home/section/520404401" Type="http://schemas.openxmlformats.org/officeDocument/2006/relationships/hyperlink" Id="rId649"/><Relationship TargetMode="External" Target="https://bestprofi.com/home/section/520443793" Type="http://schemas.openxmlformats.org/officeDocument/2006/relationships/hyperlink" Id="rId650"/><Relationship TargetMode="External" Target="https://bestprofi.com/home/section/661783597" Type="http://schemas.openxmlformats.org/officeDocument/2006/relationships/hyperlink" Id="rId651"/><Relationship TargetMode="External" Target="https://bestprofi.com/home/section/662334465" Type="http://schemas.openxmlformats.org/officeDocument/2006/relationships/hyperlink" Id="rId652"/><Relationship TargetMode="External" Target="https://bestprofi.com/home/section/440477657" Type="http://schemas.openxmlformats.org/officeDocument/2006/relationships/hyperlink" Id="rId653"/><Relationship TargetMode="External" Target="https://bestprofi.com/home/section/438242856" Type="http://schemas.openxmlformats.org/officeDocument/2006/relationships/hyperlink" Id="rId654"/><Relationship TargetMode="External" Target="https://bestprofi.com/home/section/340768302" Type="http://schemas.openxmlformats.org/officeDocument/2006/relationships/hyperlink" Id="rId655"/><Relationship TargetMode="External" Target="https://bestprofi.com/home/section/442932876" Type="http://schemas.openxmlformats.org/officeDocument/2006/relationships/hyperlink" Id="rId656"/><Relationship TargetMode="External" Target="https://bestprofi.com/home/section/339143606" Type="http://schemas.openxmlformats.org/officeDocument/2006/relationships/hyperlink" Id="rId657"/><Relationship TargetMode="External" Target="https://bestprofi.com/home/section/442865511" Type="http://schemas.openxmlformats.org/officeDocument/2006/relationships/hyperlink" Id="rId658"/><Relationship TargetMode="External" Target="https://bestprofi.com/home/section/371900583" Type="http://schemas.openxmlformats.org/officeDocument/2006/relationships/hyperlink" Id="rId659"/><Relationship TargetMode="External" Target="https://bestprofi.com/home/section/442871713" Type="http://schemas.openxmlformats.org/officeDocument/2006/relationships/hyperlink" Id="rId660"/><Relationship TargetMode="External" Target="https://bestprofi.com/home/section/2151226438" Type="http://schemas.openxmlformats.org/officeDocument/2006/relationships/hyperlink" Id="rId661"/><Relationship TargetMode="External" Target="https://bestprofi.com/home/section/1871176489" Type="http://schemas.openxmlformats.org/officeDocument/2006/relationships/hyperlink" Id="rId662"/><Relationship TargetMode="External" Target="https://bestprofi.com/home/section/328506767" Type="http://schemas.openxmlformats.org/officeDocument/2006/relationships/hyperlink" Id="rId663"/><Relationship TargetMode="External" Target="https://bestprofi.com/home/section/442925096" Type="http://schemas.openxmlformats.org/officeDocument/2006/relationships/hyperlink" Id="rId664"/><Relationship TargetMode="External" Target="https://bestprofi.com/home/section/440359371" Type="http://schemas.openxmlformats.org/officeDocument/2006/relationships/hyperlink" Id="rId665"/><Relationship TargetMode="External" Target="https://bestprofi.com/home/section/2151226438" Type="http://schemas.openxmlformats.org/officeDocument/2006/relationships/hyperlink" Id="rId666"/><Relationship TargetMode="External" Target="https://bestprofi.com/home/section/553710815" Type="http://schemas.openxmlformats.org/officeDocument/2006/relationships/hyperlink" Id="rId667"/><Relationship TargetMode="External" Target="https://bestprofi.com/home/section/444209142" Type="http://schemas.openxmlformats.org/officeDocument/2006/relationships/hyperlink" Id="rId668"/><Relationship TargetMode="External" Target="https://bestprofi.com/home/section/440528467" Type="http://schemas.openxmlformats.org/officeDocument/2006/relationships/hyperlink" Id="rId669"/><Relationship TargetMode="External" Target="https://bestprofi.com/home/section/444026588" Type="http://schemas.openxmlformats.org/officeDocument/2006/relationships/hyperlink" Id="rId670"/><Relationship TargetMode="External" Target="https://bestprofi.com/home/section/557552308" Type="http://schemas.openxmlformats.org/officeDocument/2006/relationships/hyperlink" Id="rId671"/><Relationship TargetMode="External" Target="https://bestprofi.com/home/section/442786158" Type="http://schemas.openxmlformats.org/officeDocument/2006/relationships/hyperlink" Id="rId672"/><Relationship TargetMode="External" Target="https://bestprofi.com/home/section/340768302" Type="http://schemas.openxmlformats.org/officeDocument/2006/relationships/hyperlink" Id="rId673"/><Relationship TargetMode="External" Target="https://bestprofi.com/home/section/442933188" Type="http://schemas.openxmlformats.org/officeDocument/2006/relationships/hyperlink" Id="rId674"/><Relationship TargetMode="External" Target="https://bestprofi.com/home/section/557542456" Type="http://schemas.openxmlformats.org/officeDocument/2006/relationships/hyperlink" Id="rId675"/><Relationship TargetMode="External" Target="https://bestprofi.com/home/section/442878320" Type="http://schemas.openxmlformats.org/officeDocument/2006/relationships/hyperlink" Id="rId676"/><Relationship TargetMode="External" Target="https://bestprofi.com/home/section/393392328" Type="http://schemas.openxmlformats.org/officeDocument/2006/relationships/hyperlink" Id="rId677"/><Relationship TargetMode="External" Target="https://bestprofi.com/home/section/442798440" Type="http://schemas.openxmlformats.org/officeDocument/2006/relationships/hyperlink" Id="rId678"/><Relationship TargetMode="External" Target="https://bestprofi.com/home/section/553596113" Type="http://schemas.openxmlformats.org/officeDocument/2006/relationships/hyperlink" Id="rId679"/><Relationship TargetMode="External" Target="https://bestprofi.com/home/section/553647289" Type="http://schemas.openxmlformats.org/officeDocument/2006/relationships/hyperlink" Id="rId680"/><Relationship TargetMode="External" Target="https://bestprofi.com/home/section/553710287" Type="http://schemas.openxmlformats.org/officeDocument/2006/relationships/hyperlink" Id="rId681"/><Relationship TargetMode="External" Target="https://bestprofi.com/home/section/661783597" Type="http://schemas.openxmlformats.org/officeDocument/2006/relationships/hyperlink" Id="rId682"/><Relationship TargetMode="External" Target="https://bestprofi.com/home/section/662334465" Type="http://schemas.openxmlformats.org/officeDocument/2006/relationships/hyperlink" Id="rId683"/><Relationship TargetMode="External" Target="https://bestprofi.com/home/section/2357628640" Type="http://schemas.openxmlformats.org/officeDocument/2006/relationships/hyperlink" Id="rId684"/><Relationship TargetMode="External" Target="https://bestprofi.com/home/section/2359083982" Type="http://schemas.openxmlformats.org/officeDocument/2006/relationships/hyperlink" Id="rId685"/><Relationship TargetMode="External" Target="https://bestprofi.com/home/section/340768302" Type="http://schemas.openxmlformats.org/officeDocument/2006/relationships/hyperlink" Id="rId686"/><Relationship TargetMode="External" Target="https://bestprofi.com/home/section/442933191" Type="http://schemas.openxmlformats.org/officeDocument/2006/relationships/hyperlink" Id="rId687"/><Relationship TargetMode="External" Target="https://bestprofi.com/home/section/557542456" Type="http://schemas.openxmlformats.org/officeDocument/2006/relationships/hyperlink" Id="rId688"/><Relationship TargetMode="External" Target="https://bestprofi.com/home/section/442878325" Type="http://schemas.openxmlformats.org/officeDocument/2006/relationships/hyperlink" Id="rId689"/><Relationship TargetMode="External" Target="https://bestprofi.com/home/section/553709747" Type="http://schemas.openxmlformats.org/officeDocument/2006/relationships/hyperlink" Id="rId690"/><Relationship TargetMode="External" Target="https://bestprofi.com/home/section/340768302" Type="http://schemas.openxmlformats.org/officeDocument/2006/relationships/hyperlink" Id="rId691"/><Relationship TargetMode="External" Target="https://bestprofi.com/home/section/442932876" Type="http://schemas.openxmlformats.org/officeDocument/2006/relationships/hyperlink" Id="rId692"/><Relationship TargetMode="External" Target="https://bestprofi.com/home/section/359742043" Type="http://schemas.openxmlformats.org/officeDocument/2006/relationships/hyperlink" Id="rId693"/><Relationship TargetMode="External" Target="https://bestprofi.com/home/section/442793834" Type="http://schemas.openxmlformats.org/officeDocument/2006/relationships/hyperlink" Id="rId694"/><Relationship TargetMode="External" Target="https://bestprofi.com/home/section/404999613" Type="http://schemas.openxmlformats.org/officeDocument/2006/relationships/hyperlink" Id="rId695"/><Relationship TargetMode="External" Target="https://bestprofi.com/home/section/442826155" Type="http://schemas.openxmlformats.org/officeDocument/2006/relationships/hyperlink" Id="rId696"/><Relationship TargetMode="External" Target="https://bestprofi.com/home/section/553596113" Type="http://schemas.openxmlformats.org/officeDocument/2006/relationships/hyperlink" Id="rId697"/><Relationship TargetMode="External" Target="https://bestprofi.com/home/section/553646825" Type="http://schemas.openxmlformats.org/officeDocument/2006/relationships/hyperlink" Id="rId698"/><Relationship TargetMode="External" Target="https://bestprofi.com/home/section/2357628640" Type="http://schemas.openxmlformats.org/officeDocument/2006/relationships/hyperlink" Id="rId699"/><Relationship TargetMode="External" Target="https://bestprofi.com/home/section/2359083982" Type="http://schemas.openxmlformats.org/officeDocument/2006/relationships/hyperlink" Id="rId700"/><Relationship TargetMode="External" Target="https://bestprofi.com/home/section/553709692" Type="http://schemas.openxmlformats.org/officeDocument/2006/relationships/hyperlink" Id="rId701"/><Relationship TargetMode="External" Target="https://bestprofi.com/home/section/378445477" Type="http://schemas.openxmlformats.org/officeDocument/2006/relationships/hyperlink" Id="rId702"/><Relationship TargetMode="External" Target="https://bestprofi.com/home/section/393392328" Type="http://schemas.openxmlformats.org/officeDocument/2006/relationships/hyperlink" Id="rId703"/><Relationship TargetMode="External" Target="https://bestprofi.com/home/section/442798450" Type="http://schemas.openxmlformats.org/officeDocument/2006/relationships/hyperlink" Id="rId704"/><Relationship TargetMode="External" Target="https://bestprofi.com/home/section/553596113" Type="http://schemas.openxmlformats.org/officeDocument/2006/relationships/hyperlink" Id="rId705"/><Relationship TargetMode="External" Target="https://bestprofi.com/home/section/553647304" Type="http://schemas.openxmlformats.org/officeDocument/2006/relationships/hyperlink" Id="rId706"/><Relationship TargetMode="External" Target="https://bestprofi.com/home/section/412748442" Type="http://schemas.openxmlformats.org/officeDocument/2006/relationships/hyperlink" Id="rId707"/><Relationship TargetMode="External" Target="https://bestprofi.com/home/section/442782190" Type="http://schemas.openxmlformats.org/officeDocument/2006/relationships/hyperlink" Id="rId708"/><Relationship TargetMode="External" Target="https://bestprofi.com/home/section/557542456" Type="http://schemas.openxmlformats.org/officeDocument/2006/relationships/hyperlink" Id="rId709"/><Relationship TargetMode="External" Target="https://bestprofi.com/home/section/442878330" Type="http://schemas.openxmlformats.org/officeDocument/2006/relationships/hyperlink" Id="rId710"/><Relationship TargetMode="External" Target="https://bestprofi.com/home/section/553596113" Type="http://schemas.openxmlformats.org/officeDocument/2006/relationships/hyperlink" Id="rId711"/><Relationship TargetMode="External" Target="https://bestprofi.com/home/section/553647313" Type="http://schemas.openxmlformats.org/officeDocument/2006/relationships/hyperlink" Id="rId712"/><Relationship TargetMode="External" Target="https://bestprofi.com/home/section/553710612" Type="http://schemas.openxmlformats.org/officeDocument/2006/relationships/hyperlink" Id="rId713"/><Relationship TargetMode="External" Target="https://bestprofi.com/home/section/557552308" Type="http://schemas.openxmlformats.org/officeDocument/2006/relationships/hyperlink" Id="rId714"/><Relationship TargetMode="External" Target="https://bestprofi.com/home/section/442785843" Type="http://schemas.openxmlformats.org/officeDocument/2006/relationships/hyperlink" Id="rId715"/><Relationship TargetMode="External" Target="https://bestprofi.com/home/section/339143606" Type="http://schemas.openxmlformats.org/officeDocument/2006/relationships/hyperlink" Id="rId716"/><Relationship TargetMode="External" Target="https://bestprofi.com/home/section/442865511" Type="http://schemas.openxmlformats.org/officeDocument/2006/relationships/hyperlink" Id="rId717"/><Relationship TargetMode="External" Target="https://bestprofi.com/home/section/378445477" Type="http://schemas.openxmlformats.org/officeDocument/2006/relationships/hyperlink" Id="rId718"/><Relationship TargetMode="External" Target="https://bestprofi.com/home/section/442886432" Type="http://schemas.openxmlformats.org/officeDocument/2006/relationships/hyperlink" Id="rId719"/><Relationship TargetMode="External" Target="https://bestprofi.com/home/section/2843613718" Type="http://schemas.openxmlformats.org/officeDocument/2006/relationships/hyperlink" Id="rId720"/><Relationship TargetMode="External" Target="https://bestprofi.com/home/section/2858196398" Type="http://schemas.openxmlformats.org/officeDocument/2006/relationships/hyperlink" Id="rId721"/><Relationship TargetMode="External" Target="https://bestprofi.com/home/section/441220988" Type="http://schemas.openxmlformats.org/officeDocument/2006/relationships/hyperlink" Id="rId722"/><Relationship TargetMode="External" Target="https://bestprofi.com/home/section/438825177" Type="http://schemas.openxmlformats.org/officeDocument/2006/relationships/hyperlink" Id="rId723"/><Relationship TargetMode="External" Target="https://bestprofi.com/home/section/442893137" Type="http://schemas.openxmlformats.org/officeDocument/2006/relationships/hyperlink" Id="rId724"/><Relationship TargetMode="External" Target="https://bestprofi.com/home/section/412748442" Type="http://schemas.openxmlformats.org/officeDocument/2006/relationships/hyperlink" Id="rId725"/><Relationship TargetMode="External" Target="https://bestprofi.com/home/section/442782208" Type="http://schemas.openxmlformats.org/officeDocument/2006/relationships/hyperlink" Id="rId726"/><Relationship TargetMode="External" Target="https://bestprofi.com/home/section/557552308" Type="http://schemas.openxmlformats.org/officeDocument/2006/relationships/hyperlink" Id="rId727"/><Relationship TargetMode="External" Target="https://bestprofi.com/home/section/442786188" Type="http://schemas.openxmlformats.org/officeDocument/2006/relationships/hyperlink" Id="rId728"/><Relationship TargetMode="External" Target="https://bestprofi.com/home/section/328506767" Type="http://schemas.openxmlformats.org/officeDocument/2006/relationships/hyperlink" Id="rId729"/><Relationship TargetMode="External" Target="https://bestprofi.com/home/section/442925138" Type="http://schemas.openxmlformats.org/officeDocument/2006/relationships/hyperlink" Id="rId730"/><Relationship TargetMode="External" Target="https://bestprofi.com/home/section/364750162" Type="http://schemas.openxmlformats.org/officeDocument/2006/relationships/hyperlink" Id="rId731"/><Relationship TargetMode="External" Target="https://bestprofi.com/home/section/442907977" Type="http://schemas.openxmlformats.org/officeDocument/2006/relationships/hyperlink" Id="rId732"/><Relationship TargetMode="External" Target="https://bestprofi.com/home/section/557552308" Type="http://schemas.openxmlformats.org/officeDocument/2006/relationships/hyperlink" Id="rId733"/><Relationship TargetMode="External" Target="https://bestprofi.com/home/section/442786191" Type="http://schemas.openxmlformats.org/officeDocument/2006/relationships/hyperlink" Id="rId734"/><Relationship TargetMode="External" Target="https://bestprofi.com/home/section/328506767" Type="http://schemas.openxmlformats.org/officeDocument/2006/relationships/hyperlink" Id="rId735"/><Relationship TargetMode="External" Target="https://bestprofi.com/home/section/442925141" Type="http://schemas.openxmlformats.org/officeDocument/2006/relationships/hyperlink" Id="rId736"/><Relationship TargetMode="External" Target="https://bestprofi.com/home/section/353173216" Type="http://schemas.openxmlformats.org/officeDocument/2006/relationships/hyperlink" Id="rId737"/><Relationship TargetMode="External" Target="https://bestprofi.com/home/section/442914243" Type="http://schemas.openxmlformats.org/officeDocument/2006/relationships/hyperlink" Id="rId738"/><Relationship TargetMode="External" Target="https://bestprofi.com/home/section/438825177" Type="http://schemas.openxmlformats.org/officeDocument/2006/relationships/hyperlink" Id="rId739"/><Relationship TargetMode="External" Target="https://bestprofi.com/home/section/442893147" Type="http://schemas.openxmlformats.org/officeDocument/2006/relationships/hyperlink" Id="rId740"/><Relationship TargetMode="External" Target="https://bestprofi.com/home/section/444026623" Type="http://schemas.openxmlformats.org/officeDocument/2006/relationships/hyperlink" Id="rId741"/><Relationship TargetMode="External" Target="https://bestprofi.com/home/section/444026627" Type="http://schemas.openxmlformats.org/officeDocument/2006/relationships/hyperlink" Id="rId742"/><Relationship TargetMode="External" Target="https://bestprofi.com/home/section/523916131" Type="http://schemas.openxmlformats.org/officeDocument/2006/relationships/hyperlink" Id="rId743"/><Relationship TargetMode="External" Target="https://bestprofi.com/home/section/557552308" Type="http://schemas.openxmlformats.org/officeDocument/2006/relationships/hyperlink" Id="rId744"/><Relationship TargetMode="External" Target="https://bestprofi.com/home/section/442786197" Type="http://schemas.openxmlformats.org/officeDocument/2006/relationships/hyperlink" Id="rId745"/><Relationship TargetMode="External" Target="https://bestprofi.com/home/section/364750162" Type="http://schemas.openxmlformats.org/officeDocument/2006/relationships/hyperlink" Id="rId746"/><Relationship TargetMode="External" Target="https://bestprofi.com/home/section/442907623" Type="http://schemas.openxmlformats.org/officeDocument/2006/relationships/hyperlink" Id="rId747"/><Relationship TargetMode="External" Target="https://bestprofi.com/home/section/341963626" Type="http://schemas.openxmlformats.org/officeDocument/2006/relationships/hyperlink" Id="rId748"/><Relationship TargetMode="External" Target="https://bestprofi.com/home/section/442928813" Type="http://schemas.openxmlformats.org/officeDocument/2006/relationships/hyperlink" Id="rId749"/><Relationship TargetMode="External" Target="https://bestprofi.com/home/section/394221125" Type="http://schemas.openxmlformats.org/officeDocument/2006/relationships/hyperlink" Id="rId750"/><Relationship TargetMode="External" Target="https://bestprofi.com/home/section/442855247" Type="http://schemas.openxmlformats.org/officeDocument/2006/relationships/hyperlink" Id="rId751"/><Relationship TargetMode="External" Target="https://bestprofi.com/home/section/407033816" Type="http://schemas.openxmlformats.org/officeDocument/2006/relationships/hyperlink" Id="rId752"/><Relationship TargetMode="External" Target="https://bestprofi.com/home/section/442884221" Type="http://schemas.openxmlformats.org/officeDocument/2006/relationships/hyperlink" Id="rId753"/><Relationship TargetMode="External" Target="https://bestprofi.com/home/section/1983728840" Type="http://schemas.openxmlformats.org/officeDocument/2006/relationships/hyperlink" Id="rId754"/><Relationship TargetMode="External" Target="https://bestprofi.com/home/section/1986997249" Type="http://schemas.openxmlformats.org/officeDocument/2006/relationships/hyperlink" Id="rId755"/><Relationship TargetMode="External" Target="https://bestprofi.com/home/section/412748442" Type="http://schemas.openxmlformats.org/officeDocument/2006/relationships/hyperlink" Id="rId756"/><Relationship TargetMode="External" Target="https://bestprofi.com/home/section/442782221" Type="http://schemas.openxmlformats.org/officeDocument/2006/relationships/hyperlink" Id="rId757"/><Relationship TargetMode="External" Target="https://bestprofi.com/home/section/412748442" Type="http://schemas.openxmlformats.org/officeDocument/2006/relationships/hyperlink" Id="rId758"/><Relationship TargetMode="External" Target="https://bestprofi.com/home/section/442782221" Type="http://schemas.openxmlformats.org/officeDocument/2006/relationships/hyperlink" Id="rId759"/><Relationship TargetMode="External" Target="https://bestprofi.com/home/section/523914926" Type="http://schemas.openxmlformats.org/officeDocument/2006/relationships/hyperlink" Id="rId760"/><Relationship TargetMode="External" Target="https://bestprofi.com/home/section/438385768" Type="http://schemas.openxmlformats.org/officeDocument/2006/relationships/hyperlink" Id="rId761"/><Relationship TargetMode="External" Target="https://bestprofi.com/home/section/1625066192" Type="http://schemas.openxmlformats.org/officeDocument/2006/relationships/hyperlink" Id="rId762"/><Relationship TargetMode="External" Target="https://bestprofi.com/home/section/523916041" Type="http://schemas.openxmlformats.org/officeDocument/2006/relationships/hyperlink" Id="rId763"/><Relationship TargetMode="External" Target="https://bestprofi.com/home/section/501856601" Type="http://schemas.openxmlformats.org/officeDocument/2006/relationships/hyperlink" Id="rId764"/><Relationship TargetMode="External" Target="https://bestprofi.com/home/section/361847693" Type="http://schemas.openxmlformats.org/officeDocument/2006/relationships/hyperlink" Id="rId765"/><Relationship TargetMode="External" Target="https://bestprofi.com/home/section/442894943" Type="http://schemas.openxmlformats.org/officeDocument/2006/relationships/hyperlink" Id="rId766"/><Relationship TargetMode="External" Target="https://bestprofi.com/home/section/557552308" Type="http://schemas.openxmlformats.org/officeDocument/2006/relationships/hyperlink" Id="rId767"/><Relationship TargetMode="External" Target="https://bestprofi.com/home/section/442785843" Type="http://schemas.openxmlformats.org/officeDocument/2006/relationships/hyperlink" Id="rId768"/><Relationship TargetMode="External" Target="https://bestprofi.com/home/section/329484273" Type="http://schemas.openxmlformats.org/officeDocument/2006/relationships/hyperlink" Id="rId769"/><Relationship TargetMode="External" Target="https://bestprofi.com/home/section/366672734" Type="http://schemas.openxmlformats.org/officeDocument/2006/relationships/hyperlink" Id="rId770"/><Relationship TargetMode="External" Target="https://bestprofi.com/home/section/343502989" Type="http://schemas.openxmlformats.org/officeDocument/2006/relationships/hyperlink" Id="rId771"/><Relationship TargetMode="External" Target="https://bestprofi.com/home/section/442869656" Type="http://schemas.openxmlformats.org/officeDocument/2006/relationships/hyperlink" Id="rId772"/><Relationship TargetMode="External" Target="https://bestprofi.com/home/section/380251859" Type="http://schemas.openxmlformats.org/officeDocument/2006/relationships/hyperlink" Id="rId773"/><Relationship TargetMode="External" Target="https://bestprofi.com/home/section/442806518" Type="http://schemas.openxmlformats.org/officeDocument/2006/relationships/hyperlink" Id="rId774"/><Relationship TargetMode="External" Target="https://bestprofi.com/home/section/407031707" Type="http://schemas.openxmlformats.org/officeDocument/2006/relationships/hyperlink" Id="rId775"/><Relationship TargetMode="External" Target="https://bestprofi.com/home/section/442804363" Type="http://schemas.openxmlformats.org/officeDocument/2006/relationships/hyperlink" Id="rId776"/><Relationship TargetMode="External" Target="https://bestprofi.com/home/section/438593020" Type="http://schemas.openxmlformats.org/officeDocument/2006/relationships/hyperlink" Id="rId777"/><Relationship TargetMode="External" Target="https://bestprofi.com/home/section/442880011" Type="http://schemas.openxmlformats.org/officeDocument/2006/relationships/hyperlink" Id="rId778"/><Relationship TargetMode="External" Target="https://bestprofi.com/home/section/664231987" Type="http://schemas.openxmlformats.org/officeDocument/2006/relationships/hyperlink" Id="rId779"/><Relationship TargetMode="External" Target="https://bestprofi.com/home/section/664000562" Type="http://schemas.openxmlformats.org/officeDocument/2006/relationships/hyperlink" Id="rId780"/><Relationship TargetMode="External" Target="https://bestprofi.com/home/section/2202756276" Type="http://schemas.openxmlformats.org/officeDocument/2006/relationships/hyperlink" Id="rId781"/><Relationship TargetMode="External" Target="https://bestprofi.com/home/section/2206758471" Type="http://schemas.openxmlformats.org/officeDocument/2006/relationships/hyperlink" Id="rId782"/><Relationship TargetMode="External" Target="https://bestprofi.com/home/section/2531782899" Type="http://schemas.openxmlformats.org/officeDocument/2006/relationships/hyperlink" Id="rId783"/><Relationship TargetMode="External" Target="https://bestprofi.com/home/section/2531867503" Type="http://schemas.openxmlformats.org/officeDocument/2006/relationships/hyperlink" Id="rId784"/><Relationship TargetMode="External" Target="https://bestprofi.com/home/section/401545433" Type="http://schemas.openxmlformats.org/officeDocument/2006/relationships/hyperlink" Id="rId785"/><Relationship TargetMode="External" Target="https://bestprofi.com/home/section/1870224703" Type="http://schemas.openxmlformats.org/officeDocument/2006/relationships/hyperlink" Id="rId786"/><Relationship TargetMode="External" Target="https://bestprofi.com/home/section/2093223728" Type="http://schemas.openxmlformats.org/officeDocument/2006/relationships/hyperlink" Id="rId787"/><Relationship TargetMode="External" Target="https://bestprofi.com/home/section/2093900376" Type="http://schemas.openxmlformats.org/officeDocument/2006/relationships/hyperlink" Id="rId788"/><Relationship TargetMode="External" Target="https://bestprofi.com/home/section/448729977" Type="http://schemas.openxmlformats.org/officeDocument/2006/relationships/hyperlink" Id="rId789"/><Relationship TargetMode="External" Target="https://bestprofi.com/home/section/444027959" Type="http://schemas.openxmlformats.org/officeDocument/2006/relationships/hyperlink" Id="rId790"/><Relationship TargetMode="External" Target="https://bestprofi.com/home/section/523916206" Type="http://schemas.openxmlformats.org/officeDocument/2006/relationships/hyperlink" Id="rId791"/><Relationship TargetMode="External" Target="https://bestprofi.com/home/section/440359121" Type="http://schemas.openxmlformats.org/officeDocument/2006/relationships/hyperlink" Id="rId792"/><Relationship TargetMode="External" Target="https://bestprofi.com/home/section/557552308" Type="http://schemas.openxmlformats.org/officeDocument/2006/relationships/hyperlink" Id="rId793"/><Relationship TargetMode="External" Target="https://bestprofi.com/home/section/442786204" Type="http://schemas.openxmlformats.org/officeDocument/2006/relationships/hyperlink" Id="rId794"/><Relationship TargetMode="External" Target="https://bestprofi.com/home/section/438825177" Type="http://schemas.openxmlformats.org/officeDocument/2006/relationships/hyperlink" Id="rId795"/><Relationship TargetMode="External" Target="https://bestprofi.com/home/section/442893163" Type="http://schemas.openxmlformats.org/officeDocument/2006/relationships/hyperlink" Id="rId796"/><Relationship TargetMode="External" Target="https://bestprofi.com/home/section/1438117499" Type="http://schemas.openxmlformats.org/officeDocument/2006/relationships/hyperlink" Id="rId797"/><Relationship TargetMode="External" Target="https://bestprofi.com/home/section/1438187308" Type="http://schemas.openxmlformats.org/officeDocument/2006/relationships/hyperlink" Id="rId798"/><Relationship TargetMode="External" Target="https://bestprofi.com/home/section/440359117" Type="http://schemas.openxmlformats.org/officeDocument/2006/relationships/hyperlink" Id="rId799"/><Relationship TargetMode="External" Target="https://bestprofi.com/home/section/448588310" Type="http://schemas.openxmlformats.org/officeDocument/2006/relationships/hyperlink" Id="rId800"/><Relationship TargetMode="External" Target="https://bestprofi.com/home/section/557552308" Type="http://schemas.openxmlformats.org/officeDocument/2006/relationships/hyperlink" Id="rId801"/><Relationship TargetMode="External" Target="https://bestprofi.com/home/section/442786206" Type="http://schemas.openxmlformats.org/officeDocument/2006/relationships/hyperlink" Id="rId802"/><Relationship TargetMode="External" Target="https://bestprofi.com/home/section/557552308" Type="http://schemas.openxmlformats.org/officeDocument/2006/relationships/hyperlink" Id="rId803"/><Relationship TargetMode="External" Target="https://bestprofi.com/home/section/359742043" Type="http://schemas.openxmlformats.org/officeDocument/2006/relationships/hyperlink" Id="rId804"/><Relationship TargetMode="External" Target="https://bestprofi.com/home/section/442794245" Type="http://schemas.openxmlformats.org/officeDocument/2006/relationships/hyperlink" Id="rId805"/><Relationship TargetMode="External" Target="https://bestprofi.com/home/section/361847693" Type="http://schemas.openxmlformats.org/officeDocument/2006/relationships/hyperlink" Id="rId806"/><Relationship TargetMode="External" Target="https://bestprofi.com/home/section/442895305" Type="http://schemas.openxmlformats.org/officeDocument/2006/relationships/hyperlink" Id="rId807"/><Relationship TargetMode="External" Target="https://bestprofi.com/home/section/557552308" Type="http://schemas.openxmlformats.org/officeDocument/2006/relationships/hyperlink" Id="rId808"/><Relationship TargetMode="External" Target="https://bestprofi.com/home/section/442786208" Type="http://schemas.openxmlformats.org/officeDocument/2006/relationships/hyperlink" Id="rId809"/><Relationship TargetMode="External" Target="https://bestprofi.com/home/section/328506767" Type="http://schemas.openxmlformats.org/officeDocument/2006/relationships/hyperlink" Id="rId810"/><Relationship TargetMode="External" Target="https://bestprofi.com/home/section/442925166" Type="http://schemas.openxmlformats.org/officeDocument/2006/relationships/hyperlink" Id="rId811"/><Relationship TargetMode="External" Target="https://bestprofi.com/home/section/557552308" Type="http://schemas.openxmlformats.org/officeDocument/2006/relationships/hyperlink" Id="rId812"/><Relationship TargetMode="External" Target="https://bestprofi.com/home/section/442786209" Type="http://schemas.openxmlformats.org/officeDocument/2006/relationships/hyperlink" Id="rId813"/><Relationship TargetMode="External" Target="https://bestprofi.com/home/section/328506767" Type="http://schemas.openxmlformats.org/officeDocument/2006/relationships/hyperlink" Id="rId814"/><Relationship TargetMode="External" Target="https://bestprofi.com/home/section/442925168" Type="http://schemas.openxmlformats.org/officeDocument/2006/relationships/hyperlink" Id="rId815"/><Relationship TargetMode="External" Target="https://bestprofi.com/home/section/557552308" Type="http://schemas.openxmlformats.org/officeDocument/2006/relationships/hyperlink" Id="rId816"/><Relationship TargetMode="External" Target="https://bestprofi.com/home/section/442786211" Type="http://schemas.openxmlformats.org/officeDocument/2006/relationships/hyperlink" Id="rId817"/><Relationship TargetMode="External" Target="https://bestprofi.com/home/section/557552308" Type="http://schemas.openxmlformats.org/officeDocument/2006/relationships/hyperlink" Id="rId818"/><Relationship TargetMode="External" Target="https://bestprofi.com/home/section/442786212" Type="http://schemas.openxmlformats.org/officeDocument/2006/relationships/hyperlink" Id="rId819"/><Relationship TargetMode="External" Target="https://bestprofi.com/home/section/557552308" Type="http://schemas.openxmlformats.org/officeDocument/2006/relationships/hyperlink" Id="rId820"/><Relationship TargetMode="External" Target="https://bestprofi.com/home/section/442786213" Type="http://schemas.openxmlformats.org/officeDocument/2006/relationships/hyperlink" Id="rId821"/><Relationship TargetMode="External" Target="https://bestprofi.com/home/section/553709692" Type="http://schemas.openxmlformats.org/officeDocument/2006/relationships/hyperlink" Id="rId822"/><Relationship TargetMode="External" Target="https://bestprofi.com/home/section/553596113" Type="http://schemas.openxmlformats.org/officeDocument/2006/relationships/hyperlink" Id="rId823"/><Relationship TargetMode="External" Target="https://bestprofi.com/home/section/337432543" Type="http://schemas.openxmlformats.org/officeDocument/2006/relationships/hyperlink" Id="rId824"/><Relationship TargetMode="External" Target="https://bestprofi.com/home/section/442863889" Type="http://schemas.openxmlformats.org/officeDocument/2006/relationships/hyperlink" Id="rId825"/><Relationship TargetMode="External" Target="https://bestprofi.com/home/section/557552308" Type="http://schemas.openxmlformats.org/officeDocument/2006/relationships/hyperlink" Id="rId826"/><Relationship TargetMode="External" Target="https://bestprofi.com/home/section/343502989" Type="http://schemas.openxmlformats.org/officeDocument/2006/relationships/hyperlink" Id="rId827"/><Relationship TargetMode="External" Target="https://bestprofi.com/home/section/442870067" Type="http://schemas.openxmlformats.org/officeDocument/2006/relationships/hyperlink" Id="rId828"/><Relationship TargetMode="External" Target="https://bestprofi.com/home/section/440359127" Type="http://schemas.openxmlformats.org/officeDocument/2006/relationships/hyperlink" Id="rId829"/><Relationship TargetMode="External" Target="https://bestprofi.com/home/section/523916048" Type="http://schemas.openxmlformats.org/officeDocument/2006/relationships/hyperlink" Id="rId830"/><Relationship TargetMode="External" Target="https://bestprofi.com/home/section/448588431" Type="http://schemas.openxmlformats.org/officeDocument/2006/relationships/hyperlink" Id="rId831"/><Relationship TargetMode="External" Target="https://bestprofi.com/home/section/412748442" Type="http://schemas.openxmlformats.org/officeDocument/2006/relationships/hyperlink" Id="rId832"/><Relationship TargetMode="External" Target="https://bestprofi.com/home/section/442781864" Type="http://schemas.openxmlformats.org/officeDocument/2006/relationships/hyperlink" Id="rId833"/><Relationship TargetMode="External" Target="https://bestprofi.com/home/section/1438117499" Type="http://schemas.openxmlformats.org/officeDocument/2006/relationships/hyperlink" Id="rId834"/><Relationship TargetMode="External" Target="https://bestprofi.com/home/section/1438187308" Type="http://schemas.openxmlformats.org/officeDocument/2006/relationships/hyperlink" Id="rId835"/><Relationship TargetMode="External" Target="https://bestprofi.com/home/section/557552308" Type="http://schemas.openxmlformats.org/officeDocument/2006/relationships/hyperlink" Id="rId836"/><Relationship TargetMode="External" Target="https://bestprofi.com/home/section/442786223" Type="http://schemas.openxmlformats.org/officeDocument/2006/relationships/hyperlink" Id="rId837"/><Relationship TargetMode="External" Target="https://bestprofi.com/home/section/440359200" Type="http://schemas.openxmlformats.org/officeDocument/2006/relationships/hyperlink" Id="rId838"/><Relationship TargetMode="External" Target="https://bestprofi.com/home/section/448588164" Type="http://schemas.openxmlformats.org/officeDocument/2006/relationships/hyperlink" Id="rId839"/><Relationship TargetMode="External" Target="https://bestprofi.com/home/section/389355311" Type="http://schemas.openxmlformats.org/officeDocument/2006/relationships/hyperlink" Id="rId840"/><Relationship TargetMode="External" Target="https://bestprofi.com/home/section/442828743" Type="http://schemas.openxmlformats.org/officeDocument/2006/relationships/hyperlink" Id="rId841"/><Relationship TargetMode="External" Target="https://bestprofi.com/home/section/440359211" Type="http://schemas.openxmlformats.org/officeDocument/2006/relationships/hyperlink" Id="rId842"/><Relationship TargetMode="External" Target="https://bestprofi.com/home/section/448588173" Type="http://schemas.openxmlformats.org/officeDocument/2006/relationships/hyperlink" Id="rId843"/><Relationship TargetMode="External" Target="https://bestprofi.com/home/section/448588619" Type="http://schemas.openxmlformats.org/officeDocument/2006/relationships/hyperlink" Id="rId844"/><Relationship TargetMode="External" Target="https://bestprofi.com/home/section/361847693" Type="http://schemas.openxmlformats.org/officeDocument/2006/relationships/hyperlink" Id="rId845"/><Relationship TargetMode="External" Target="https://bestprofi.com/home/section/442895328" Type="http://schemas.openxmlformats.org/officeDocument/2006/relationships/hyperlink" Id="rId846"/><Relationship TargetMode="External" Target="https://bestprofi.com/home/section/368598885" Type="http://schemas.openxmlformats.org/officeDocument/2006/relationships/hyperlink" Id="rId847"/><Relationship TargetMode="External" Target="https://bestprofi.com/home/section/442847317" Type="http://schemas.openxmlformats.org/officeDocument/2006/relationships/hyperlink" Id="rId848"/><Relationship TargetMode="External" Target="https://bestprofi.com/home/section/444027972" Type="http://schemas.openxmlformats.org/officeDocument/2006/relationships/hyperlink" Id="rId849"/><Relationship TargetMode="External" Target="https://bestprofi.com/home/section/440359300" Type="http://schemas.openxmlformats.org/officeDocument/2006/relationships/hyperlink" Id="rId850"/><Relationship TargetMode="External" Target="https://bestprofi.com/home/section/440359374" Type="http://schemas.openxmlformats.org/officeDocument/2006/relationships/hyperlink" Id="rId851"/><Relationship TargetMode="External" Target="https://bestprofi.com/home/section/523915318" Type="http://schemas.openxmlformats.org/officeDocument/2006/relationships/hyperlink" Id="rId852"/><Relationship TargetMode="External" Target="https://bestprofi.com/home/section/523916131" Type="http://schemas.openxmlformats.org/officeDocument/2006/relationships/hyperlink" Id="rId853"/><Relationship TargetMode="External" Target="https://bestprofi.com/home/section/412748442" Type="http://schemas.openxmlformats.org/officeDocument/2006/relationships/hyperlink" Id="rId854"/><Relationship TargetMode="External" Target="https://bestprofi.com/home/section/442782257" Type="http://schemas.openxmlformats.org/officeDocument/2006/relationships/hyperlink" Id="rId855"/><Relationship TargetMode="External" Target="https://bestprofi.com/home/section/557552308" Type="http://schemas.openxmlformats.org/officeDocument/2006/relationships/hyperlink" Id="rId856"/><Relationship TargetMode="External" Target="https://bestprofi.com/home/section/442786236" Type="http://schemas.openxmlformats.org/officeDocument/2006/relationships/hyperlink" Id="rId857"/><Relationship TargetMode="External" Target="https://bestprofi.com/home/section/438593020" Type="http://schemas.openxmlformats.org/officeDocument/2006/relationships/hyperlink" Id="rId858"/><Relationship TargetMode="External" Target="https://bestprofi.com/home/section/442880457" Type="http://schemas.openxmlformats.org/officeDocument/2006/relationships/hyperlink" Id="rId859"/><Relationship TargetMode="External" Target="https://bestprofi.com/home/section/440359226" Type="http://schemas.openxmlformats.org/officeDocument/2006/relationships/hyperlink" Id="rId860"/><Relationship TargetMode="External" Target="https://bestprofi.com/home/section/438385668" Type="http://schemas.openxmlformats.org/officeDocument/2006/relationships/hyperlink" Id="rId861"/><Relationship TargetMode="External" Target="https://bestprofi.com/home/section/2202756276" Type="http://schemas.openxmlformats.org/officeDocument/2006/relationships/hyperlink" Id="rId862"/><Relationship TargetMode="External" Target="https://bestprofi.com/home/section/2206758471" Type="http://schemas.openxmlformats.org/officeDocument/2006/relationships/hyperlink" Id="rId863"/><Relationship TargetMode="External" Target="https://bestprofi.com/home/section/2533121483" Type="http://schemas.openxmlformats.org/officeDocument/2006/relationships/hyperlink" Id="rId864"/><Relationship TargetMode="External" Target="https://bestprofi.com/home/section/2531782899" Type="http://schemas.openxmlformats.org/officeDocument/2006/relationships/hyperlink" Id="rId865"/><Relationship TargetMode="External" Target="https://bestprofi.com/home/section/412748442" Type="http://schemas.openxmlformats.org/officeDocument/2006/relationships/hyperlink" Id="rId866"/><Relationship TargetMode="External" Target="https://bestprofi.com/home/section/442782262" Type="http://schemas.openxmlformats.org/officeDocument/2006/relationships/hyperlink" Id="rId867"/><Relationship TargetMode="External" Target="https://bestprofi.com/home/section/440359231" Type="http://schemas.openxmlformats.org/officeDocument/2006/relationships/hyperlink" Id="rId868"/><Relationship TargetMode="External" Target="https://bestprofi.com/home/section/440359260" Type="http://schemas.openxmlformats.org/officeDocument/2006/relationships/hyperlink" Id="rId869"/><Relationship TargetMode="External" Target="https://bestprofi.com/home/section/440359244" Type="http://schemas.openxmlformats.org/officeDocument/2006/relationships/hyperlink" Id="rId870"/><Relationship TargetMode="External" Target="https://bestprofi.com/home/section/440359250" Type="http://schemas.openxmlformats.org/officeDocument/2006/relationships/hyperlink" Id="rId871"/><Relationship TargetMode="External" Target="https://bestprofi.com/home/section/412748442" Type="http://schemas.openxmlformats.org/officeDocument/2006/relationships/hyperlink" Id="rId872"/><Relationship TargetMode="External" Target="https://bestprofi.com/home/section/442781864" Type="http://schemas.openxmlformats.org/officeDocument/2006/relationships/hyperlink" Id="rId873"/><Relationship TargetMode="External" Target="https://bestprofi.com/home/section/444026842" Type="http://schemas.openxmlformats.org/officeDocument/2006/relationships/hyperlink" Id="rId874"/><Relationship TargetMode="External" Target="https://bestprofi.com/home/section/440359265" Type="http://schemas.openxmlformats.org/officeDocument/2006/relationships/hyperlink" Id="rId875"/><Relationship TargetMode="External" Target="https://bestprofi.com/home/section/412748442" Type="http://schemas.openxmlformats.org/officeDocument/2006/relationships/hyperlink" Id="rId876"/><Relationship TargetMode="External" Target="https://bestprofi.com/home/section/442782282" Type="http://schemas.openxmlformats.org/officeDocument/2006/relationships/hyperlink" Id="rId877"/><Relationship TargetMode="External" Target="https://bestprofi.com/home/section/444026850" Type="http://schemas.openxmlformats.org/officeDocument/2006/relationships/hyperlink" Id="rId878"/><Relationship TargetMode="External" Target="https://bestprofi.com/home/section/444026858" Type="http://schemas.openxmlformats.org/officeDocument/2006/relationships/hyperlink" Id="rId879"/><Relationship TargetMode="External" Target="https://bestprofi.com/home/section/440359269" Type="http://schemas.openxmlformats.org/officeDocument/2006/relationships/hyperlink" Id="rId880"/><Relationship TargetMode="External" Target="https://bestprofi.com/home/section/444027959" Type="http://schemas.openxmlformats.org/officeDocument/2006/relationships/hyperlink" Id="rId881"/><Relationship TargetMode="External" Target="https://bestprofi.com/home/section/440359288" Type="http://schemas.openxmlformats.org/officeDocument/2006/relationships/hyperlink" Id="rId882"/><Relationship TargetMode="External" Target="https://bestprofi.com/home/section/440359288" Type="http://schemas.openxmlformats.org/officeDocument/2006/relationships/hyperlink" Id="rId883"/><Relationship TargetMode="External" Target="https://bestprofi.com/home/section/557552308" Type="http://schemas.openxmlformats.org/officeDocument/2006/relationships/hyperlink" Id="rId884"/><Relationship TargetMode="External" Target="https://bestprofi.com/home/section/442785843" Type="http://schemas.openxmlformats.org/officeDocument/2006/relationships/hyperlink" Id="rId885"/><Relationship TargetMode="External" Target="https://bestprofi.com/home/section/1438117499" Type="http://schemas.openxmlformats.org/officeDocument/2006/relationships/hyperlink" Id="rId886"/><Relationship TargetMode="External" Target="https://bestprofi.com/home/section/1438187308" Type="http://schemas.openxmlformats.org/officeDocument/2006/relationships/hyperlink" Id="rId887"/><Relationship TargetMode="External" Target="https://bestprofi.com/home/section/444026689" Type="http://schemas.openxmlformats.org/officeDocument/2006/relationships/hyperlink" Id="rId888"/><Relationship TargetMode="External" Target="https://bestprofi.com/home/section/412748442" Type="http://schemas.openxmlformats.org/officeDocument/2006/relationships/hyperlink" Id="rId889"/><Relationship TargetMode="External" Target="https://bestprofi.com/home/section/442782294" Type="http://schemas.openxmlformats.org/officeDocument/2006/relationships/hyperlink" Id="rId890"/><Relationship TargetMode="External" Target="https://bestprofi.com/home/section/444026860" Type="http://schemas.openxmlformats.org/officeDocument/2006/relationships/hyperlink" Id="rId891"/><Relationship TargetMode="External" Target="https://bestprofi.com/home/section/523916131" Type="http://schemas.openxmlformats.org/officeDocument/2006/relationships/hyperlink" Id="rId892"/><Relationship TargetMode="External" Target="https://bestprofi.com/home/section/412748442" Type="http://schemas.openxmlformats.org/officeDocument/2006/relationships/hyperlink" Id="rId893"/><Relationship TargetMode="External" Target="https://bestprofi.com/home/section/442782295" Type="http://schemas.openxmlformats.org/officeDocument/2006/relationships/hyperlink" Id="rId894"/><Relationship TargetMode="External" Target="https://bestprofi.com/home/section/557552308" Type="http://schemas.openxmlformats.org/officeDocument/2006/relationships/hyperlink" Id="rId895"/><Relationship TargetMode="External" Target="https://bestprofi.com/home/section/442786277" Type="http://schemas.openxmlformats.org/officeDocument/2006/relationships/hyperlink" Id="rId896"/><Relationship TargetMode="External" Target="https://bestprofi.com/home/section/440359309" Type="http://schemas.openxmlformats.org/officeDocument/2006/relationships/hyperlink" Id="rId897"/><Relationship TargetMode="External" Target="https://bestprofi.com/home/section/412748442" Type="http://schemas.openxmlformats.org/officeDocument/2006/relationships/hyperlink" Id="rId898"/><Relationship TargetMode="External" Target="https://bestprofi.com/home/section/442782303" Type="http://schemas.openxmlformats.org/officeDocument/2006/relationships/hyperlink" Id="rId899"/><Relationship TargetMode="External" Target="https://bestprofi.com/home/section/412748442" Type="http://schemas.openxmlformats.org/officeDocument/2006/relationships/hyperlink" Id="rId900"/><Relationship TargetMode="External" Target="https://bestprofi.com/home/section/442781864" Type="http://schemas.openxmlformats.org/officeDocument/2006/relationships/hyperlink" Id="rId901"/><Relationship TargetMode="External" Target="https://bestprofi.com/home/section/557552308" Type="http://schemas.openxmlformats.org/officeDocument/2006/relationships/hyperlink" Id="rId902"/><Relationship TargetMode="External" Target="https://bestprofi.com/home/section/442785843" Type="http://schemas.openxmlformats.org/officeDocument/2006/relationships/hyperlink" Id="rId903"/><Relationship TargetMode="External" Target="https://bestprofi.com/home/section/1438117499" Type="http://schemas.openxmlformats.org/officeDocument/2006/relationships/hyperlink" Id="rId904"/><Relationship TargetMode="External" Target="https://bestprofi.com/home/section/1438187308" Type="http://schemas.openxmlformats.org/officeDocument/2006/relationships/hyperlink" Id="rId905"/><Relationship TargetMode="External" Target="https://bestprofi.com/home/section/440359309" Type="http://schemas.openxmlformats.org/officeDocument/2006/relationships/hyperlink" Id="rId906"/><Relationship TargetMode="External" Target="https://bestprofi.com/home/section/412748442" Type="http://schemas.openxmlformats.org/officeDocument/2006/relationships/hyperlink" Id="rId907"/><Relationship TargetMode="External" Target="https://bestprofi.com/home/section/442782312" Type="http://schemas.openxmlformats.org/officeDocument/2006/relationships/hyperlink" Id="rId908"/><Relationship TargetMode="External" Target="https://bestprofi.com/home/section/412748442" Type="http://schemas.openxmlformats.org/officeDocument/2006/relationships/hyperlink" Id="rId909"/><Relationship TargetMode="External" Target="https://bestprofi.com/home/section/442782312" Type="http://schemas.openxmlformats.org/officeDocument/2006/relationships/hyperlink" Id="rId910"/><Relationship TargetMode="External" Target="https://bestprofi.com/home/section/440359331" Type="http://schemas.openxmlformats.org/officeDocument/2006/relationships/hyperlink" Id="rId911"/><Relationship TargetMode="External" Target="https://bestprofi.com/home/section/440359331" Type="http://schemas.openxmlformats.org/officeDocument/2006/relationships/hyperlink" Id="rId912"/><Relationship TargetMode="External" Target="https://bestprofi.com/home/section/557552308" Type="http://schemas.openxmlformats.org/officeDocument/2006/relationships/hyperlink" Id="rId913"/><Relationship TargetMode="External" Target="https://bestprofi.com/home/section/442786293" Type="http://schemas.openxmlformats.org/officeDocument/2006/relationships/hyperlink" Id="rId914"/><Relationship TargetMode="External" Target="https://bestprofi.com/home/section/438593020" Type="http://schemas.openxmlformats.org/officeDocument/2006/relationships/hyperlink" Id="rId915"/><Relationship TargetMode="External" Target="https://bestprofi.com/home/section/442880513" Type="http://schemas.openxmlformats.org/officeDocument/2006/relationships/hyperlink" Id="rId916"/><Relationship TargetMode="External" Target="https://bestprofi.com/home/section/438385668" Type="http://schemas.openxmlformats.org/officeDocument/2006/relationships/hyperlink" Id="rId917"/><Relationship TargetMode="External" Target="https://bestprofi.com/home/section/523916131" Type="http://schemas.openxmlformats.org/officeDocument/2006/relationships/hyperlink" Id="rId918"/><Relationship TargetMode="External" Target="https://bestprofi.com/home/section/2202756276" Type="http://schemas.openxmlformats.org/officeDocument/2006/relationships/hyperlink" Id="rId919"/><Relationship TargetMode="External" Target="https://bestprofi.com/home/section/2206758471" Type="http://schemas.openxmlformats.org/officeDocument/2006/relationships/hyperlink" Id="rId920"/><Relationship TargetMode="External" Target="https://bestprofi.com/home/section/2531782899" Type="http://schemas.openxmlformats.org/officeDocument/2006/relationships/hyperlink" Id="rId921"/><Relationship TargetMode="External" Target="https://bestprofi.com/home/section/440359117" Type="http://schemas.openxmlformats.org/officeDocument/2006/relationships/hyperlink" Id="rId922"/><Relationship TargetMode="External" Target="https://bestprofi.com/home/section/440359118" Type="http://schemas.openxmlformats.org/officeDocument/2006/relationships/hyperlink" Id="rId923"/><Relationship TargetMode="External" Target="https://bestprofi.com/home/section/440359200" Type="http://schemas.openxmlformats.org/officeDocument/2006/relationships/hyperlink" Id="rId924"/><Relationship TargetMode="External" Target="https://bestprofi.com/home/section/440359343" Type="http://schemas.openxmlformats.org/officeDocument/2006/relationships/hyperlink" Id="rId925"/><Relationship TargetMode="External" Target="https://bestprofi.com/home/section/440359371" Type="http://schemas.openxmlformats.org/officeDocument/2006/relationships/hyperlink" Id="rId926"/><Relationship TargetMode="External" Target="https://bestprofi.com/home/section/368598885" Type="http://schemas.openxmlformats.org/officeDocument/2006/relationships/hyperlink" Id="rId927"/><Relationship TargetMode="External" Target="https://bestprofi.com/home/section/442847388" Type="http://schemas.openxmlformats.org/officeDocument/2006/relationships/hyperlink" Id="rId928"/><Relationship TargetMode="External" Target="https://bestprofi.com/home/section/412748442" Type="http://schemas.openxmlformats.org/officeDocument/2006/relationships/hyperlink" Id="rId929"/><Relationship TargetMode="External" Target="https://bestprofi.com/home/section/442782324" Type="http://schemas.openxmlformats.org/officeDocument/2006/relationships/hyperlink" Id="rId930"/><Relationship TargetMode="External" Target="https://bestprofi.com/home/section/337432543" Type="http://schemas.openxmlformats.org/officeDocument/2006/relationships/hyperlink" Id="rId931"/><Relationship TargetMode="External" Target="https://bestprofi.com/home/section/442863977" Type="http://schemas.openxmlformats.org/officeDocument/2006/relationships/hyperlink" Id="rId932"/><Relationship TargetMode="External" Target="https://bestprofi.com/home/section/557552308" Type="http://schemas.openxmlformats.org/officeDocument/2006/relationships/hyperlink" Id="rId933"/><Relationship TargetMode="External" Target="https://bestprofi.com/home/section/442786305" Type="http://schemas.openxmlformats.org/officeDocument/2006/relationships/hyperlink" Id="rId934"/><Relationship TargetMode="External" Target="https://bestprofi.com/home/section/337432543" Type="http://schemas.openxmlformats.org/officeDocument/2006/relationships/hyperlink" Id="rId935"/><Relationship TargetMode="External" Target="https://bestprofi.com/home/section/442863979" Type="http://schemas.openxmlformats.org/officeDocument/2006/relationships/hyperlink" Id="rId936"/><Relationship TargetMode="External" Target="https://bestprofi.com/home/section/368598885" Type="http://schemas.openxmlformats.org/officeDocument/2006/relationships/hyperlink" Id="rId937"/><Relationship TargetMode="External" Target="https://bestprofi.com/home/section/442847391" Type="http://schemas.openxmlformats.org/officeDocument/2006/relationships/hyperlink" Id="rId938"/><Relationship TargetMode="External" Target="https://bestprofi.com/home/section/341963626" Type="http://schemas.openxmlformats.org/officeDocument/2006/relationships/hyperlink" Id="rId939"/><Relationship TargetMode="External" Target="https://bestprofi.com/home/section/442929295" Type="http://schemas.openxmlformats.org/officeDocument/2006/relationships/hyperlink" Id="rId940"/><Relationship TargetMode="External" Target="https://bestprofi.com/home/section/448588155" Type="http://schemas.openxmlformats.org/officeDocument/2006/relationships/hyperlink" Id="rId941"/><Relationship TargetMode="External" Target="https://bestprofi.com/home/section/448588161" Type="http://schemas.openxmlformats.org/officeDocument/2006/relationships/hyperlink" Id="rId942"/><Relationship TargetMode="External" Target="https://bestprofi.com/home/section/361847693" Type="http://schemas.openxmlformats.org/officeDocument/2006/relationships/hyperlink" Id="rId943"/><Relationship TargetMode="External" Target="https://bestprofi.com/home/section/442895407" Type="http://schemas.openxmlformats.org/officeDocument/2006/relationships/hyperlink" Id="rId944"/><Relationship TargetMode="External" Target="https://bestprofi.com/home/section/557552308" Type="http://schemas.openxmlformats.org/officeDocument/2006/relationships/hyperlink" Id="rId945"/><Relationship TargetMode="External" Target="https://bestprofi.com/home/section/442786309" Type="http://schemas.openxmlformats.org/officeDocument/2006/relationships/hyperlink" Id="rId946"/><Relationship TargetMode="External" Target="https://bestprofi.com/home/section/337432543" Type="http://schemas.openxmlformats.org/officeDocument/2006/relationships/hyperlink" Id="rId947"/><Relationship TargetMode="External" Target="https://bestprofi.com/home/section/442863983" Type="http://schemas.openxmlformats.org/officeDocument/2006/relationships/hyperlink" Id="rId948"/><Relationship TargetMode="External" Target="https://bestprofi.com/home/section/368598885" Type="http://schemas.openxmlformats.org/officeDocument/2006/relationships/hyperlink" Id="rId949"/><Relationship TargetMode="External" Target="https://bestprofi.com/home/section/442847395" Type="http://schemas.openxmlformats.org/officeDocument/2006/relationships/hyperlink" Id="rId950"/><Relationship TargetMode="External" Target="https://bestprofi.com/home/section/448588590" Type="http://schemas.openxmlformats.org/officeDocument/2006/relationships/hyperlink" Id="rId951"/><Relationship TargetMode="External" Target="https://bestprofi.com/home/section/412748442" Type="http://schemas.openxmlformats.org/officeDocument/2006/relationships/hyperlink" Id="rId952"/><Relationship TargetMode="External" Target="https://bestprofi.com/home/section/442782332" Type="http://schemas.openxmlformats.org/officeDocument/2006/relationships/hyperlink" Id="rId953"/><Relationship TargetMode="External" Target="https://bestprofi.com/home/section/557552308" Type="http://schemas.openxmlformats.org/officeDocument/2006/relationships/hyperlink" Id="rId954"/><Relationship TargetMode="External" Target="https://bestprofi.com/home/section/442786311" Type="http://schemas.openxmlformats.org/officeDocument/2006/relationships/hyperlink" Id="rId955"/><Relationship TargetMode="External" Target="https://bestprofi.com/home/section/448588164" Type="http://schemas.openxmlformats.org/officeDocument/2006/relationships/hyperlink" Id="rId956"/><Relationship TargetMode="External" Target="https://bestprofi.com/home/section/405559116" Type="http://schemas.openxmlformats.org/officeDocument/2006/relationships/hyperlink" Id="rId957"/><Relationship TargetMode="External" Target="https://bestprofi.com/home/section/412748442" Type="http://schemas.openxmlformats.org/officeDocument/2006/relationships/hyperlink" Id="rId958"/><Relationship TargetMode="External" Target="https://bestprofi.com/home/section/442782334" Type="http://schemas.openxmlformats.org/officeDocument/2006/relationships/hyperlink" Id="rId959"/><Relationship TargetMode="External" Target="https://bestprofi.com/home/section/557552308" Type="http://schemas.openxmlformats.org/officeDocument/2006/relationships/hyperlink" Id="rId960"/><Relationship TargetMode="External" Target="https://bestprofi.com/home/section/442786313" Type="http://schemas.openxmlformats.org/officeDocument/2006/relationships/hyperlink" Id="rId961"/><Relationship TargetMode="External" Target="https://bestprofi.com/home/section/438593020" Type="http://schemas.openxmlformats.org/officeDocument/2006/relationships/hyperlink" Id="rId962"/><Relationship TargetMode="External" Target="https://bestprofi.com/home/section/442880533" Type="http://schemas.openxmlformats.org/officeDocument/2006/relationships/hyperlink" Id="rId963"/><Relationship TargetMode="External" Target="https://bestprofi.com/home/section/438385668" Type="http://schemas.openxmlformats.org/officeDocument/2006/relationships/hyperlink" Id="rId964"/><Relationship TargetMode="External" Target="https://bestprofi.com/home/section/523915855" Type="http://schemas.openxmlformats.org/officeDocument/2006/relationships/hyperlink" Id="rId965"/><Relationship TargetMode="External" Target="https://bestprofi.com/home/section/405559202" Type="http://schemas.openxmlformats.org/officeDocument/2006/relationships/hyperlink" Id="rId966"/><Relationship TargetMode="External" Target="https://bestprofi.com/home/section/2202756276" Type="http://schemas.openxmlformats.org/officeDocument/2006/relationships/hyperlink" Id="rId967"/><Relationship TargetMode="External" Target="https://bestprofi.com/home/section/2206758471" Type="http://schemas.openxmlformats.org/officeDocument/2006/relationships/hyperlink" Id="rId968"/><Relationship TargetMode="External" Target="https://bestprofi.com/home/section/2533121483" Type="http://schemas.openxmlformats.org/officeDocument/2006/relationships/hyperlink" Id="rId969"/><Relationship TargetMode="External" Target="https://bestprofi.com/home/section/2531782899" Type="http://schemas.openxmlformats.org/officeDocument/2006/relationships/hyperlink" Id="rId970"/><Relationship TargetMode="External" Target="https://bestprofi.com/home/section/2410753040" Type="http://schemas.openxmlformats.org/officeDocument/2006/relationships/hyperlink" Id="rId971"/><Relationship TargetMode="External" Target="https://bestprofi.com/home/section/2409528731" Type="http://schemas.openxmlformats.org/officeDocument/2006/relationships/hyperlink" Id="rId972"/><Relationship TargetMode="External" Target="https://bestprofi.com/home/section/448588431" Type="http://schemas.openxmlformats.org/officeDocument/2006/relationships/hyperlink" Id="rId973"/><Relationship TargetMode="External" Target="https://bestprofi.com/home/section/337432543" Type="http://schemas.openxmlformats.org/officeDocument/2006/relationships/hyperlink" Id="rId974"/><Relationship TargetMode="External" Target="https://bestprofi.com/home/section/442863991" Type="http://schemas.openxmlformats.org/officeDocument/2006/relationships/hyperlink" Id="rId975"/><Relationship TargetMode="External" Target="https://bestprofi.com/home/section/412748442" Type="http://schemas.openxmlformats.org/officeDocument/2006/relationships/hyperlink" Id="rId976"/><Relationship TargetMode="External" Target="https://bestprofi.com/home/section/442782341" Type="http://schemas.openxmlformats.org/officeDocument/2006/relationships/hyperlink" Id="rId977"/><Relationship TargetMode="External" Target="https://bestprofi.com/home/section/412748442" Type="http://schemas.openxmlformats.org/officeDocument/2006/relationships/hyperlink" Id="rId978"/><Relationship TargetMode="External" Target="https://bestprofi.com/home/section/442782343" Type="http://schemas.openxmlformats.org/officeDocument/2006/relationships/hyperlink" Id="rId979"/><Relationship TargetMode="External" Target="https://bestprofi.com/home/section/557552308" Type="http://schemas.openxmlformats.org/officeDocument/2006/relationships/hyperlink" Id="rId980"/><Relationship TargetMode="External" Target="https://bestprofi.com/home/section/442786322" Type="http://schemas.openxmlformats.org/officeDocument/2006/relationships/hyperlink" Id="rId981"/><Relationship TargetMode="External" Target="https://bestprofi.com/home/section/337432543" Type="http://schemas.openxmlformats.org/officeDocument/2006/relationships/hyperlink" Id="rId982"/><Relationship TargetMode="External" Target="https://bestprofi.com/home/section/442863997" Type="http://schemas.openxmlformats.org/officeDocument/2006/relationships/hyperlink" Id="rId983"/><Relationship TargetMode="External" Target="https://bestprofi.com/home/section/337432543" Type="http://schemas.openxmlformats.org/officeDocument/2006/relationships/hyperlink" Id="rId984"/><Relationship TargetMode="External" Target="https://bestprofi.com/home/section/389355311" Type="http://schemas.openxmlformats.org/officeDocument/2006/relationships/hyperlink" Id="rId985"/><Relationship TargetMode="External" Target="https://bestprofi.com/home/section/442828841" Type="http://schemas.openxmlformats.org/officeDocument/2006/relationships/hyperlink" Id="rId986"/><Relationship TargetMode="External" Target="https://bestprofi.com/home/section/337432543" Type="http://schemas.openxmlformats.org/officeDocument/2006/relationships/hyperlink" Id="rId987"/><Relationship TargetMode="External" Target="https://bestprofi.com/home/section/337432543" Type="http://schemas.openxmlformats.org/officeDocument/2006/relationships/hyperlink" Id="rId988"/><Relationship TargetMode="External" Target="https://bestprofi.com/home/section/444026929" Type="http://schemas.openxmlformats.org/officeDocument/2006/relationships/hyperlink" Id="rId989"/><Relationship TargetMode="External" Target="https://bestprofi.com/home/section/337432543" Type="http://schemas.openxmlformats.org/officeDocument/2006/relationships/hyperlink" Id="rId990"/><Relationship TargetMode="External" Target="https://bestprofi.com/home/section/523917416" Type="http://schemas.openxmlformats.org/officeDocument/2006/relationships/hyperlink" Id="rId991"/><Relationship TargetMode="External" Target="https://bestprofi.com/home/section/523916206" Type="http://schemas.openxmlformats.org/officeDocument/2006/relationships/hyperlink" Id="rId992"/><Relationship TargetMode="External" Target="https://bestprofi.com/home/section/405559116" Type="http://schemas.openxmlformats.org/officeDocument/2006/relationships/hyperlink" Id="rId993"/><Relationship TargetMode="External" Target="https://bestprofi.com/home/section/448588431" Type="http://schemas.openxmlformats.org/officeDocument/2006/relationships/hyperlink" Id="rId994"/><Relationship TargetMode="External" Target="https://bestprofi.com/home/section/2330931851" Type="http://schemas.openxmlformats.org/officeDocument/2006/relationships/hyperlink" Id="rId995"/><Relationship TargetMode="External" Target="https://bestprofi.com/home/section/2330957123" Type="http://schemas.openxmlformats.org/officeDocument/2006/relationships/hyperlink" Id="rId996"/><Relationship TargetMode="External" Target="https://bestprofi.com/home/section/412748442" Type="http://schemas.openxmlformats.org/officeDocument/2006/relationships/hyperlink" Id="rId997"/><Relationship TargetMode="External" Target="https://bestprofi.com/home/section/442782347" Type="http://schemas.openxmlformats.org/officeDocument/2006/relationships/hyperlink" Id="rId998"/><Relationship TargetMode="External" Target="https://bestprofi.com/home/section/412748442" Type="http://schemas.openxmlformats.org/officeDocument/2006/relationships/hyperlink" Id="rId999"/><Relationship TargetMode="External" Target="https://bestprofi.com/home/section/442782347" Type="http://schemas.openxmlformats.org/officeDocument/2006/relationships/hyperlink" Id="rId1000"/><Relationship TargetMode="External" Target="https://bestprofi.com/home/section/523915318" Type="http://schemas.openxmlformats.org/officeDocument/2006/relationships/hyperlink" Id="rId1001"/><Relationship TargetMode="External" Target="https://bestprofi.com/home/section/557552308" Type="http://schemas.openxmlformats.org/officeDocument/2006/relationships/hyperlink" Id="rId1002"/><Relationship TargetMode="External" Target="https://bestprofi.com/home/section/442786327" Type="http://schemas.openxmlformats.org/officeDocument/2006/relationships/hyperlink" Id="rId1003"/><Relationship TargetMode="External" Target="https://bestprofi.com/home/section/362512248" Type="http://schemas.openxmlformats.org/officeDocument/2006/relationships/hyperlink" Id="rId1004"/><Relationship TargetMode="External" Target="https://bestprofi.com/home/section/444022481" Type="http://schemas.openxmlformats.org/officeDocument/2006/relationships/hyperlink" Id="rId1005"/><Relationship TargetMode="External" Target="https://bestprofi.com/home/section/557552308" Type="http://schemas.openxmlformats.org/officeDocument/2006/relationships/hyperlink" Id="rId1006"/><Relationship TargetMode="External" Target="https://bestprofi.com/home/section/442785843" Type="http://schemas.openxmlformats.org/officeDocument/2006/relationships/hyperlink" Id="rId1007"/><Relationship TargetMode="External" Target="https://bestprofi.com/home/section/362512248" Type="http://schemas.openxmlformats.org/officeDocument/2006/relationships/hyperlink" Id="rId1008"/><Relationship TargetMode="External" Target="https://bestprofi.com/home/section/444021945" Type="http://schemas.openxmlformats.org/officeDocument/2006/relationships/hyperlink" Id="rId1009"/><Relationship TargetMode="External" Target="https://bestprofi.com/home/section/799544404" Type="http://schemas.openxmlformats.org/officeDocument/2006/relationships/hyperlink" Id="rId1010"/><Relationship TargetMode="External" Target="https://bestprofi.com/home/section/799649301" Type="http://schemas.openxmlformats.org/officeDocument/2006/relationships/hyperlink" Id="rId1011"/><Relationship TargetMode="External" Target="https://bestprofi.com/home/section/523915318" Type="http://schemas.openxmlformats.org/officeDocument/2006/relationships/hyperlink" Id="rId1012"/><Relationship TargetMode="External" Target="https://bestprofi.com/home/section/523916206" Type="http://schemas.openxmlformats.org/officeDocument/2006/relationships/hyperlink" Id="rId1013"/><Relationship TargetMode="External" Target="https://bestprofi.com/home/section/557552308" Type="http://schemas.openxmlformats.org/officeDocument/2006/relationships/hyperlink" Id="rId1014"/><Relationship TargetMode="External" Target="https://bestprofi.com/home/section/442786330" Type="http://schemas.openxmlformats.org/officeDocument/2006/relationships/hyperlink" Id="rId1015"/><Relationship TargetMode="External" Target="https://bestprofi.com/home/section/412748442" Type="http://schemas.openxmlformats.org/officeDocument/2006/relationships/hyperlink" Id="rId1016"/><Relationship TargetMode="External" Target="https://bestprofi.com/home/section/442782353" Type="http://schemas.openxmlformats.org/officeDocument/2006/relationships/hyperlink" Id="rId1017"/><Relationship TargetMode="External" Target="https://bestprofi.com/home/section/557552308" Type="http://schemas.openxmlformats.org/officeDocument/2006/relationships/hyperlink" Id="rId1018"/><Relationship TargetMode="External" Target="https://bestprofi.com/home/section/442786333" Type="http://schemas.openxmlformats.org/officeDocument/2006/relationships/hyperlink" Id="rId1019"/><Relationship TargetMode="External" Target="https://bestprofi.com/home/section/448588357" Type="http://schemas.openxmlformats.org/officeDocument/2006/relationships/hyperlink" Id="rId1020"/><Relationship TargetMode="External" Target="https://bestprofi.com/home/section/405559313" Type="http://schemas.openxmlformats.org/officeDocument/2006/relationships/hyperlink" Id="rId1021"/><Relationship TargetMode="External" Target="https://bestprofi.com/home/section/337432543" Type="http://schemas.openxmlformats.org/officeDocument/2006/relationships/hyperlink" Id="rId1022"/><Relationship TargetMode="External" Target="https://bestprofi.com/home/section/442864009" Type="http://schemas.openxmlformats.org/officeDocument/2006/relationships/hyperlink" Id="rId1023"/><Relationship TargetMode="External" Target="https://bestprofi.com/home/section/405559116" Type="http://schemas.openxmlformats.org/officeDocument/2006/relationships/hyperlink" Id="rId1024"/><Relationship TargetMode="External" Target="https://bestprofi.com/home/section/448588421" Type="http://schemas.openxmlformats.org/officeDocument/2006/relationships/hyperlink" Id="rId1025"/><Relationship TargetMode="External" Target="https://bestprofi.com/home/section/557552308" Type="http://schemas.openxmlformats.org/officeDocument/2006/relationships/hyperlink" Id="rId1026"/><Relationship TargetMode="External" Target="https://bestprofi.com/home/section/442785843" Type="http://schemas.openxmlformats.org/officeDocument/2006/relationships/hyperlink" Id="rId1027"/><Relationship TargetMode="External" Target="https://bestprofi.com/home/section/2093223728" Type="http://schemas.openxmlformats.org/officeDocument/2006/relationships/hyperlink" Id="rId1028"/><Relationship TargetMode="External" Target="https://bestprofi.com/home/section/2093900376" Type="http://schemas.openxmlformats.org/officeDocument/2006/relationships/hyperlink" Id="rId1029"/><Relationship TargetMode="External" Target="https://bestprofi.com/home/section/448588399" Type="http://schemas.openxmlformats.org/officeDocument/2006/relationships/hyperlink" Id="rId1030"/><Relationship TargetMode="External" Target="https://bestprofi.com/home/section/523916206" Type="http://schemas.openxmlformats.org/officeDocument/2006/relationships/hyperlink" Id="rId1031"/><Relationship TargetMode="External" Target="https://bestprofi.com/home/section/448588399" Type="http://schemas.openxmlformats.org/officeDocument/2006/relationships/hyperlink" Id="rId1032"/><Relationship TargetMode="External" Target="https://bestprofi.com/home/section/405559399" Type="http://schemas.openxmlformats.org/officeDocument/2006/relationships/hyperlink" Id="rId1033"/><Relationship TargetMode="External" Target="https://bestprofi.com/home/section/557552308" Type="http://schemas.openxmlformats.org/officeDocument/2006/relationships/hyperlink" Id="rId1034"/><Relationship TargetMode="External" Target="https://bestprofi.com/home/section/442786338" Type="http://schemas.openxmlformats.org/officeDocument/2006/relationships/hyperlink" Id="rId1035"/><Relationship TargetMode="External" Target="https://bestprofi.com/home/section/405559116" Type="http://schemas.openxmlformats.org/officeDocument/2006/relationships/hyperlink" Id="rId1036"/><Relationship TargetMode="External" Target="https://bestprofi.com/home/section/448588410" Type="http://schemas.openxmlformats.org/officeDocument/2006/relationships/hyperlink" Id="rId1037"/><Relationship TargetMode="External" Target="https://bestprofi.com/home/section/412748442" Type="http://schemas.openxmlformats.org/officeDocument/2006/relationships/hyperlink" Id="rId1038"/><Relationship TargetMode="External" Target="https://bestprofi.com/home/section/442782363" Type="http://schemas.openxmlformats.org/officeDocument/2006/relationships/hyperlink" Id="rId1039"/><Relationship TargetMode="External" Target="https://bestprofi.com/home/section/337432543" Type="http://schemas.openxmlformats.org/officeDocument/2006/relationships/hyperlink" Id="rId1040"/><Relationship TargetMode="External" Target="https://bestprofi.com/home/section/442864018" Type="http://schemas.openxmlformats.org/officeDocument/2006/relationships/hyperlink" Id="rId1041"/><Relationship TargetMode="External" Target="https://bestprofi.com/home/section/444026730" Type="http://schemas.openxmlformats.org/officeDocument/2006/relationships/hyperlink" Id="rId1042"/><Relationship TargetMode="External" Target="https://bestprofi.com/home/section/412748442" Type="http://schemas.openxmlformats.org/officeDocument/2006/relationships/hyperlink" Id="rId1043"/><Relationship TargetMode="External" Target="https://bestprofi.com/home/section/442782368" Type="http://schemas.openxmlformats.org/officeDocument/2006/relationships/hyperlink" Id="rId1044"/><Relationship TargetMode="External" Target="https://bestprofi.com/home/section/440464238" Type="http://schemas.openxmlformats.org/officeDocument/2006/relationships/hyperlink" Id="rId1045"/><Relationship TargetMode="External" Target="https://bestprofi.com/home/section/364750162" Type="http://schemas.openxmlformats.org/officeDocument/2006/relationships/hyperlink" Id="rId1046"/><Relationship TargetMode="External" Target="https://bestprofi.com/home/section/442908144" Type="http://schemas.openxmlformats.org/officeDocument/2006/relationships/hyperlink" Id="rId1047"/><Relationship TargetMode="External" Target="https://bestprofi.com/home/section/350460069" Type="http://schemas.openxmlformats.org/officeDocument/2006/relationships/hyperlink" Id="rId1048"/><Relationship TargetMode="External" Target="https://bestprofi.com/home/section/442784358" Type="http://schemas.openxmlformats.org/officeDocument/2006/relationships/hyperlink" Id="rId1049"/><Relationship TargetMode="External" Target="https://bestprofi.com/home/section/364750162" Type="http://schemas.openxmlformats.org/officeDocument/2006/relationships/hyperlink" Id="rId1050"/><Relationship TargetMode="External" Target="https://bestprofi.com/home/section/442908145" Type="http://schemas.openxmlformats.org/officeDocument/2006/relationships/hyperlink" Id="rId1051"/><Relationship TargetMode="External" Target="https://bestprofi.com/home/section/407033816" Type="http://schemas.openxmlformats.org/officeDocument/2006/relationships/hyperlink" Id="rId1052"/><Relationship TargetMode="External" Target="https://bestprofi.com/home/section/442884784" Type="http://schemas.openxmlformats.org/officeDocument/2006/relationships/hyperlink" Id="rId1053"/><Relationship TargetMode="External" Target="https://bestprofi.com/home/section/557552308" Type="http://schemas.openxmlformats.org/officeDocument/2006/relationships/hyperlink" Id="rId1054"/><Relationship TargetMode="External" Target="https://bestprofi.com/home/section/442786352" Type="http://schemas.openxmlformats.org/officeDocument/2006/relationships/hyperlink" Id="rId1055"/><Relationship TargetMode="External" Target="https://bestprofi.com/home/section/440464729" Type="http://schemas.openxmlformats.org/officeDocument/2006/relationships/hyperlink" Id="rId1056"/><Relationship TargetMode="External" Target="https://bestprofi.com/home/section/479097533" Type="http://schemas.openxmlformats.org/officeDocument/2006/relationships/hyperlink" Id="rId1057"/><Relationship TargetMode="External" Target="https://bestprofi.com/home/section/448298298" Type="http://schemas.openxmlformats.org/officeDocument/2006/relationships/hyperlink" Id="rId1058"/><Relationship TargetMode="External" Target="https://bestprofi.com/home/section/557517266" Type="http://schemas.openxmlformats.org/officeDocument/2006/relationships/hyperlink" Id="rId1059"/><Relationship TargetMode="External" Target="https://bestprofi.com/home/section/442815440" Type="http://schemas.openxmlformats.org/officeDocument/2006/relationships/hyperlink" Id="rId1060"/><Relationship TargetMode="External" Target="https://bestprofi.com/home/section/448603224" Type="http://schemas.openxmlformats.org/officeDocument/2006/relationships/hyperlink" Id="rId1061"/><Relationship TargetMode="External" Target="https://bestprofi.com/home/section/364750162" Type="http://schemas.openxmlformats.org/officeDocument/2006/relationships/hyperlink" Id="rId1062"/><Relationship TargetMode="External" Target="https://bestprofi.com/home/section/330157347" Type="http://schemas.openxmlformats.org/officeDocument/2006/relationships/hyperlink" Id="rId1063"/><Relationship TargetMode="External" Target="https://bestprofi.com/home/section/412748442" Type="http://schemas.openxmlformats.org/officeDocument/2006/relationships/hyperlink" Id="rId1064"/><Relationship TargetMode="External" Target="https://bestprofi.com/home/section/442782375" Type="http://schemas.openxmlformats.org/officeDocument/2006/relationships/hyperlink" Id="rId1065"/><Relationship TargetMode="External" Target="https://bestprofi.com/home/section/557552308" Type="http://schemas.openxmlformats.org/officeDocument/2006/relationships/hyperlink" Id="rId1066"/><Relationship TargetMode="External" Target="https://bestprofi.com/home/section/442786354" Type="http://schemas.openxmlformats.org/officeDocument/2006/relationships/hyperlink" Id="rId1067"/><Relationship TargetMode="External" Target="https://bestprofi.com/home/section/364750162" Type="http://schemas.openxmlformats.org/officeDocument/2006/relationships/hyperlink" Id="rId1068"/><Relationship TargetMode="External" Target="https://bestprofi.com/home/section/442908150" Type="http://schemas.openxmlformats.org/officeDocument/2006/relationships/hyperlink" Id="rId1069"/><Relationship TargetMode="External" Target="https://bestprofi.com/home/section/442939496" Type="http://schemas.openxmlformats.org/officeDocument/2006/relationships/hyperlink" Id="rId1070"/><Relationship TargetMode="External" Target="https://bestprofi.com/home/section/341963626" Type="http://schemas.openxmlformats.org/officeDocument/2006/relationships/hyperlink" Id="rId1071"/><Relationship TargetMode="External" Target="https://bestprofi.com/home/section/442929349" Type="http://schemas.openxmlformats.org/officeDocument/2006/relationships/hyperlink" Id="rId1072"/><Relationship TargetMode="External" Target="https://bestprofi.com/home/section/364750162" Type="http://schemas.openxmlformats.org/officeDocument/2006/relationships/hyperlink" Id="rId1073"/><Relationship TargetMode="External" Target="https://bestprofi.com/home/section/442908159" Type="http://schemas.openxmlformats.org/officeDocument/2006/relationships/hyperlink" Id="rId1074"/><Relationship TargetMode="External" Target="https://bestprofi.com/home/section/341963626" Type="http://schemas.openxmlformats.org/officeDocument/2006/relationships/hyperlink" Id="rId1075"/><Relationship TargetMode="External" Target="https://bestprofi.com/home/section/442929357" Type="http://schemas.openxmlformats.org/officeDocument/2006/relationships/hyperlink" Id="rId1076"/><Relationship TargetMode="External" Target="https://bestprofi.com/home/section/440464315" Type="http://schemas.openxmlformats.org/officeDocument/2006/relationships/hyperlink" Id="rId1077"/><Relationship TargetMode="External" Target="https://bestprofi.com/home/section/448603224" Type="http://schemas.openxmlformats.org/officeDocument/2006/relationships/hyperlink" Id="rId1078"/><Relationship TargetMode="External" Target="https://bestprofi.com/home/section/364750162" Type="http://schemas.openxmlformats.org/officeDocument/2006/relationships/hyperlink" Id="rId1079"/><Relationship TargetMode="External" Target="https://bestprofi.com/home/section/442907623" Type="http://schemas.openxmlformats.org/officeDocument/2006/relationships/hyperlink" Id="rId1080"/><Relationship TargetMode="External" Target="https://bestprofi.com/home/section/364750162" Type="http://schemas.openxmlformats.org/officeDocument/2006/relationships/hyperlink" Id="rId1081"/><Relationship TargetMode="External" Target="https://bestprofi.com/home/section/442908161" Type="http://schemas.openxmlformats.org/officeDocument/2006/relationships/hyperlink" Id="rId1082"/><Relationship TargetMode="External" Target="https://bestprofi.com/home/section/440464339" Type="http://schemas.openxmlformats.org/officeDocument/2006/relationships/hyperlink" Id="rId1083"/><Relationship TargetMode="External" Target="https://bestprofi.com/home/section/412748442" Type="http://schemas.openxmlformats.org/officeDocument/2006/relationships/hyperlink" Id="rId1084"/><Relationship TargetMode="External" Target="https://bestprofi.com/home/section/442782387" Type="http://schemas.openxmlformats.org/officeDocument/2006/relationships/hyperlink" Id="rId1085"/><Relationship TargetMode="External" Target="https://bestprofi.com/home/section/557552308" Type="http://schemas.openxmlformats.org/officeDocument/2006/relationships/hyperlink" Id="rId1086"/><Relationship TargetMode="External" Target="https://bestprofi.com/home/section/442786366" Type="http://schemas.openxmlformats.org/officeDocument/2006/relationships/hyperlink" Id="rId1087"/><Relationship TargetMode="External" Target="https://bestprofi.com/home/section/364750162" Type="http://schemas.openxmlformats.org/officeDocument/2006/relationships/hyperlink" Id="rId1088"/><Relationship TargetMode="External" Target="https://bestprofi.com/home/section/442908163" Type="http://schemas.openxmlformats.org/officeDocument/2006/relationships/hyperlink" Id="rId1089"/><Relationship TargetMode="External" Target="https://bestprofi.com/home/section/412748442" Type="http://schemas.openxmlformats.org/officeDocument/2006/relationships/hyperlink" Id="rId1090"/><Relationship TargetMode="External" Target="https://bestprofi.com/home/section/442782393" Type="http://schemas.openxmlformats.org/officeDocument/2006/relationships/hyperlink" Id="rId1091"/><Relationship TargetMode="External" Target="https://bestprofi.com/home/section/364750162" Type="http://schemas.openxmlformats.org/officeDocument/2006/relationships/hyperlink" Id="rId1092"/><Relationship TargetMode="External" Target="https://bestprofi.com/home/section/442908169" Type="http://schemas.openxmlformats.org/officeDocument/2006/relationships/hyperlink" Id="rId1093"/><Relationship TargetMode="External" Target="https://bestprofi.com/home/section/341963626" Type="http://schemas.openxmlformats.org/officeDocument/2006/relationships/hyperlink" Id="rId1094"/><Relationship TargetMode="External" Target="https://bestprofi.com/home/section/442929369" Type="http://schemas.openxmlformats.org/officeDocument/2006/relationships/hyperlink" Id="rId1095"/><Relationship TargetMode="External" Target="https://bestprofi.com/home/section/394221125" Type="http://schemas.openxmlformats.org/officeDocument/2006/relationships/hyperlink" Id="rId1096"/><Relationship TargetMode="External" Target="https://bestprofi.com/home/section/442855794" Type="http://schemas.openxmlformats.org/officeDocument/2006/relationships/hyperlink" Id="rId1097"/><Relationship TargetMode="External" Target="https://bestprofi.com/home/section/440464367" Type="http://schemas.openxmlformats.org/officeDocument/2006/relationships/hyperlink" Id="rId1098"/><Relationship TargetMode="External" Target="https://bestprofi.com/home/section/412748442" Type="http://schemas.openxmlformats.org/officeDocument/2006/relationships/hyperlink" Id="rId1099"/><Relationship TargetMode="External" Target="https://bestprofi.com/home/section/442782397" Type="http://schemas.openxmlformats.org/officeDocument/2006/relationships/hyperlink" Id="rId1100"/><Relationship TargetMode="External" Target="https://bestprofi.com/home/section/364750162" Type="http://schemas.openxmlformats.org/officeDocument/2006/relationships/hyperlink" Id="rId1101"/><Relationship TargetMode="External" Target="https://bestprofi.com/home/section/442908173" Type="http://schemas.openxmlformats.org/officeDocument/2006/relationships/hyperlink" Id="rId1102"/><Relationship TargetMode="External" Target="https://bestprofi.com/home/section/341963626" Type="http://schemas.openxmlformats.org/officeDocument/2006/relationships/hyperlink" Id="rId1103"/><Relationship TargetMode="External" Target="https://bestprofi.com/home/section/442929373" Type="http://schemas.openxmlformats.org/officeDocument/2006/relationships/hyperlink" Id="rId1104"/><Relationship TargetMode="External" Target="https://bestprofi.com/home/section/412748442" Type="http://schemas.openxmlformats.org/officeDocument/2006/relationships/hyperlink" Id="rId1105"/><Relationship TargetMode="External" Target="https://bestprofi.com/home/section/442782401" Type="http://schemas.openxmlformats.org/officeDocument/2006/relationships/hyperlink" Id="rId1106"/><Relationship TargetMode="External" Target="https://bestprofi.com/home/section/557552308" Type="http://schemas.openxmlformats.org/officeDocument/2006/relationships/hyperlink" Id="rId1107"/><Relationship TargetMode="External" Target="https://bestprofi.com/home/section/442786380" Type="http://schemas.openxmlformats.org/officeDocument/2006/relationships/hyperlink" Id="rId1108"/><Relationship TargetMode="External" Target="https://bestprofi.com/home/section/364750162" Type="http://schemas.openxmlformats.org/officeDocument/2006/relationships/hyperlink" Id="rId1109"/><Relationship TargetMode="External" Target="https://bestprofi.com/home/section/442908177" Type="http://schemas.openxmlformats.org/officeDocument/2006/relationships/hyperlink" Id="rId1110"/><Relationship TargetMode="External" Target="https://bestprofi.com/home/section/341963626" Type="http://schemas.openxmlformats.org/officeDocument/2006/relationships/hyperlink" Id="rId1111"/><Relationship TargetMode="External" Target="https://bestprofi.com/home/section/442929378" Type="http://schemas.openxmlformats.org/officeDocument/2006/relationships/hyperlink" Id="rId1112"/><Relationship TargetMode="External" Target="https://bestprofi.com/home/section/412748442" Type="http://schemas.openxmlformats.org/officeDocument/2006/relationships/hyperlink" Id="rId1113"/><Relationship TargetMode="External" Target="https://bestprofi.com/home/section/442782406" Type="http://schemas.openxmlformats.org/officeDocument/2006/relationships/hyperlink" Id="rId1114"/><Relationship TargetMode="External" Target="https://bestprofi.com/home/section/364750162" Type="http://schemas.openxmlformats.org/officeDocument/2006/relationships/hyperlink" Id="rId1115"/><Relationship TargetMode="External" Target="https://bestprofi.com/home/section/442908182" Type="http://schemas.openxmlformats.org/officeDocument/2006/relationships/hyperlink" Id="rId1116"/><Relationship TargetMode="External" Target="https://bestprofi.com/home/section/440464379" Type="http://schemas.openxmlformats.org/officeDocument/2006/relationships/hyperlink" Id="rId1117"/><Relationship TargetMode="External" Target="https://bestprofi.com/home/section/389355311" Type="http://schemas.openxmlformats.org/officeDocument/2006/relationships/hyperlink" Id="rId1118"/><Relationship TargetMode="External" Target="https://bestprofi.com/home/section/442828888" Type="http://schemas.openxmlformats.org/officeDocument/2006/relationships/hyperlink" Id="rId1119"/><Relationship TargetMode="External" Target="https://bestprofi.com/home/section/440477963" Type="http://schemas.openxmlformats.org/officeDocument/2006/relationships/hyperlink" Id="rId1120"/><Relationship TargetMode="External" Target="https://bestprofi.com/home/section/440464455" Type="http://schemas.openxmlformats.org/officeDocument/2006/relationships/hyperlink" Id="rId1121"/><Relationship TargetMode="External" Target="https://bestprofi.com/home/section/557552308" Type="http://schemas.openxmlformats.org/officeDocument/2006/relationships/hyperlink" Id="rId1122"/><Relationship TargetMode="External" Target="https://bestprofi.com/home/section/442786388" Type="http://schemas.openxmlformats.org/officeDocument/2006/relationships/hyperlink" Id="rId1123"/><Relationship TargetMode="External" Target="https://bestprofi.com/home/section/341963626" Type="http://schemas.openxmlformats.org/officeDocument/2006/relationships/hyperlink" Id="rId1124"/><Relationship TargetMode="External" Target="https://bestprofi.com/home/section/442929383" Type="http://schemas.openxmlformats.org/officeDocument/2006/relationships/hyperlink" Id="rId1125"/><Relationship TargetMode="External" Target="https://bestprofi.com/home/section/440582379" Type="http://schemas.openxmlformats.org/officeDocument/2006/relationships/hyperlink" Id="rId1126"/><Relationship TargetMode="External" Target="https://bestprofi.com/home/section/440477997" Type="http://schemas.openxmlformats.org/officeDocument/2006/relationships/hyperlink" Id="rId1127"/><Relationship TargetMode="External" Target="https://bestprofi.com/home/section/557552308" Type="http://schemas.openxmlformats.org/officeDocument/2006/relationships/hyperlink" Id="rId1128"/><Relationship TargetMode="External" Target="https://bestprofi.com/home/section/442785843" Type="http://schemas.openxmlformats.org/officeDocument/2006/relationships/hyperlink" Id="rId1129"/><Relationship TargetMode="External" Target="https://bestprofi.com/home/section/341963626" Type="http://schemas.openxmlformats.org/officeDocument/2006/relationships/hyperlink" Id="rId1130"/><Relationship TargetMode="External" Target="https://bestprofi.com/home/section/442928813" Type="http://schemas.openxmlformats.org/officeDocument/2006/relationships/hyperlink" Id="rId1131"/><Relationship TargetMode="External" Target="https://bestprofi.com/home/section/329484273" Type="http://schemas.openxmlformats.org/officeDocument/2006/relationships/hyperlink" Id="rId1132"/><Relationship TargetMode="External" Target="https://bestprofi.com/home/section/366672734" Type="http://schemas.openxmlformats.org/officeDocument/2006/relationships/hyperlink" Id="rId1133"/><Relationship TargetMode="External" Target="https://bestprofi.com/home/section/389355311" Type="http://schemas.openxmlformats.org/officeDocument/2006/relationships/hyperlink" Id="rId1134"/><Relationship TargetMode="External" Target="https://bestprofi.com/home/section/442828311" Type="http://schemas.openxmlformats.org/officeDocument/2006/relationships/hyperlink" Id="rId1135"/><Relationship TargetMode="External" Target="https://bestprofi.com/home/section/333702373" Type="http://schemas.openxmlformats.org/officeDocument/2006/relationships/hyperlink" Id="rId1136"/><Relationship TargetMode="External" Target="https://bestprofi.com/home/section/442911720" Type="http://schemas.openxmlformats.org/officeDocument/2006/relationships/hyperlink" Id="rId1137"/><Relationship TargetMode="External" Target="https://bestprofi.com/home/section/2778871645" Type="http://schemas.openxmlformats.org/officeDocument/2006/relationships/hyperlink" Id="rId1138"/><Relationship TargetMode="External" Target="https://bestprofi.com/home/section/341963626" Type="http://schemas.openxmlformats.org/officeDocument/2006/relationships/hyperlink" Id="rId1139"/><Relationship TargetMode="External" Target="https://bestprofi.com/home/section/442929389" Type="http://schemas.openxmlformats.org/officeDocument/2006/relationships/hyperlink" Id="rId1140"/><Relationship TargetMode="External" Target="https://bestprofi.com/home/section/341963626" Type="http://schemas.openxmlformats.org/officeDocument/2006/relationships/hyperlink" Id="rId1141"/><Relationship TargetMode="External" Target="https://bestprofi.com/home/section/442929390" Type="http://schemas.openxmlformats.org/officeDocument/2006/relationships/hyperlink" Id="rId1142"/><Relationship TargetMode="External" Target="https://bestprofi.com/home/section/553709692" Type="http://schemas.openxmlformats.org/officeDocument/2006/relationships/hyperlink" Id="rId1143"/><Relationship TargetMode="External" Target="https://bestprofi.com/home/section/553596113" Type="http://schemas.openxmlformats.org/officeDocument/2006/relationships/hyperlink" Id="rId1144"/><Relationship TargetMode="External" Target="https://bestprofi.com/home/section/553647625" Type="http://schemas.openxmlformats.org/officeDocument/2006/relationships/hyperlink" Id="rId1145"/><Relationship TargetMode="External" Target="https://bestprofi.com/home/section/440464493" Type="http://schemas.openxmlformats.org/officeDocument/2006/relationships/hyperlink" Id="rId1146"/><Relationship TargetMode="External" Target="https://bestprofi.com/home/section/440464590" Type="http://schemas.openxmlformats.org/officeDocument/2006/relationships/hyperlink" Id="rId1147"/><Relationship TargetMode="External" Target="https://bestprofi.com/home/section/412748442" Type="http://schemas.openxmlformats.org/officeDocument/2006/relationships/hyperlink" Id="rId1148"/><Relationship TargetMode="External" Target="https://bestprofi.com/home/section/442782413" Type="http://schemas.openxmlformats.org/officeDocument/2006/relationships/hyperlink" Id="rId1149"/><Relationship TargetMode="External" Target="https://bestprofi.com/home/section/440464681" Type="http://schemas.openxmlformats.org/officeDocument/2006/relationships/hyperlink" Id="rId1150"/><Relationship TargetMode="External" Target="https://bestprofi.com/home/section/412748442" Type="http://schemas.openxmlformats.org/officeDocument/2006/relationships/hyperlink" Id="rId1151"/><Relationship TargetMode="External" Target="https://bestprofi.com/home/section/442782415" Type="http://schemas.openxmlformats.org/officeDocument/2006/relationships/hyperlink" Id="rId1152"/><Relationship TargetMode="External" Target="https://bestprofi.com/home/section/557552308" Type="http://schemas.openxmlformats.org/officeDocument/2006/relationships/hyperlink" Id="rId1153"/><Relationship TargetMode="External" Target="https://bestprofi.com/home/section/442786394" Type="http://schemas.openxmlformats.org/officeDocument/2006/relationships/hyperlink" Id="rId1154"/><Relationship TargetMode="External" Target="https://bestprofi.com/home/section/364750162" Type="http://schemas.openxmlformats.org/officeDocument/2006/relationships/hyperlink" Id="rId1155"/><Relationship TargetMode="External" Target="https://bestprofi.com/home/section/442908191" Type="http://schemas.openxmlformats.org/officeDocument/2006/relationships/hyperlink" Id="rId1156"/><Relationship TargetMode="External" Target="https://bestprofi.com/home/section/364750162" Type="http://schemas.openxmlformats.org/officeDocument/2006/relationships/hyperlink" Id="rId1157"/><Relationship TargetMode="External" Target="https://bestprofi.com/home/section/442908201" Type="http://schemas.openxmlformats.org/officeDocument/2006/relationships/hyperlink" Id="rId1158"/><Relationship TargetMode="External" Target="https://bestprofi.com/home/section/364750162" Type="http://schemas.openxmlformats.org/officeDocument/2006/relationships/hyperlink" Id="rId1159"/><Relationship TargetMode="External" Target="https://bestprofi.com/home/section/442908202" Type="http://schemas.openxmlformats.org/officeDocument/2006/relationships/hyperlink" Id="rId1160"/><Relationship TargetMode="External" Target="https://bestprofi.com/home/section/341963626" Type="http://schemas.openxmlformats.org/officeDocument/2006/relationships/hyperlink" Id="rId1161"/><Relationship TargetMode="External" Target="https://bestprofi.com/home/section/442929397" Type="http://schemas.openxmlformats.org/officeDocument/2006/relationships/hyperlink" Id="rId1162"/><Relationship TargetMode="External" Target="https://bestprofi.com/home/section/407033816" Type="http://schemas.openxmlformats.org/officeDocument/2006/relationships/hyperlink" Id="rId1163"/><Relationship TargetMode="External" Target="https://bestprofi.com/home/section/442884814" Type="http://schemas.openxmlformats.org/officeDocument/2006/relationships/hyperlink" Id="rId1164"/><Relationship TargetMode="External" Target="https://bestprofi.com/home/section/440465087" Type="http://schemas.openxmlformats.org/officeDocument/2006/relationships/hyperlink" Id="rId1165"/><Relationship TargetMode="External" Target="https://bestprofi.com/home/section/364750162" Type="http://schemas.openxmlformats.org/officeDocument/2006/relationships/hyperlink" Id="rId1166"/><Relationship TargetMode="External" Target="https://bestprofi.com/home/section/442907623" Type="http://schemas.openxmlformats.org/officeDocument/2006/relationships/hyperlink" Id="rId1167"/><Relationship TargetMode="External" Target="https://bestprofi.com/home/section/341963626" Type="http://schemas.openxmlformats.org/officeDocument/2006/relationships/hyperlink" Id="rId1168"/><Relationship TargetMode="External" Target="https://bestprofi.com/home/section/442928813" Type="http://schemas.openxmlformats.org/officeDocument/2006/relationships/hyperlink" Id="rId1169"/><Relationship TargetMode="External" Target="https://bestprofi.com/home/section/364750162" Type="http://schemas.openxmlformats.org/officeDocument/2006/relationships/hyperlink" Id="rId1170"/><Relationship TargetMode="External" Target="https://bestprofi.com/home/section/341963626" Type="http://schemas.openxmlformats.org/officeDocument/2006/relationships/hyperlink" Id="rId1171"/><Relationship TargetMode="External" Target="https://bestprofi.com/home/section/442929401" Type="http://schemas.openxmlformats.org/officeDocument/2006/relationships/hyperlink" Id="rId1172"/><Relationship TargetMode="External" Target="https://bestprofi.com/home/section/553709692" Type="http://schemas.openxmlformats.org/officeDocument/2006/relationships/hyperlink" Id="rId1173"/><Relationship TargetMode="External" Target="https://bestprofi.com/home/section/553596113" Type="http://schemas.openxmlformats.org/officeDocument/2006/relationships/hyperlink" Id="rId1174"/><Relationship TargetMode="External" Target="https://bestprofi.com/home/section/557552308" Type="http://schemas.openxmlformats.org/officeDocument/2006/relationships/hyperlink" Id="rId1175"/><Relationship TargetMode="External" Target="https://bestprofi.com/home/section/442786410" Type="http://schemas.openxmlformats.org/officeDocument/2006/relationships/hyperlink" Id="rId1176"/><Relationship TargetMode="External" Target="https://bestprofi.com/home/section/364750162" Type="http://schemas.openxmlformats.org/officeDocument/2006/relationships/hyperlink" Id="rId1177"/><Relationship TargetMode="External" Target="https://bestprofi.com/home/section/341963626" Type="http://schemas.openxmlformats.org/officeDocument/2006/relationships/hyperlink" Id="rId1178"/><Relationship TargetMode="External" Target="https://bestprofi.com/home/section/442929404" Type="http://schemas.openxmlformats.org/officeDocument/2006/relationships/hyperlink" Id="rId1179"/><Relationship TargetMode="External" Target="https://bestprofi.com/home/section/444026664" Type="http://schemas.openxmlformats.org/officeDocument/2006/relationships/hyperlink" Id="rId1180"/><Relationship TargetMode="External" Target="https://bestprofi.com/home/section/440616547" Type="http://schemas.openxmlformats.org/officeDocument/2006/relationships/hyperlink" Id="rId1181"/><Relationship TargetMode="External" Target="https://bestprofi.com/home/section/561789741" Type="http://schemas.openxmlformats.org/officeDocument/2006/relationships/hyperlink" Id="rId1182"/><Relationship TargetMode="External" Target="https://bestprofi.com/home/section/361847693" Type="http://schemas.openxmlformats.org/officeDocument/2006/relationships/hyperlink" Id="rId1183"/><Relationship TargetMode="External" Target="https://bestprofi.com/home/section/442895511" Type="http://schemas.openxmlformats.org/officeDocument/2006/relationships/hyperlink" Id="rId1184"/><Relationship TargetMode="External" Target="https://bestprofi.com/home/section/341963626" Type="http://schemas.openxmlformats.org/officeDocument/2006/relationships/hyperlink" Id="rId1185"/><Relationship TargetMode="External" Target="https://bestprofi.com/home/section/442929407" Type="http://schemas.openxmlformats.org/officeDocument/2006/relationships/hyperlink" Id="rId1186"/><Relationship TargetMode="External" Target="https://bestprofi.com/home/section/364806390" Type="http://schemas.openxmlformats.org/officeDocument/2006/relationships/hyperlink" Id="rId1187"/><Relationship TargetMode="External" Target="https://bestprofi.com/home/section/442839300" Type="http://schemas.openxmlformats.org/officeDocument/2006/relationships/hyperlink" Id="rId1188"/><Relationship TargetMode="External" Target="https://bestprofi.com/home/section/561793657" Type="http://schemas.openxmlformats.org/officeDocument/2006/relationships/hyperlink" Id="rId1189"/><Relationship TargetMode="External" Target="https://bestprofi.com/home/section/561536779" Type="http://schemas.openxmlformats.org/officeDocument/2006/relationships/hyperlink" Id="rId1190"/><Relationship TargetMode="External" Target="https://bestprofi.com/home/section/364750162" Type="http://schemas.openxmlformats.org/officeDocument/2006/relationships/hyperlink" Id="rId1191"/><Relationship TargetMode="External" Target="https://bestprofi.com/home/section/442907623" Type="http://schemas.openxmlformats.org/officeDocument/2006/relationships/hyperlink" Id="rId1192"/><Relationship TargetMode="External" Target="https://bestprofi.com/home/section/364750162" Type="http://schemas.openxmlformats.org/officeDocument/2006/relationships/hyperlink" Id="rId1193"/><Relationship TargetMode="External" Target="https://bestprofi.com/home/section/442908212" Type="http://schemas.openxmlformats.org/officeDocument/2006/relationships/hyperlink" Id="rId1194"/><Relationship TargetMode="External" Target="https://bestprofi.com/home/section/412748442" Type="http://schemas.openxmlformats.org/officeDocument/2006/relationships/hyperlink" Id="rId1195"/><Relationship TargetMode="External" Target="https://bestprofi.com/home/section/442781864" Type="http://schemas.openxmlformats.org/officeDocument/2006/relationships/hyperlink" Id="rId1196"/><Relationship TargetMode="External" Target="https://bestprofi.com/home/section/341963626" Type="http://schemas.openxmlformats.org/officeDocument/2006/relationships/hyperlink" Id="rId1197"/><Relationship TargetMode="External" Target="https://bestprofi.com/home/section/442928813" Type="http://schemas.openxmlformats.org/officeDocument/2006/relationships/hyperlink" Id="rId1198"/><Relationship TargetMode="External" Target="https://bestprofi.com/home/section/1438117499" Type="http://schemas.openxmlformats.org/officeDocument/2006/relationships/hyperlink" Id="rId1199"/><Relationship TargetMode="External" Target="https://bestprofi.com/home/section/1438187308" Type="http://schemas.openxmlformats.org/officeDocument/2006/relationships/hyperlink" Id="rId1200"/><Relationship TargetMode="External" Target="https://bestprofi.com/home/section/612585364" Type="http://schemas.openxmlformats.org/officeDocument/2006/relationships/hyperlink" Id="rId1201"/><Relationship TargetMode="External" Target="https://bestprofi.com/home/section/612595480" Type="http://schemas.openxmlformats.org/officeDocument/2006/relationships/hyperlink" Id="rId1202"/><Relationship TargetMode="External" Target="https://bestprofi.com/home/section/444027972" Type="http://schemas.openxmlformats.org/officeDocument/2006/relationships/hyperlink" Id="rId1203"/><Relationship TargetMode="External" Target="https://bestprofi.com/home/section/444026730" Type="http://schemas.openxmlformats.org/officeDocument/2006/relationships/hyperlink" Id="rId1204"/><Relationship TargetMode="External" Target="https://bestprofi.com/home/section/440565495" Type="http://schemas.openxmlformats.org/officeDocument/2006/relationships/hyperlink" Id="rId1205"/><Relationship TargetMode="External" Target="https://bestprofi.com/home/section/444322042" Type="http://schemas.openxmlformats.org/officeDocument/2006/relationships/hyperlink" Id="rId1206"/><Relationship TargetMode="External" Target="https://bestprofi.com/home/section/412748442" Type="http://schemas.openxmlformats.org/officeDocument/2006/relationships/hyperlink" Id="rId1207"/><Relationship TargetMode="External" Target="https://bestprofi.com/home/section/442782444" Type="http://schemas.openxmlformats.org/officeDocument/2006/relationships/hyperlink" Id="rId1208"/><Relationship TargetMode="External" Target="https://bestprofi.com/home/section/407033816" Type="http://schemas.openxmlformats.org/officeDocument/2006/relationships/hyperlink" Id="rId1209"/><Relationship TargetMode="External" Target="https://bestprofi.com/home/section/442884834" Type="http://schemas.openxmlformats.org/officeDocument/2006/relationships/hyperlink" Id="rId1210"/><Relationship TargetMode="External" Target="https://bestprofi.com/home/section/364750162" Type="http://schemas.openxmlformats.org/officeDocument/2006/relationships/hyperlink" Id="rId1211"/><Relationship TargetMode="External" Target="https://bestprofi.com/home/section/442908221" Type="http://schemas.openxmlformats.org/officeDocument/2006/relationships/hyperlink" Id="rId1212"/><Relationship TargetMode="External" Target="https://bestprofi.com/home/section/341963626" Type="http://schemas.openxmlformats.org/officeDocument/2006/relationships/hyperlink" Id="rId1213"/><Relationship TargetMode="External" Target="https://bestprofi.com/home/section/442929419" Type="http://schemas.openxmlformats.org/officeDocument/2006/relationships/hyperlink" Id="rId1214"/><Relationship TargetMode="External" Target="https://bestprofi.com/home/section/407033816" Type="http://schemas.openxmlformats.org/officeDocument/2006/relationships/hyperlink" Id="rId1215"/><Relationship TargetMode="External" Target="https://bestprofi.com/home/section/442884835" Type="http://schemas.openxmlformats.org/officeDocument/2006/relationships/hyperlink" Id="rId1216"/><Relationship TargetMode="External" Target="https://bestprofi.com/home/section/523915041" Type="http://schemas.openxmlformats.org/officeDocument/2006/relationships/hyperlink" Id="rId1217"/><Relationship TargetMode="External" Target="https://bestprofi.com/home/section/364750162" Type="http://schemas.openxmlformats.org/officeDocument/2006/relationships/hyperlink" Id="rId1218"/><Relationship TargetMode="External" Target="https://bestprofi.com/home/section/442908222" Type="http://schemas.openxmlformats.org/officeDocument/2006/relationships/hyperlink" Id="rId1219"/><Relationship TargetMode="External" Target="https://bestprofi.com/home/section/341963626" Type="http://schemas.openxmlformats.org/officeDocument/2006/relationships/hyperlink" Id="rId1220"/><Relationship TargetMode="External" Target="https://bestprofi.com/home/section/442929420" Type="http://schemas.openxmlformats.org/officeDocument/2006/relationships/hyperlink" Id="rId1221"/><Relationship TargetMode="External" Target="https://bestprofi.com/home/section/1464772040" Type="http://schemas.openxmlformats.org/officeDocument/2006/relationships/hyperlink" Id="rId1222"/><Relationship TargetMode="External" Target="https://bestprofi.com/home/section/1438117499" Type="http://schemas.openxmlformats.org/officeDocument/2006/relationships/hyperlink" Id="rId1223"/><Relationship TargetMode="External" Target="https://bestprofi.com/home/section/557552308" Type="http://schemas.openxmlformats.org/officeDocument/2006/relationships/hyperlink" Id="rId1224"/><Relationship TargetMode="External" Target="https://bestprofi.com/home/section/442786430" Type="http://schemas.openxmlformats.org/officeDocument/2006/relationships/hyperlink" Id="rId1225"/><Relationship TargetMode="External" Target="https://bestprofi.com/home/section/523917451" Type="http://schemas.openxmlformats.org/officeDocument/2006/relationships/hyperlink" Id="rId1226"/><Relationship TargetMode="External" Target="https://bestprofi.com/home/section/523917451" Type="http://schemas.openxmlformats.org/officeDocument/2006/relationships/hyperlink" Id="rId1227"/><Relationship TargetMode="External" Target="https://bestprofi.com/home/section/657405198" Type="http://schemas.openxmlformats.org/officeDocument/2006/relationships/hyperlink" Id="rId1228"/><Relationship TargetMode="External" Target="https://bestprofi.com/home/section/507484425" Type="http://schemas.openxmlformats.org/officeDocument/2006/relationships/hyperlink" Id="rId1229"/><Relationship TargetMode="External" Target="https://bestprofi.com/home/section/412748442" Type="http://schemas.openxmlformats.org/officeDocument/2006/relationships/hyperlink" Id="rId1230"/><Relationship TargetMode="External" Target="https://bestprofi.com/home/section/442782454" Type="http://schemas.openxmlformats.org/officeDocument/2006/relationships/hyperlink" Id="rId1231"/><Relationship TargetMode="External" Target="https://bestprofi.com/home/section/557552308" Type="http://schemas.openxmlformats.org/officeDocument/2006/relationships/hyperlink" Id="rId1232"/><Relationship TargetMode="External" Target="https://bestprofi.com/home/section/442786433" Type="http://schemas.openxmlformats.org/officeDocument/2006/relationships/hyperlink" Id="rId1233"/><Relationship TargetMode="External" Target="https://bestprofi.com/home/section/444026627" Type="http://schemas.openxmlformats.org/officeDocument/2006/relationships/hyperlink" Id="rId1234"/><Relationship TargetMode="External" Target="https://bestprofi.com/home/section/507484463" Type="http://schemas.openxmlformats.org/officeDocument/2006/relationships/hyperlink" Id="rId1235"/><Relationship TargetMode="External" Target="https://bestprofi.com/home/section/557552308" Type="http://schemas.openxmlformats.org/officeDocument/2006/relationships/hyperlink" Id="rId1236"/><Relationship TargetMode="External" Target="https://bestprofi.com/home/section/442786436" Type="http://schemas.openxmlformats.org/officeDocument/2006/relationships/hyperlink" Id="rId1237"/><Relationship TargetMode="External" Target="https://bestprofi.com/home/section/412748442" Type="http://schemas.openxmlformats.org/officeDocument/2006/relationships/hyperlink" Id="rId1238"/><Relationship TargetMode="External" Target="https://bestprofi.com/home/section/442782459" Type="http://schemas.openxmlformats.org/officeDocument/2006/relationships/hyperlink" Id="rId1239"/><Relationship TargetMode="External" Target="https://bestprofi.com/home/section/507484474" Type="http://schemas.openxmlformats.org/officeDocument/2006/relationships/hyperlink" Id="rId1240"/><Relationship TargetMode="External" Target="https://bestprofi.com/home/section/557552308" Type="http://schemas.openxmlformats.org/officeDocument/2006/relationships/hyperlink" Id="rId1241"/><Relationship TargetMode="External" Target="https://bestprofi.com/home/section/442786439" Type="http://schemas.openxmlformats.org/officeDocument/2006/relationships/hyperlink" Id="rId1242"/><Relationship TargetMode="External" Target="https://bestprofi.com/home/section/1438117499" Type="http://schemas.openxmlformats.org/officeDocument/2006/relationships/hyperlink" Id="rId1243"/><Relationship TargetMode="External" Target="https://bestprofi.com/home/section/1438187308" Type="http://schemas.openxmlformats.org/officeDocument/2006/relationships/hyperlink" Id="rId1244"/><Relationship TargetMode="External" Target="https://bestprofi.com/home/section/377622093" Type="http://schemas.openxmlformats.org/officeDocument/2006/relationships/hyperlink" Id="rId1245"/><Relationship TargetMode="External" Target="https://bestprofi.com/home/section/1438117499" Type="http://schemas.openxmlformats.org/officeDocument/2006/relationships/hyperlink" Id="rId1246"/><Relationship TargetMode="External" Target="https://bestprofi.com/home/section/1438187308" Type="http://schemas.openxmlformats.org/officeDocument/2006/relationships/hyperlink" Id="rId1247"/><Relationship TargetMode="External" Target="https://bestprofi.com/home/section/412748442" Type="http://schemas.openxmlformats.org/officeDocument/2006/relationships/hyperlink" Id="rId1248"/><Relationship TargetMode="External" Target="https://bestprofi.com/home/section/442782471" Type="http://schemas.openxmlformats.org/officeDocument/2006/relationships/hyperlink" Id="rId1249"/><Relationship TargetMode="External" Target="https://bestprofi.com/home/section/1438117499" Type="http://schemas.openxmlformats.org/officeDocument/2006/relationships/hyperlink" Id="rId1250"/><Relationship TargetMode="External" Target="https://bestprofi.com/home/section/1438187308" Type="http://schemas.openxmlformats.org/officeDocument/2006/relationships/hyperlink" Id="rId1251"/><Relationship TargetMode="External" Target="https://bestprofi.com/home/section/553709692" Type="http://schemas.openxmlformats.org/officeDocument/2006/relationships/hyperlink" Id="rId1252"/><Relationship TargetMode="External" Target="https://bestprofi.com/home/section/553596113" Type="http://schemas.openxmlformats.org/officeDocument/2006/relationships/hyperlink" Id="rId1253"/><Relationship TargetMode="External" Target="https://bestprofi.com/home/section/507484490" Type="http://schemas.openxmlformats.org/officeDocument/2006/relationships/hyperlink" Id="rId1254"/><Relationship TargetMode="External" Target="https://bestprofi.com/home/section/557552308" Type="http://schemas.openxmlformats.org/officeDocument/2006/relationships/hyperlink" Id="rId1255"/><Relationship TargetMode="External" Target="https://bestprofi.com/home/section/442786456" Type="http://schemas.openxmlformats.org/officeDocument/2006/relationships/hyperlink" Id="rId1256"/><Relationship TargetMode="External" Target="https://bestprofi.com/home/section/377621986" Type="http://schemas.openxmlformats.org/officeDocument/2006/relationships/hyperlink" Id="rId1257"/><Relationship TargetMode="External" Target="https://bestprofi.com/home/section/444027021" Type="http://schemas.openxmlformats.org/officeDocument/2006/relationships/hyperlink" Id="rId1258"/><Relationship TargetMode="External" Target="https://bestprofi.com/home/section/523915318" Type="http://schemas.openxmlformats.org/officeDocument/2006/relationships/hyperlink" Id="rId1259"/><Relationship TargetMode="External" Target="https://bestprofi.com/home/section/362512248" Type="http://schemas.openxmlformats.org/officeDocument/2006/relationships/hyperlink" Id="rId1260"/><Relationship TargetMode="External" Target="https://bestprofi.com/home/section/444022591" Type="http://schemas.openxmlformats.org/officeDocument/2006/relationships/hyperlink" Id="rId1261"/><Relationship TargetMode="External" Target="https://bestprofi.com/home/section/523915318" Type="http://schemas.openxmlformats.org/officeDocument/2006/relationships/hyperlink" Id="rId1262"/><Relationship TargetMode="External" Target="https://bestprofi.com/home/section/557552308" Type="http://schemas.openxmlformats.org/officeDocument/2006/relationships/hyperlink" Id="rId1263"/><Relationship TargetMode="External" Target="https://bestprofi.com/home/section/442786464" Type="http://schemas.openxmlformats.org/officeDocument/2006/relationships/hyperlink" Id="rId1264"/><Relationship TargetMode="External" Target="https://bestprofi.com/home/section/377622005" Type="http://schemas.openxmlformats.org/officeDocument/2006/relationships/hyperlink" Id="rId1265"/><Relationship TargetMode="External" Target="https://bestprofi.com/home/section/507484520" Type="http://schemas.openxmlformats.org/officeDocument/2006/relationships/hyperlink" Id="rId1266"/><Relationship TargetMode="External" Target="https://bestprofi.com/home/section/377622161" Type="http://schemas.openxmlformats.org/officeDocument/2006/relationships/hyperlink" Id="rId1267"/><Relationship TargetMode="External" Target="https://bestprofi.com/home/section/444026766" Type="http://schemas.openxmlformats.org/officeDocument/2006/relationships/hyperlink" Id="rId1268"/><Relationship TargetMode="External" Target="https://bestprofi.com/home/section/507484543" Type="http://schemas.openxmlformats.org/officeDocument/2006/relationships/hyperlink" Id="rId1269"/><Relationship TargetMode="External" Target="https://bestprofi.com/home/section/448298483" Type="http://schemas.openxmlformats.org/officeDocument/2006/relationships/hyperlink" Id="rId1270"/><Relationship TargetMode="External" Target="https://bestprofi.com/home/section/448298523" Type="http://schemas.openxmlformats.org/officeDocument/2006/relationships/hyperlink" Id="rId1271"/><Relationship TargetMode="External" Target="https://bestprofi.com/home/section/557552308" Type="http://schemas.openxmlformats.org/officeDocument/2006/relationships/hyperlink" Id="rId1272"/><Relationship TargetMode="External" Target="https://bestprofi.com/home/section/442785843" Type="http://schemas.openxmlformats.org/officeDocument/2006/relationships/hyperlink" Id="rId1273"/><Relationship TargetMode="External" Target="https://bestprofi.com/home/section/1701516748" Type="http://schemas.openxmlformats.org/officeDocument/2006/relationships/hyperlink" Id="rId1274"/><Relationship TargetMode="External" Target="https://bestprofi.com/home/section/1703579885" Type="http://schemas.openxmlformats.org/officeDocument/2006/relationships/hyperlink" Id="rId1275"/><Relationship TargetMode="External" Target="https://bestprofi.com/home/section/448298619" Type="http://schemas.openxmlformats.org/officeDocument/2006/relationships/hyperlink" Id="rId1276"/><Relationship TargetMode="External" Target="https://bestprofi.com/home/section/342270275" Type="http://schemas.openxmlformats.org/officeDocument/2006/relationships/hyperlink" Id="rId1277"/><Relationship TargetMode="External" Target="https://bestprofi.com/home/section/442853108" Type="http://schemas.openxmlformats.org/officeDocument/2006/relationships/hyperlink" Id="rId1278"/><Relationship TargetMode="External" Target="https://bestprofi.com/home/section/1701516748" Type="http://schemas.openxmlformats.org/officeDocument/2006/relationships/hyperlink" Id="rId1279"/><Relationship TargetMode="External" Target="https://bestprofi.com/home/section/1703579885" Type="http://schemas.openxmlformats.org/officeDocument/2006/relationships/hyperlink" Id="rId1280"/><Relationship TargetMode="External" Target="https://bestprofi.com/home/section/448298644" Type="http://schemas.openxmlformats.org/officeDocument/2006/relationships/hyperlink" Id="rId1281"/><Relationship TargetMode="External" Target="https://bestprofi.com/home/section/553596113" Type="http://schemas.openxmlformats.org/officeDocument/2006/relationships/hyperlink" Id="rId1282"/><Relationship TargetMode="External" Target="https://bestprofi.com/home/section/557552308" Type="http://schemas.openxmlformats.org/officeDocument/2006/relationships/hyperlink" Id="rId1283"/><Relationship TargetMode="External" Target="https://bestprofi.com/home/section/442786479" Type="http://schemas.openxmlformats.org/officeDocument/2006/relationships/hyperlink" Id="rId1284"/><Relationship TargetMode="External" Target="https://bestprofi.com/home/section/448298518" Type="http://schemas.openxmlformats.org/officeDocument/2006/relationships/hyperlink" Id="rId1285"/><Relationship TargetMode="External" Target="https://bestprofi.com/home/section/557552308" Type="http://schemas.openxmlformats.org/officeDocument/2006/relationships/hyperlink" Id="rId1286"/><Relationship TargetMode="External" Target="https://bestprofi.com/home/section/442786483" Type="http://schemas.openxmlformats.org/officeDocument/2006/relationships/hyperlink" Id="rId1287"/><Relationship TargetMode="External" Target="https://bestprofi.com/home/section/448298518" Type="http://schemas.openxmlformats.org/officeDocument/2006/relationships/hyperlink" Id="rId1288"/><Relationship TargetMode="External" Target="https://bestprofi.com/home/section/448298523" Type="http://schemas.openxmlformats.org/officeDocument/2006/relationships/hyperlink" Id="rId1289"/><Relationship TargetMode="External" Target="https://bestprofi.com/home/section/1701516748" Type="http://schemas.openxmlformats.org/officeDocument/2006/relationships/hyperlink" Id="rId1290"/><Relationship TargetMode="External" Target="https://bestprofi.com/home/section/1703579885" Type="http://schemas.openxmlformats.org/officeDocument/2006/relationships/hyperlink" Id="rId1291"/><Relationship TargetMode="External" Target="https://bestprofi.com/home/section/440960912" Type="http://schemas.openxmlformats.org/officeDocument/2006/relationships/hyperlink" Id="rId1292"/><Relationship TargetMode="External" Target="https://bestprofi.com/home/section/444028313" Type="http://schemas.openxmlformats.org/officeDocument/2006/relationships/hyperlink" Id="rId1293"/><Relationship TargetMode="External" Target="https://bestprofi.com/home/section/523915050" Type="http://schemas.openxmlformats.org/officeDocument/2006/relationships/hyperlink" Id="rId1294"/><Relationship TargetMode="External" Target="https://bestprofi.com/home/section/386570511" Type="http://schemas.openxmlformats.org/officeDocument/2006/relationships/hyperlink" Id="rId1295"/><Relationship TargetMode="External" Target="https://bestprofi.com/home/section/442813556" Type="http://schemas.openxmlformats.org/officeDocument/2006/relationships/hyperlink" Id="rId1296"/><Relationship TargetMode="External" Target="https://bestprofi.com/home/section/342270275" Type="http://schemas.openxmlformats.org/officeDocument/2006/relationships/hyperlink" Id="rId1297"/><Relationship TargetMode="External" Target="https://bestprofi.com/home/section/442853789" Type="http://schemas.openxmlformats.org/officeDocument/2006/relationships/hyperlink" Id="rId1298"/><Relationship TargetMode="External" Target="https://bestprofi.com/home/section/386570511" Type="http://schemas.openxmlformats.org/officeDocument/2006/relationships/hyperlink" Id="rId1299"/><Relationship TargetMode="External" Target="https://bestprofi.com/home/section/442813558" Type="http://schemas.openxmlformats.org/officeDocument/2006/relationships/hyperlink" Id="rId1300"/><Relationship TargetMode="External" Target="https://bestprofi.com/home/section/355471354" Type="http://schemas.openxmlformats.org/officeDocument/2006/relationships/hyperlink" Id="rId1301"/><Relationship TargetMode="External" Target="https://bestprofi.com/home/section/442849599" Type="http://schemas.openxmlformats.org/officeDocument/2006/relationships/hyperlink" Id="rId1302"/><Relationship TargetMode="External" Target="https://bestprofi.com/home/section/557522091" Type="http://schemas.openxmlformats.org/officeDocument/2006/relationships/hyperlink" Id="rId1303"/><Relationship TargetMode="External" Target="https://bestprofi.com/home/section/442843477" Type="http://schemas.openxmlformats.org/officeDocument/2006/relationships/hyperlink" Id="rId1304"/><Relationship TargetMode="External" Target="https://bestprofi.com/home/section/337225350" Type="http://schemas.openxmlformats.org/officeDocument/2006/relationships/hyperlink" Id="rId1305"/><Relationship TargetMode="External" Target="https://bestprofi.com/home/section/442910289" Type="http://schemas.openxmlformats.org/officeDocument/2006/relationships/hyperlink" Id="rId1306"/><Relationship TargetMode="External" Target="https://bestprofi.com/home/section/380564520" Type="http://schemas.openxmlformats.org/officeDocument/2006/relationships/hyperlink" Id="rId1307"/><Relationship TargetMode="External" Target="https://bestprofi.com/home/section/442935524" Type="http://schemas.openxmlformats.org/officeDocument/2006/relationships/hyperlink" Id="rId1308"/><Relationship TargetMode="External" Target="https://bestprofi.com/home/section/334418331" Type="http://schemas.openxmlformats.org/officeDocument/2006/relationships/hyperlink" Id="rId1309"/><Relationship TargetMode="External" Target="https://bestprofi.com/home/section/442802949" Type="http://schemas.openxmlformats.org/officeDocument/2006/relationships/hyperlink" Id="rId1310"/><Relationship TargetMode="External" Target="https://bestprofi.com/home/section/342270275" Type="http://schemas.openxmlformats.org/officeDocument/2006/relationships/hyperlink" Id="rId1311"/><Relationship TargetMode="External" Target="https://bestprofi.com/home/section/442853791" Type="http://schemas.openxmlformats.org/officeDocument/2006/relationships/hyperlink" Id="rId1312"/><Relationship TargetMode="External" Target="https://bestprofi.com/home/section/448298742" Type="http://schemas.openxmlformats.org/officeDocument/2006/relationships/hyperlink" Id="rId1313"/><Relationship TargetMode="External" Target="https://bestprofi.com/home/section/407006696" Type="http://schemas.openxmlformats.org/officeDocument/2006/relationships/hyperlink" Id="rId1314"/><Relationship TargetMode="External" Target="https://bestprofi.com/home/section/448298738" Type="http://schemas.openxmlformats.org/officeDocument/2006/relationships/hyperlink" Id="rId1315"/><Relationship TargetMode="External" Target="https://bestprofi.com/home/section/448298742" Type="http://schemas.openxmlformats.org/officeDocument/2006/relationships/hyperlink" Id="rId1316"/><Relationship TargetMode="External" Target="https://bestprofi.com/home/section/1701516748" Type="http://schemas.openxmlformats.org/officeDocument/2006/relationships/hyperlink" Id="rId1317"/><Relationship TargetMode="External" Target="https://bestprofi.com/home/section/1703579885" Type="http://schemas.openxmlformats.org/officeDocument/2006/relationships/hyperlink" Id="rId1318"/><Relationship TargetMode="External" Target="https://bestprofi.com/home/section/523915061" Type="http://schemas.openxmlformats.org/officeDocument/2006/relationships/hyperlink" Id="rId1319"/><Relationship TargetMode="External" Target="https://bestprofi.com/home/section/523915050" Type="http://schemas.openxmlformats.org/officeDocument/2006/relationships/hyperlink" Id="rId1320"/><Relationship TargetMode="External" Target="https://bestprofi.com/home/section/523916046" Type="http://schemas.openxmlformats.org/officeDocument/2006/relationships/hyperlink" Id="rId1321"/><Relationship TargetMode="External" Target="https://bestprofi.com/home/section/1803706999" Type="http://schemas.openxmlformats.org/officeDocument/2006/relationships/hyperlink" Id="rId1322"/><Relationship TargetMode="External" Target="https://bestprofi.com/home/section/523917418" Type="http://schemas.openxmlformats.org/officeDocument/2006/relationships/hyperlink" Id="rId1323"/><Relationship TargetMode="External" Target="https://bestprofi.com/home/section/563735785" Type="http://schemas.openxmlformats.org/officeDocument/2006/relationships/hyperlink" Id="rId1324"/><Relationship TargetMode="External" Target="https://bestprofi.com/home/section/442915994" Type="http://schemas.openxmlformats.org/officeDocument/2006/relationships/hyperlink" Id="rId1325"/><Relationship TargetMode="External" Target="https://bestprofi.com/home/section/333702373" Type="http://schemas.openxmlformats.org/officeDocument/2006/relationships/hyperlink" Id="rId1326"/><Relationship TargetMode="External" Target="https://bestprofi.com/home/section/442911720" Type="http://schemas.openxmlformats.org/officeDocument/2006/relationships/hyperlink" Id="rId1327"/><Relationship TargetMode="External" Target="https://bestprofi.com/home/section/407030720" Type="http://schemas.openxmlformats.org/officeDocument/2006/relationships/hyperlink" Id="rId1328"/><Relationship TargetMode="External" Target="https://bestprofi.com/home/section/442804363" Type="http://schemas.openxmlformats.org/officeDocument/2006/relationships/hyperlink" Id="rId1329"/><Relationship TargetMode="External" Target="https://bestprofi.com/home/section/3016205966" Type="http://schemas.openxmlformats.org/officeDocument/2006/relationships/hyperlink" Id="rId1330"/><Relationship TargetMode="External" Target="https://bestprofi.com/home/section/3023589162" Type="http://schemas.openxmlformats.org/officeDocument/2006/relationships/hyperlink" Id="rId1331"/><Relationship TargetMode="External" Target="https://bestprofi.com/home/section/440581458" Type="http://schemas.openxmlformats.org/officeDocument/2006/relationships/hyperlink" Id="rId1332"/><Relationship TargetMode="External" Target="https://bestprofi.com/home/section/557552308" Type="http://schemas.openxmlformats.org/officeDocument/2006/relationships/hyperlink" Id="rId1333"/><Relationship TargetMode="External" Target="https://bestprofi.com/home/section/442786501" Type="http://schemas.openxmlformats.org/officeDocument/2006/relationships/hyperlink" Id="rId1334"/><Relationship TargetMode="External" Target="https://bestprofi.com/home/section/557552308" Type="http://schemas.openxmlformats.org/officeDocument/2006/relationships/hyperlink" Id="rId1335"/><Relationship TargetMode="External" Target="https://bestprofi.com/home/section/442786502" Type="http://schemas.openxmlformats.org/officeDocument/2006/relationships/hyperlink" Id="rId1336"/><Relationship TargetMode="External" Target="https://bestprofi.com/home/section/557552308" Type="http://schemas.openxmlformats.org/officeDocument/2006/relationships/hyperlink" Id="rId1337"/><Relationship TargetMode="External" Target="https://bestprofi.com/home/section/442786503" Type="http://schemas.openxmlformats.org/officeDocument/2006/relationships/hyperlink" Id="rId1338"/><Relationship TargetMode="External" Target="https://bestprofi.com/home/section/412748442" Type="http://schemas.openxmlformats.org/officeDocument/2006/relationships/hyperlink" Id="rId1339"/><Relationship TargetMode="External" Target="https://bestprofi.com/home/section/442782525" Type="http://schemas.openxmlformats.org/officeDocument/2006/relationships/hyperlink" Id="rId1340"/><Relationship TargetMode="External" Target="https://bestprofi.com/home/section/557552308" Type="http://schemas.openxmlformats.org/officeDocument/2006/relationships/hyperlink" Id="rId1341"/><Relationship TargetMode="External" Target="https://bestprofi.com/home/section/442786504" Type="http://schemas.openxmlformats.org/officeDocument/2006/relationships/hyperlink" Id="rId1342"/><Relationship TargetMode="External" Target="https://bestprofi.com/home/section/557552308" Type="http://schemas.openxmlformats.org/officeDocument/2006/relationships/hyperlink" Id="rId1343"/><Relationship TargetMode="External" Target="https://bestprofi.com/home/section/442786506" Type="http://schemas.openxmlformats.org/officeDocument/2006/relationships/hyperlink" Id="rId1344"/><Relationship TargetMode="External" Target="https://bestprofi.com/home/section/444209091" Type="http://schemas.openxmlformats.org/officeDocument/2006/relationships/hyperlink" Id="rId1345"/><Relationship TargetMode="External" Target="https://bestprofi.com/home/section/444209058" Type="http://schemas.openxmlformats.org/officeDocument/2006/relationships/hyperlink" Id="rId1346"/><Relationship TargetMode="External" Target="https://bestprofi.com/home/section/448603183" Type="http://schemas.openxmlformats.org/officeDocument/2006/relationships/hyperlink" Id="rId1347"/><Relationship TargetMode="External" Target="https://bestprofi.com/home/section/471101911" Type="http://schemas.openxmlformats.org/officeDocument/2006/relationships/hyperlink" Id="rId1348"/><Relationship TargetMode="External" Target="https://bestprofi.com/home/section/442916658" Type="http://schemas.openxmlformats.org/officeDocument/2006/relationships/hyperlink" Id="rId1349"/><Relationship TargetMode="External" Target="https://bestprofi.com/home/section/412748442" Type="http://schemas.openxmlformats.org/officeDocument/2006/relationships/hyperlink" Id="rId1350"/><Relationship TargetMode="External" Target="https://bestprofi.com/home/section/442782531" Type="http://schemas.openxmlformats.org/officeDocument/2006/relationships/hyperlink" Id="rId1351"/><Relationship TargetMode="External" Target="https://bestprofi.com/home/section/368598885" Type="http://schemas.openxmlformats.org/officeDocument/2006/relationships/hyperlink" Id="rId1352"/><Relationship TargetMode="External" Target="https://bestprofi.com/home/section/442847598" Type="http://schemas.openxmlformats.org/officeDocument/2006/relationships/hyperlink" Id="rId1353"/><Relationship TargetMode="External" Target="https://bestprofi.com/home/section/440790700" Type="http://schemas.openxmlformats.org/officeDocument/2006/relationships/hyperlink" Id="rId1354"/><Relationship TargetMode="External" Target="https://bestprofi.com/home/section/442851648" Type="http://schemas.openxmlformats.org/officeDocument/2006/relationships/hyperlink" Id="rId1355"/><Relationship TargetMode="External" Target="https://bestprofi.com/home/section/662334465" Type="http://schemas.openxmlformats.org/officeDocument/2006/relationships/hyperlink" Id="rId1356"/><Relationship TargetMode="External" Target="https://bestprofi.com/home/section/444026627" Type="http://schemas.openxmlformats.org/officeDocument/2006/relationships/hyperlink" Id="rId1357"/><Relationship TargetMode="External" Target="https://bestprofi.com/home/section/494184874" Type="http://schemas.openxmlformats.org/officeDocument/2006/relationships/hyperlink" Id="rId1358"/><Relationship TargetMode="External" Target="https://bestprofi.com/home/section/703942844" Type="http://schemas.openxmlformats.org/officeDocument/2006/relationships/hyperlink" Id="rId1359"/><Relationship TargetMode="External" Target="https://bestprofi.com/home/section/523916046" Type="http://schemas.openxmlformats.org/officeDocument/2006/relationships/hyperlink" Id="rId1360"/><Relationship TargetMode="External" Target="https://bestprofi.com/home/section/557552308" Type="http://schemas.openxmlformats.org/officeDocument/2006/relationships/hyperlink" Id="rId1361"/><Relationship TargetMode="External" Target="https://bestprofi.com/home/section/442786526" Type="http://schemas.openxmlformats.org/officeDocument/2006/relationships/hyperlink" Id="rId1362"/><Relationship TargetMode="External" Target="https://bestprofi.com/home/section/448546726" Type="http://schemas.openxmlformats.org/officeDocument/2006/relationships/hyperlink" Id="rId1363"/><Relationship TargetMode="External" Target="https://bestprofi.com/home/section/444028313" Type="http://schemas.openxmlformats.org/officeDocument/2006/relationships/hyperlink" Id="rId1364"/><Relationship TargetMode="External" Target="https://bestprofi.com/home/section/444026627" Type="http://schemas.openxmlformats.org/officeDocument/2006/relationships/hyperlink" Id="rId1365"/><Relationship TargetMode="External" Target="https://bestprofi.com/home/section/440452341" Type="http://schemas.openxmlformats.org/officeDocument/2006/relationships/hyperlink" Id="rId1366"/><Relationship TargetMode="External" Target="https://bestprofi.com/home/section/448603212" Type="http://schemas.openxmlformats.org/officeDocument/2006/relationships/hyperlink" Id="rId1367"/><Relationship TargetMode="External" Target="https://bestprofi.com/home/section/657415080" Type="http://schemas.openxmlformats.org/officeDocument/2006/relationships/hyperlink" Id="rId1368"/><Relationship TargetMode="External" Target="https://bestprofi.com/home/section/658375737" Type="http://schemas.openxmlformats.org/officeDocument/2006/relationships/hyperlink" Id="rId1369"/><Relationship TargetMode="External" Target="https://bestprofi.com/home/section/523915034" Type="http://schemas.openxmlformats.org/officeDocument/2006/relationships/hyperlink" Id="rId1370"/><Relationship TargetMode="External" Target="https://bestprofi.com/home/section/358534292" Type="http://schemas.openxmlformats.org/officeDocument/2006/relationships/hyperlink" Id="rId1371"/><Relationship TargetMode="External" Target="https://bestprofi.com/home/section/440528289" Type="http://schemas.openxmlformats.org/officeDocument/2006/relationships/hyperlink" Id="rId1372"/><Relationship TargetMode="External" Target="https://bestprofi.com/home/section/523917417" Type="http://schemas.openxmlformats.org/officeDocument/2006/relationships/hyperlink" Id="rId1373"/><Relationship TargetMode="External" Target="https://bestprofi.com/home/section/557552308" Type="http://schemas.openxmlformats.org/officeDocument/2006/relationships/hyperlink" Id="rId1374"/><Relationship TargetMode="External" Target="https://bestprofi.com/home/section/442786539" Type="http://schemas.openxmlformats.org/officeDocument/2006/relationships/hyperlink" Id="rId1375"/><Relationship TargetMode="External" Target="https://bestprofi.com/home/section/557552308" Type="http://schemas.openxmlformats.org/officeDocument/2006/relationships/hyperlink" Id="rId1376"/><Relationship TargetMode="External" Target="https://bestprofi.com/home/section/442786541" Type="http://schemas.openxmlformats.org/officeDocument/2006/relationships/hyperlink" Id="rId1377"/><Relationship TargetMode="External" Target="https://bestprofi.com/home/section/557552308" Type="http://schemas.openxmlformats.org/officeDocument/2006/relationships/hyperlink" Id="rId1378"/><Relationship TargetMode="External" Target="https://bestprofi.com/home/section/442786541" Type="http://schemas.openxmlformats.org/officeDocument/2006/relationships/hyperlink" Id="rId1379"/><Relationship TargetMode="External" Target="https://bestprofi.com/home/section/557552308" Type="http://schemas.openxmlformats.org/officeDocument/2006/relationships/hyperlink" Id="rId1380"/><Relationship TargetMode="External" Target="https://bestprofi.com/home/section/442786543" Type="http://schemas.openxmlformats.org/officeDocument/2006/relationships/hyperlink" Id="rId1381"/><Relationship TargetMode="External" Target="https://bestprofi.com/home/section/523916046" Type="http://schemas.openxmlformats.org/officeDocument/2006/relationships/hyperlink" Id="rId1382"/><Relationship TargetMode="External" Target="https://bestprofi.com/home/section/523915021" Type="http://schemas.openxmlformats.org/officeDocument/2006/relationships/hyperlink" Id="rId1383"/><Relationship TargetMode="External" Target="https://bestprofi.com/home/section/328506767" Type="http://schemas.openxmlformats.org/officeDocument/2006/relationships/hyperlink" Id="rId1384"/><Relationship TargetMode="External" Target="https://bestprofi.com/home/section/442925487" Type="http://schemas.openxmlformats.org/officeDocument/2006/relationships/hyperlink" Id="rId1385"/><Relationship TargetMode="External" Target="https://bestprofi.com/home/section/341963626" Type="http://schemas.openxmlformats.org/officeDocument/2006/relationships/hyperlink" Id="rId1386"/><Relationship TargetMode="External" Target="https://bestprofi.com/home/section/557552308" Type="http://schemas.openxmlformats.org/officeDocument/2006/relationships/hyperlink" Id="rId1387"/><Relationship TargetMode="External" Target="https://bestprofi.com/home/section/442786548" Type="http://schemas.openxmlformats.org/officeDocument/2006/relationships/hyperlink" Id="rId1388"/><Relationship TargetMode="External" Target="https://bestprofi.com/home/section/328506767" Type="http://schemas.openxmlformats.org/officeDocument/2006/relationships/hyperlink" Id="rId1389"/><Relationship TargetMode="External" Target="https://bestprofi.com/home/section/442925488" Type="http://schemas.openxmlformats.org/officeDocument/2006/relationships/hyperlink" Id="rId1390"/><Relationship TargetMode="External" Target="https://bestprofi.com/home/section/448840632" Type="http://schemas.openxmlformats.org/officeDocument/2006/relationships/hyperlink" Id="rId1391"/><Relationship TargetMode="External" Target="https://bestprofi.com/home/section/440565484" Type="http://schemas.openxmlformats.org/officeDocument/2006/relationships/hyperlink" Id="rId1392"/><Relationship TargetMode="External" Target="https://bestprofi.com/home/section/448840103" Type="http://schemas.openxmlformats.org/officeDocument/2006/relationships/hyperlink" Id="rId1393"/><Relationship TargetMode="External" Target="https://bestprofi.com/home/section/660943538" Type="http://schemas.openxmlformats.org/officeDocument/2006/relationships/hyperlink" Id="rId1394"/><Relationship TargetMode="External" Target="https://bestprofi.com/home/section/444028313" Type="http://schemas.openxmlformats.org/officeDocument/2006/relationships/hyperlink" Id="rId1395"/><Relationship TargetMode="External" Target="https://bestprofi.com/home/section/660943522" Type="http://schemas.openxmlformats.org/officeDocument/2006/relationships/hyperlink" Id="rId1396"/><Relationship TargetMode="External" Target="https://bestprofi.com/home/section/523916046" Type="http://schemas.openxmlformats.org/officeDocument/2006/relationships/hyperlink" Id="rId1397"/><Relationship TargetMode="External" Target="https://bestprofi.com/home/section/660880095" Type="http://schemas.openxmlformats.org/officeDocument/2006/relationships/hyperlink" Id="rId1398"/><Relationship TargetMode="External" Target="https://bestprofi.com/home/section/661025704" Type="http://schemas.openxmlformats.org/officeDocument/2006/relationships/hyperlink" Id="rId1399"/><Relationship TargetMode="External" Target="https://bestprofi.com/home/section/472214590" Type="http://schemas.openxmlformats.org/officeDocument/2006/relationships/hyperlink" Id="rId1400"/><Relationship TargetMode="External" Target="https://bestprofi.com/home/section/523915050" Type="http://schemas.openxmlformats.org/officeDocument/2006/relationships/hyperlink" Id="rId1401"/><Relationship TargetMode="External" Target="https://bestprofi.com/home/section/342270275" Type="http://schemas.openxmlformats.org/officeDocument/2006/relationships/hyperlink" Id="rId1402"/><Relationship TargetMode="External" Target="https://bestprofi.com/home/section/442853858" Type="http://schemas.openxmlformats.org/officeDocument/2006/relationships/hyperlink" Id="rId1403"/><Relationship TargetMode="External" Target="https://bestprofi.com/home/section/545775130" Type="http://schemas.openxmlformats.org/officeDocument/2006/relationships/hyperlink" Id="rId1404"/><Relationship TargetMode="External" Target="https://bestprofi.com/home/section/440960912" Type="http://schemas.openxmlformats.org/officeDocument/2006/relationships/hyperlink" Id="rId1405"/><Relationship TargetMode="External" Target="https://bestprofi.com/home/section/523916076" Type="http://schemas.openxmlformats.org/officeDocument/2006/relationships/hyperlink" Id="rId1406"/><Relationship TargetMode="External" Target="https://bestprofi.com/home/section/1701516748" Type="http://schemas.openxmlformats.org/officeDocument/2006/relationships/hyperlink" Id="rId1407"/><Relationship TargetMode="External" Target="https://bestprofi.com/home/section/1703579885" Type="http://schemas.openxmlformats.org/officeDocument/2006/relationships/hyperlink" Id="rId1408"/><Relationship TargetMode="External" Target="https://bestprofi.com/home/section/444027546" Type="http://schemas.openxmlformats.org/officeDocument/2006/relationships/hyperlink" Id="rId1409"/><Relationship TargetMode="External" Target="https://bestprofi.com/home/section/444027550" Type="http://schemas.openxmlformats.org/officeDocument/2006/relationships/hyperlink" Id="rId1410"/><Relationship TargetMode="External" Target="https://bestprofi.com/home/section/545775130" Type="http://schemas.openxmlformats.org/officeDocument/2006/relationships/hyperlink" Id="rId1411"/><Relationship TargetMode="External" Target="https://bestprofi.com/home/section/501856601" Type="http://schemas.openxmlformats.org/officeDocument/2006/relationships/hyperlink" Id="rId1412"/><Relationship TargetMode="External" Target="https://bestprofi.com/home/section/448734733" Type="http://schemas.openxmlformats.org/officeDocument/2006/relationships/hyperlink" Id="rId1413"/><Relationship TargetMode="External" Target="https://bestprofi.com/home/section/346317138" Type="http://schemas.openxmlformats.org/officeDocument/2006/relationships/hyperlink" Id="rId1414"/><Relationship TargetMode="External" Target="https://bestprofi.com/home/section/442800180" Type="http://schemas.openxmlformats.org/officeDocument/2006/relationships/hyperlink" Id="rId1415"/><Relationship TargetMode="External" Target="https://bestprofi.com/home/section/2407832956" Type="http://schemas.openxmlformats.org/officeDocument/2006/relationships/hyperlink" Id="rId1416"/><Relationship TargetMode="External" Target="https://bestprofi.com/home/section/2408150649" Type="http://schemas.openxmlformats.org/officeDocument/2006/relationships/hyperlink" Id="rId1417"/><Relationship TargetMode="External" Target="https://bestprofi.com/home/section/328506767" Type="http://schemas.openxmlformats.org/officeDocument/2006/relationships/hyperlink" Id="rId1418"/><Relationship TargetMode="External" Target="https://bestprofi.com/home/section/523915058" Type="http://schemas.openxmlformats.org/officeDocument/2006/relationships/hyperlink" Id="rId1419"/><Relationship TargetMode="External" Target="https://bestprofi.com/home/section/404793095" Type="http://schemas.openxmlformats.org/officeDocument/2006/relationships/hyperlink" Id="rId1420"/><Relationship TargetMode="External" Target="https://bestprofi.com/home/section/444051668" Type="http://schemas.openxmlformats.org/officeDocument/2006/relationships/hyperlink" Id="rId1421"/><Relationship TargetMode="External" Target="https://bestprofi.com/home/section/411160582" Type="http://schemas.openxmlformats.org/officeDocument/2006/relationships/hyperlink" Id="rId1422"/><Relationship TargetMode="External" Target="https://bestprofi.com/home/section/1438117499" Type="http://schemas.openxmlformats.org/officeDocument/2006/relationships/hyperlink" Id="rId1423"/><Relationship TargetMode="External" Target="https://bestprofi.com/home/section/1438187308" Type="http://schemas.openxmlformats.org/officeDocument/2006/relationships/hyperlink" Id="rId1424"/><Relationship TargetMode="External" Target="https://bestprofi.com/home/section/444072552" Type="http://schemas.openxmlformats.org/officeDocument/2006/relationships/hyperlink" Id="rId1425"/><Relationship TargetMode="External" Target="https://bestprofi.com/home/section/1438117499" Type="http://schemas.openxmlformats.org/officeDocument/2006/relationships/hyperlink" Id="rId1426"/><Relationship TargetMode="External" Target="https://bestprofi.com/home/section/1438187308" Type="http://schemas.openxmlformats.org/officeDocument/2006/relationships/hyperlink" Id="rId1427"/><Relationship TargetMode="External" Target="https://bestprofi.com/home/section/2408402486" Type="http://schemas.openxmlformats.org/officeDocument/2006/relationships/hyperlink" Id="rId1428"/><Relationship TargetMode="External" Target="https://bestprofi.com/home/section/2407832956" Type="http://schemas.openxmlformats.org/officeDocument/2006/relationships/hyperlink" Id="rId1429"/><Relationship TargetMode="External" Target="https://bestprofi.com/home/section/440376072" Type="http://schemas.openxmlformats.org/officeDocument/2006/relationships/hyperlink" Id="rId1430"/><Relationship TargetMode="External" Target="https://bestprofi.com/home/section/359742043" Type="http://schemas.openxmlformats.org/officeDocument/2006/relationships/hyperlink" Id="rId1431"/><Relationship TargetMode="External" Target="https://bestprofi.com/home/section/442794606" Type="http://schemas.openxmlformats.org/officeDocument/2006/relationships/hyperlink" Id="rId1432"/><Relationship TargetMode="External" Target="https://bestprofi.com/home/section/557552308" Type="http://schemas.openxmlformats.org/officeDocument/2006/relationships/hyperlink" Id="rId1433"/><Relationship TargetMode="External" Target="https://bestprofi.com/home/section/442786583" Type="http://schemas.openxmlformats.org/officeDocument/2006/relationships/hyperlink" Id="rId1434"/><Relationship TargetMode="External" Target="https://bestprofi.com/home/section/446040378" Type="http://schemas.openxmlformats.org/officeDocument/2006/relationships/hyperlink" Id="rId1435"/><Relationship TargetMode="External" Target="https://bestprofi.com/home/section/405629571" Type="http://schemas.openxmlformats.org/officeDocument/2006/relationships/hyperlink" Id="rId1436"/><Relationship TargetMode="External" Target="https://bestprofi.com/home/section/405629313" Type="http://schemas.openxmlformats.org/officeDocument/2006/relationships/hyperlink" Id="rId1437"/><Relationship TargetMode="External" Target="https://bestprofi.com/home/section/442876595" Type="http://schemas.openxmlformats.org/officeDocument/2006/relationships/hyperlink" Id="rId1438"/><Relationship TargetMode="External" Target="https://bestprofi.com/home/section/446040564" Type="http://schemas.openxmlformats.org/officeDocument/2006/relationships/hyperlink" Id="rId1439"/><Relationship TargetMode="External" Target="https://bestprofi.com/home/section/440477876" Type="http://schemas.openxmlformats.org/officeDocument/2006/relationships/hyperlink" Id="rId1440"/><Relationship TargetMode="External" Target="https://bestprofi.com/home/section/359742043" Type="http://schemas.openxmlformats.org/officeDocument/2006/relationships/hyperlink" Id="rId1441"/><Relationship TargetMode="External" Target="https://bestprofi.com/home/section/442794610" Type="http://schemas.openxmlformats.org/officeDocument/2006/relationships/hyperlink" Id="rId1442"/><Relationship TargetMode="External" Target="https://bestprofi.com/home/section/448337111" Type="http://schemas.openxmlformats.org/officeDocument/2006/relationships/hyperlink" Id="rId1443"/><Relationship TargetMode="External" Target="https://bestprofi.com/home/section/557552308" Type="http://schemas.openxmlformats.org/officeDocument/2006/relationships/hyperlink" Id="rId1444"/><Relationship TargetMode="External" Target="https://bestprofi.com/home/section/442786587" Type="http://schemas.openxmlformats.org/officeDocument/2006/relationships/hyperlink" Id="rId1445"/><Relationship TargetMode="External" Target="https://bestprofi.com/home/section/448337107" Type="http://schemas.openxmlformats.org/officeDocument/2006/relationships/hyperlink" Id="rId1446"/><Relationship TargetMode="External" Target="https://bestprofi.com/home/section/523916042" Type="http://schemas.openxmlformats.org/officeDocument/2006/relationships/hyperlink" Id="rId1447"/><Relationship TargetMode="External" Target="https://bestprofi.com/home/section/557552308" Type="http://schemas.openxmlformats.org/officeDocument/2006/relationships/hyperlink" Id="rId1448"/><Relationship TargetMode="External" Target="https://bestprofi.com/home/section/442786588" Type="http://schemas.openxmlformats.org/officeDocument/2006/relationships/hyperlink" Id="rId1449"/><Relationship TargetMode="External" Target="https://bestprofi.com/home/section/584613090" Type="http://schemas.openxmlformats.org/officeDocument/2006/relationships/hyperlink" Id="rId1450"/><Relationship TargetMode="External" Target="https://bestprofi.com/home/section/584627495" Type="http://schemas.openxmlformats.org/officeDocument/2006/relationships/hyperlink" Id="rId1451"/><Relationship TargetMode="External" Target="https://bestprofi.com/home/section/448337433" Type="http://schemas.openxmlformats.org/officeDocument/2006/relationships/hyperlink" Id="rId1452"/><Relationship TargetMode="External" Target="https://bestprofi.com/home/section/523916042" Type="http://schemas.openxmlformats.org/officeDocument/2006/relationships/hyperlink" Id="rId1453"/><Relationship TargetMode="External" Target="https://bestprofi.com/home/section/2408437801" Type="http://schemas.openxmlformats.org/officeDocument/2006/relationships/hyperlink" Id="rId1454"/><Relationship TargetMode="External" Target="https://bestprofi.com/home/section/2408807435" Type="http://schemas.openxmlformats.org/officeDocument/2006/relationships/hyperlink" Id="rId1455"/><Relationship TargetMode="External" Target="https://bestprofi.com/home/section/2409902946" Type="http://schemas.openxmlformats.org/officeDocument/2006/relationships/hyperlink" Id="rId1456"/><Relationship TargetMode="External" Target="https://bestprofi.com/home/section/448337232" Type="http://schemas.openxmlformats.org/officeDocument/2006/relationships/hyperlink" Id="rId1457"/><Relationship TargetMode="External" Target="https://bestprofi.com/home/section/442695369" Type="http://schemas.openxmlformats.org/officeDocument/2006/relationships/hyperlink" Id="rId1458"/><Relationship TargetMode="External" Target="https://bestprofi.com/home/section/448313000" Type="http://schemas.openxmlformats.org/officeDocument/2006/relationships/hyperlink" Id="rId1459"/><Relationship TargetMode="External" Target="https://bestprofi.com/home/section/493856942" Type="http://schemas.openxmlformats.org/officeDocument/2006/relationships/hyperlink" Id="rId1460"/><Relationship TargetMode="External" Target="https://bestprofi.com/home/section/446040489" Type="http://schemas.openxmlformats.org/officeDocument/2006/relationships/hyperlink" Id="rId1461"/><Relationship TargetMode="External" Target="https://bestprofi.com/home/section/385598114" Type="http://schemas.openxmlformats.org/officeDocument/2006/relationships/hyperlink" Id="rId1462"/><Relationship TargetMode="External" Target="https://bestprofi.com/home/section/442904129" Type="http://schemas.openxmlformats.org/officeDocument/2006/relationships/hyperlink" Id="rId1463"/><Relationship TargetMode="External" Target="https://bestprofi.com/home/section/2394203754" Type="http://schemas.openxmlformats.org/officeDocument/2006/relationships/hyperlink" Id="rId1464"/><Relationship TargetMode="External" Target="https://bestprofi.com/home/section/448337550" Type="http://schemas.openxmlformats.org/officeDocument/2006/relationships/hyperlink" Id="rId1465"/><Relationship TargetMode="External" Target="https://bestprofi.com/home/section/448370216" Type="http://schemas.openxmlformats.org/officeDocument/2006/relationships/hyperlink" Id="rId1466"/><Relationship TargetMode="External" Target="https://bestprofi.com/home/section/359742043" Type="http://schemas.openxmlformats.org/officeDocument/2006/relationships/hyperlink" Id="rId1467"/><Relationship TargetMode="External" Target="https://bestprofi.com/home/section/442794619" Type="http://schemas.openxmlformats.org/officeDocument/2006/relationships/hyperlink" Id="rId1468"/><Relationship TargetMode="External" Target="https://bestprofi.com/home/section/359742043" Type="http://schemas.openxmlformats.org/officeDocument/2006/relationships/hyperlink" Id="rId1469"/><Relationship TargetMode="External" Target="https://bestprofi.com/home/section/442794621" Type="http://schemas.openxmlformats.org/officeDocument/2006/relationships/hyperlink" Id="rId1470"/><Relationship TargetMode="External" Target="https://bestprofi.com/home/section/448337550" Type="http://schemas.openxmlformats.org/officeDocument/2006/relationships/hyperlink" Id="rId1471"/><Relationship TargetMode="External" Target="https://bestprofi.com/home/section/359742043" Type="http://schemas.openxmlformats.org/officeDocument/2006/relationships/hyperlink" Id="rId1472"/><Relationship TargetMode="External" Target="https://bestprofi.com/home/section/444026685" Type="http://schemas.openxmlformats.org/officeDocument/2006/relationships/hyperlink" Id="rId1473"/><Relationship TargetMode="External" Target="https://bestprofi.com/home/section/557552308" Type="http://schemas.openxmlformats.org/officeDocument/2006/relationships/hyperlink" Id="rId1474"/><Relationship TargetMode="External" Target="https://bestprofi.com/home/section/448623136" Type="http://schemas.openxmlformats.org/officeDocument/2006/relationships/hyperlink" Id="rId1475"/><Relationship TargetMode="External" Target="https://bestprofi.com/home/section/440506008" Type="http://schemas.openxmlformats.org/officeDocument/2006/relationships/hyperlink" Id="rId1476"/><Relationship TargetMode="External" Target="https://bestprofi.com/home/section/440464378" Type="http://schemas.openxmlformats.org/officeDocument/2006/relationships/hyperlink" Id="rId1477"/><Relationship TargetMode="External" Target="https://bestprofi.com/home/section/444072966" Type="http://schemas.openxmlformats.org/officeDocument/2006/relationships/hyperlink" Id="rId1478"/><Relationship TargetMode="External" Target="https://bestprofi.com/home/section/448849827" Type="http://schemas.openxmlformats.org/officeDocument/2006/relationships/hyperlink" Id="rId1479"/><Relationship TargetMode="External" Target="https://bestprofi.com/home/section/440375947" Type="http://schemas.openxmlformats.org/officeDocument/2006/relationships/hyperlink" Id="rId1480"/><Relationship TargetMode="External" Target="https://bestprofi.com/home/section/428077498" Type="http://schemas.openxmlformats.org/officeDocument/2006/relationships/hyperlink" Id="rId1481"/><Relationship TargetMode="External" Target="https://bestprofi.com/home/section/443534757" Type="http://schemas.openxmlformats.org/officeDocument/2006/relationships/hyperlink" Id="rId1482"/><Relationship TargetMode="External" Target="https://bestprofi.com/home/section/433473179" Type="http://schemas.openxmlformats.org/officeDocument/2006/relationships/hyperlink" Id="rId1483"/><Relationship TargetMode="External" Target="https://bestprofi.com/home/section/410721567" Type="http://schemas.openxmlformats.org/officeDocument/2006/relationships/hyperlink" Id="rId1484"/><Relationship TargetMode="External" Target="https://bestprofi.com/home/section/557552308" Type="http://schemas.openxmlformats.org/officeDocument/2006/relationships/hyperlink" Id="rId1485"/><Relationship TargetMode="External" Target="https://bestprofi.com/home/section/442786613" Type="http://schemas.openxmlformats.org/officeDocument/2006/relationships/hyperlink" Id="rId1486"/><Relationship TargetMode="External" Target="https://bestprofi.com/home/section/611031033" Type="http://schemas.openxmlformats.org/officeDocument/2006/relationships/hyperlink" Id="rId1487"/><Relationship TargetMode="External" Target="https://bestprofi.com/home/section/611043844" Type="http://schemas.openxmlformats.org/officeDocument/2006/relationships/hyperlink" Id="rId1488"/><Relationship TargetMode="External" Target="https://bestprofi.com/home/section/440478504" Type="http://schemas.openxmlformats.org/officeDocument/2006/relationships/hyperlink" Id="rId1489"/><Relationship TargetMode="External" Target="https://bestprofi.com/home/section/404771320" Type="http://schemas.openxmlformats.org/officeDocument/2006/relationships/hyperlink" Id="rId1490"/><Relationship TargetMode="External" Target="https://bestprofi.com/home/section/658168188" Type="http://schemas.openxmlformats.org/officeDocument/2006/relationships/hyperlink" Id="rId1491"/><Relationship TargetMode="External" Target="https://bestprofi.com/home/section/440478493" Type="http://schemas.openxmlformats.org/officeDocument/2006/relationships/hyperlink" Id="rId1492"/><Relationship TargetMode="External" Target="https://bestprofi.com/home/section/1985442459" Type="http://schemas.openxmlformats.org/officeDocument/2006/relationships/hyperlink" Id="rId1493"/><Relationship TargetMode="External" Target="https://bestprofi.com/home/section/2496085907" Type="http://schemas.openxmlformats.org/officeDocument/2006/relationships/hyperlink" Id="rId1494"/><Relationship TargetMode="External" Target="https://bestprofi.com/home/section/1985442459" Type="http://schemas.openxmlformats.org/officeDocument/2006/relationships/hyperlink" Id="rId1495"/><Relationship TargetMode="External" Target="https://bestprofi.com/home/section/346317138" Type="http://schemas.openxmlformats.org/officeDocument/2006/relationships/hyperlink" Id="rId1496"/><Relationship TargetMode="External" Target="https://bestprofi.com/home/section/1983728840" Type="http://schemas.openxmlformats.org/officeDocument/2006/relationships/hyperlink" Id="rId1497"/><Relationship TargetMode="External" Target="https://bestprofi.com/home/section/1986997249" Type="http://schemas.openxmlformats.org/officeDocument/2006/relationships/hyperlink" Id="rId1498"/><Relationship TargetMode="External" Target="https://bestprofi.com/home/section/1983728840" Type="http://schemas.openxmlformats.org/officeDocument/2006/relationships/hyperlink" Id="rId1499"/><Relationship TargetMode="External" Target="https://bestprofi.com/home/section/1986997249" Type="http://schemas.openxmlformats.org/officeDocument/2006/relationships/hyperlink" Id="rId1500"/><Relationship TargetMode="External" Target="https://bestprofi.com/home/section/1983728840" Type="http://schemas.openxmlformats.org/officeDocument/2006/relationships/hyperlink" Id="rId1501"/><Relationship TargetMode="External" Target="https://bestprofi.com/home/section/1986997249" Type="http://schemas.openxmlformats.org/officeDocument/2006/relationships/hyperlink" Id="rId1502"/><Relationship TargetMode="External" Target="https://bestprofi.com/home/section/341963626" Type="http://schemas.openxmlformats.org/officeDocument/2006/relationships/hyperlink" Id="rId1503"/><Relationship TargetMode="External" Target="https://bestprofi.com/home/section/442929620" Type="http://schemas.openxmlformats.org/officeDocument/2006/relationships/hyperlink" Id="rId1504"/><Relationship TargetMode="External" Target="https://bestprofi.com/home/section/346317138" Type="http://schemas.openxmlformats.org/officeDocument/2006/relationships/hyperlink" Id="rId1505"/><Relationship TargetMode="External" Target="https://bestprofi.com/home/section/440477838" Type="http://schemas.openxmlformats.org/officeDocument/2006/relationships/hyperlink" Id="rId1506"/><Relationship TargetMode="External" Target="https://bestprofi.com/home/section/557534653" Type="http://schemas.openxmlformats.org/officeDocument/2006/relationships/hyperlink" Id="rId1507"/><Relationship TargetMode="External" Target="https://bestprofi.com/home/section/442790606" Type="http://schemas.openxmlformats.org/officeDocument/2006/relationships/hyperlink" Id="rId1508"/><Relationship TargetMode="External" Target="https://bestprofi.com/home/section/1880225083" Type="http://schemas.openxmlformats.org/officeDocument/2006/relationships/hyperlink" Id="rId1509"/><Relationship TargetMode="External" Target="https://bestprofi.com/home/section/444027251" Type="http://schemas.openxmlformats.org/officeDocument/2006/relationships/hyperlink" Id="rId1510"/><Relationship TargetMode="External" Target="https://bestprofi.com/home/section/440464380" Type="http://schemas.openxmlformats.org/officeDocument/2006/relationships/hyperlink" Id="rId1511"/><Relationship TargetMode="External" Target="https://bestprofi.com/home/section/341963626" Type="http://schemas.openxmlformats.org/officeDocument/2006/relationships/hyperlink" Id="rId1512"/><Relationship TargetMode="External" Target="https://bestprofi.com/home/section/442929623" Type="http://schemas.openxmlformats.org/officeDocument/2006/relationships/hyperlink" Id="rId1513"/><Relationship TargetMode="External" Target="https://bestprofi.com/home/section/412748442" Type="http://schemas.openxmlformats.org/officeDocument/2006/relationships/hyperlink" Id="rId1514"/><Relationship TargetMode="External" Target="https://bestprofi.com/home/section/442782652" Type="http://schemas.openxmlformats.org/officeDocument/2006/relationships/hyperlink" Id="rId1515"/><Relationship TargetMode="External" Target="https://bestprofi.com/home/section/407033816" Type="http://schemas.openxmlformats.org/officeDocument/2006/relationships/hyperlink" Id="rId1516"/><Relationship TargetMode="External" Target="https://bestprofi.com/home/section/442885084" Type="http://schemas.openxmlformats.org/officeDocument/2006/relationships/hyperlink" Id="rId1517"/><Relationship TargetMode="External" Target="https://bestprofi.com/home/section/407033816" Type="http://schemas.openxmlformats.org/officeDocument/2006/relationships/hyperlink" Id="rId1518"/><Relationship TargetMode="External" Target="https://bestprofi.com/home/section/442885085" Type="http://schemas.openxmlformats.org/officeDocument/2006/relationships/hyperlink" Id="rId1519"/><Relationship TargetMode="External" Target="https://bestprofi.com/home/section/440478476" Type="http://schemas.openxmlformats.org/officeDocument/2006/relationships/hyperlink" Id="rId1520"/><Relationship TargetMode="External" Target="https://bestprofi.com/home/section/364750162" Type="http://schemas.openxmlformats.org/officeDocument/2006/relationships/hyperlink" Id="rId1521"/><Relationship TargetMode="External" Target="https://bestprofi.com/home/section/442908429" Type="http://schemas.openxmlformats.org/officeDocument/2006/relationships/hyperlink" Id="rId1522"/><Relationship TargetMode="External" Target="https://bestprofi.com/home/section/444028277" Type="http://schemas.openxmlformats.org/officeDocument/2006/relationships/hyperlink" Id="rId1523"/><Relationship TargetMode="External" Target="https://bestprofi.com/home/section/557552308" Type="http://schemas.openxmlformats.org/officeDocument/2006/relationships/hyperlink" Id="rId1524"/><Relationship TargetMode="External" Target="https://bestprofi.com/home/section/442785843" Type="http://schemas.openxmlformats.org/officeDocument/2006/relationships/hyperlink" Id="rId1525"/><Relationship TargetMode="External" Target="https://bestprofi.com/home/section/341963626" Type="http://schemas.openxmlformats.org/officeDocument/2006/relationships/hyperlink" Id="rId1526"/><Relationship TargetMode="External" Target="https://bestprofi.com/home/section/442928813" Type="http://schemas.openxmlformats.org/officeDocument/2006/relationships/hyperlink" Id="rId1527"/><Relationship TargetMode="External" Target="https://bestprofi.com/home/section/520404401" Type="http://schemas.openxmlformats.org/officeDocument/2006/relationships/hyperlink" Id="rId1528"/><Relationship TargetMode="External" Target="https://bestprofi.com/home/section/520443793" Type="http://schemas.openxmlformats.org/officeDocument/2006/relationships/hyperlink" Id="rId1529"/><Relationship TargetMode="External" Target="https://bestprofi.com/home/section/664231987" Type="http://schemas.openxmlformats.org/officeDocument/2006/relationships/hyperlink" Id="rId1530"/><Relationship TargetMode="External" Target="https://bestprofi.com/home/section/664000562" Type="http://schemas.openxmlformats.org/officeDocument/2006/relationships/hyperlink" Id="rId1531"/><Relationship TargetMode="External" Target="https://bestprofi.com/home/section/440478476" Type="http://schemas.openxmlformats.org/officeDocument/2006/relationships/hyperlink" Id="rId1532"/><Relationship TargetMode="External" Target="https://bestprofi.com/home/section/341963626" Type="http://schemas.openxmlformats.org/officeDocument/2006/relationships/hyperlink" Id="rId1533"/><Relationship TargetMode="External" Target="https://bestprofi.com/home/section/438243024" Type="http://schemas.openxmlformats.org/officeDocument/2006/relationships/hyperlink" Id="rId1534"/><Relationship TargetMode="External" Target="https://bestprofi.com/home/section/557552308" Type="http://schemas.openxmlformats.org/officeDocument/2006/relationships/hyperlink" Id="rId1535"/><Relationship TargetMode="External" Target="https://bestprofi.com/home/section/442786643" Type="http://schemas.openxmlformats.org/officeDocument/2006/relationships/hyperlink" Id="rId1536"/><Relationship TargetMode="External" Target="https://bestprofi.com/home/section/371900583" Type="http://schemas.openxmlformats.org/officeDocument/2006/relationships/hyperlink" Id="rId1537"/><Relationship TargetMode="External" Target="https://bestprofi.com/home/section/442872528" Type="http://schemas.openxmlformats.org/officeDocument/2006/relationships/hyperlink" Id="rId1538"/><Relationship TargetMode="External" Target="https://bestprofi.com/home/section/444027961" Type="http://schemas.openxmlformats.org/officeDocument/2006/relationships/hyperlink" Id="rId1539"/><Relationship TargetMode="External" Target="https://bestprofi.com/home/section/438243016" Type="http://schemas.openxmlformats.org/officeDocument/2006/relationships/hyperlink" Id="rId1540"/><Relationship TargetMode="External" Target="https://bestprofi.com/home/section/371900583" Type="http://schemas.openxmlformats.org/officeDocument/2006/relationships/hyperlink" Id="rId1541"/><Relationship TargetMode="External" Target="https://bestprofi.com/home/section/442872532" Type="http://schemas.openxmlformats.org/officeDocument/2006/relationships/hyperlink" Id="rId1542"/><Relationship TargetMode="External" Target="https://bestprofi.com/home/section/658066343" Type="http://schemas.openxmlformats.org/officeDocument/2006/relationships/hyperlink" Id="rId1543"/><Relationship TargetMode="External" Target="https://bestprofi.com/home/section/557534653" Type="http://schemas.openxmlformats.org/officeDocument/2006/relationships/hyperlink" Id="rId1544"/><Relationship TargetMode="External" Target="https://bestprofi.com/home/section/442790630" Type="http://schemas.openxmlformats.org/officeDocument/2006/relationships/hyperlink" Id="rId1545"/><Relationship TargetMode="External" Target="https://bestprofi.com/home/section/341963626" Type="http://schemas.openxmlformats.org/officeDocument/2006/relationships/hyperlink" Id="rId1546"/><Relationship TargetMode="External" Target="https://bestprofi.com/home/section/442929647" Type="http://schemas.openxmlformats.org/officeDocument/2006/relationships/hyperlink" Id="rId1547"/><Relationship TargetMode="External" Target="https://bestprofi.com/home/section/412748442" Type="http://schemas.openxmlformats.org/officeDocument/2006/relationships/hyperlink" Id="rId1548"/><Relationship TargetMode="External" Target="https://bestprofi.com/home/section/442782679" Type="http://schemas.openxmlformats.org/officeDocument/2006/relationships/hyperlink" Id="rId1549"/><Relationship TargetMode="External" Target="https://bestprofi.com/home/section/364750162" Type="http://schemas.openxmlformats.org/officeDocument/2006/relationships/hyperlink" Id="rId1550"/><Relationship TargetMode="External" Target="https://bestprofi.com/home/section/442908453" Type="http://schemas.openxmlformats.org/officeDocument/2006/relationships/hyperlink" Id="rId1551"/><Relationship TargetMode="External" Target="https://bestprofi.com/home/section/341963626" Type="http://schemas.openxmlformats.org/officeDocument/2006/relationships/hyperlink" Id="rId1552"/><Relationship TargetMode="External" Target="https://bestprofi.com/home/section/442929652" Type="http://schemas.openxmlformats.org/officeDocument/2006/relationships/hyperlink" Id="rId1553"/><Relationship TargetMode="External" Target="https://bestprofi.com/home/section/2778871645" Type="http://schemas.openxmlformats.org/officeDocument/2006/relationships/hyperlink" Id="rId1554"/><Relationship TargetMode="External" Target="https://bestprofi.com/home/section/444027221" Type="http://schemas.openxmlformats.org/officeDocument/2006/relationships/hyperlink" Id="rId1555"/><Relationship TargetMode="External" Target="https://bestprofi.com/home/section/402654518" Type="http://schemas.openxmlformats.org/officeDocument/2006/relationships/hyperlink" Id="rId1556"/><Relationship TargetMode="External" Target="https://bestprofi.com/home/section/442931674" Type="http://schemas.openxmlformats.org/officeDocument/2006/relationships/hyperlink" Id="rId1557"/><Relationship TargetMode="External" Target="https://bestprofi.com/home/section/440478034" Type="http://schemas.openxmlformats.org/officeDocument/2006/relationships/hyperlink" Id="rId1558"/><Relationship TargetMode="External" Target="https://bestprofi.com/home/section/412748442" Type="http://schemas.openxmlformats.org/officeDocument/2006/relationships/hyperlink" Id="rId1559"/><Relationship TargetMode="External" Target="https://bestprofi.com/home/section/442782681" Type="http://schemas.openxmlformats.org/officeDocument/2006/relationships/hyperlink" Id="rId1560"/><Relationship TargetMode="External" Target="https://bestprofi.com/home/section/412748442" Type="http://schemas.openxmlformats.org/officeDocument/2006/relationships/hyperlink" Id="rId1561"/><Relationship TargetMode="External" Target="https://bestprofi.com/home/section/442782684" Type="http://schemas.openxmlformats.org/officeDocument/2006/relationships/hyperlink" Id="rId1562"/><Relationship TargetMode="External" Target="https://bestprofi.com/home/section/412748442" Type="http://schemas.openxmlformats.org/officeDocument/2006/relationships/hyperlink" Id="rId1563"/><Relationship TargetMode="External" Target="https://bestprofi.com/home/section/442782686" Type="http://schemas.openxmlformats.org/officeDocument/2006/relationships/hyperlink" Id="rId1564"/><Relationship TargetMode="External" Target="https://bestprofi.com/home/section/557552308" Type="http://schemas.openxmlformats.org/officeDocument/2006/relationships/hyperlink" Id="rId1565"/><Relationship TargetMode="External" Target="https://bestprofi.com/home/section/442786662" Type="http://schemas.openxmlformats.org/officeDocument/2006/relationships/hyperlink" Id="rId1566"/><Relationship TargetMode="External" Target="https://bestprofi.com/home/section/364750162" Type="http://schemas.openxmlformats.org/officeDocument/2006/relationships/hyperlink" Id="rId1567"/><Relationship TargetMode="External" Target="https://bestprofi.com/home/section/442908457" Type="http://schemas.openxmlformats.org/officeDocument/2006/relationships/hyperlink" Id="rId1568"/><Relationship TargetMode="External" Target="https://bestprofi.com/home/section/355471354" Type="http://schemas.openxmlformats.org/officeDocument/2006/relationships/hyperlink" Id="rId1569"/><Relationship TargetMode="External" Target="https://bestprofi.com/home/section/442849770" Type="http://schemas.openxmlformats.org/officeDocument/2006/relationships/hyperlink" Id="rId1570"/><Relationship TargetMode="External" Target="https://bestprofi.com/home/section/341963626" Type="http://schemas.openxmlformats.org/officeDocument/2006/relationships/hyperlink" Id="rId1571"/><Relationship TargetMode="External" Target="https://bestprofi.com/home/section/442929657" Type="http://schemas.openxmlformats.org/officeDocument/2006/relationships/hyperlink" Id="rId1572"/><Relationship TargetMode="External" Target="https://bestprofi.com/home/section/440464410" Type="http://schemas.openxmlformats.org/officeDocument/2006/relationships/hyperlink" Id="rId1573"/><Relationship TargetMode="External" Target="https://bestprofi.com/home/section/394221125" Type="http://schemas.openxmlformats.org/officeDocument/2006/relationships/hyperlink" Id="rId1574"/><Relationship TargetMode="External" Target="https://bestprofi.com/home/section/442856082" Type="http://schemas.openxmlformats.org/officeDocument/2006/relationships/hyperlink" Id="rId1575"/><Relationship TargetMode="External" Target="https://bestprofi.com/home/section/440464389" Type="http://schemas.openxmlformats.org/officeDocument/2006/relationships/hyperlink" Id="rId1576"/><Relationship TargetMode="External" Target="https://bestprofi.com/home/section/394221125" Type="http://schemas.openxmlformats.org/officeDocument/2006/relationships/hyperlink" Id="rId1577"/><Relationship TargetMode="External" Target="https://bestprofi.com/home/section/442856084" Type="http://schemas.openxmlformats.org/officeDocument/2006/relationships/hyperlink" Id="rId1578"/><Relationship TargetMode="External" Target="https://bestprofi.com/home/section/440477963" Type="http://schemas.openxmlformats.org/officeDocument/2006/relationships/hyperlink" Id="rId1579"/><Relationship TargetMode="External" Target="https://bestprofi.com/home/section/448603224" Type="http://schemas.openxmlformats.org/officeDocument/2006/relationships/hyperlink" Id="rId1580"/><Relationship TargetMode="External" Target="https://bestprofi.com/home/section/440566598" Type="http://schemas.openxmlformats.org/officeDocument/2006/relationships/hyperlink" Id="rId1581"/><Relationship TargetMode="External" Target="https://bestprofi.com/home/section/440582740" Type="http://schemas.openxmlformats.org/officeDocument/2006/relationships/hyperlink" Id="rId1582"/><Relationship TargetMode="External" Target="https://bestprofi.com/home/section/328506767" Type="http://schemas.openxmlformats.org/officeDocument/2006/relationships/hyperlink" Id="rId1583"/><Relationship TargetMode="External" Target="https://bestprofi.com/home/section/412748442" Type="http://schemas.openxmlformats.org/officeDocument/2006/relationships/hyperlink" Id="rId1584"/><Relationship TargetMode="External" Target="https://bestprofi.com/home/section/442782691" Type="http://schemas.openxmlformats.org/officeDocument/2006/relationships/hyperlink" Id="rId1585"/><Relationship TargetMode="External" Target="https://bestprofi.com/home/section/668042281" Type="http://schemas.openxmlformats.org/officeDocument/2006/relationships/hyperlink" Id="rId1586"/><Relationship TargetMode="External" Target="https://bestprofi.com/home/section/444026428" Type="http://schemas.openxmlformats.org/officeDocument/2006/relationships/hyperlink" Id="rId1587"/><Relationship TargetMode="External" Target="https://bestprofi.com/home/section/448372624" Type="http://schemas.openxmlformats.org/officeDocument/2006/relationships/hyperlink" Id="rId1588"/><Relationship TargetMode="External" Target="https://bestprofi.com/home/section/359742043" Type="http://schemas.openxmlformats.org/officeDocument/2006/relationships/hyperlink" Id="rId1589"/><Relationship TargetMode="External" Target="https://bestprofi.com/home/section/442794732" Type="http://schemas.openxmlformats.org/officeDocument/2006/relationships/hyperlink" Id="rId1590"/><Relationship TargetMode="External" Target="https://bestprofi.com/home/section/668042281" Type="http://schemas.openxmlformats.org/officeDocument/2006/relationships/hyperlink" Id="rId1591"/><Relationship TargetMode="External" Target="https://bestprofi.com/home/section/658064185" Type="http://schemas.openxmlformats.org/officeDocument/2006/relationships/hyperlink" Id="rId1592"/><Relationship TargetMode="External" Target="https://bestprofi.com/home/section/557552308" Type="http://schemas.openxmlformats.org/officeDocument/2006/relationships/hyperlink" Id="rId1593"/><Relationship TargetMode="External" Target="https://bestprofi.com/home/section/442786672" Type="http://schemas.openxmlformats.org/officeDocument/2006/relationships/hyperlink" Id="rId1594"/><Relationship TargetMode="External" Target="https://bestprofi.com/home/section/328750726" Type="http://schemas.openxmlformats.org/officeDocument/2006/relationships/hyperlink" Id="rId1595"/><Relationship TargetMode="External" Target="https://bestprofi.com/home/section/442824939" Type="http://schemas.openxmlformats.org/officeDocument/2006/relationships/hyperlink" Id="rId1596"/><Relationship TargetMode="External" Target="https://bestprofi.com/home/section/359742043" Type="http://schemas.openxmlformats.org/officeDocument/2006/relationships/hyperlink" Id="rId1597"/><Relationship TargetMode="External" Target="https://bestprofi.com/home/section/442794739" Type="http://schemas.openxmlformats.org/officeDocument/2006/relationships/hyperlink" Id="rId1598"/><Relationship TargetMode="External" Target="https://bestprofi.com/home/section/523915990" Type="http://schemas.openxmlformats.org/officeDocument/2006/relationships/hyperlink" Id="rId1599"/><Relationship TargetMode="External" Target="https://bestprofi.com/home/section/566599415" Type="http://schemas.openxmlformats.org/officeDocument/2006/relationships/hyperlink" Id="rId1600"/><Relationship TargetMode="External" Target="https://bestprofi.com/home/section/657980921" Type="http://schemas.openxmlformats.org/officeDocument/2006/relationships/hyperlink" Id="rId1601"/><Relationship TargetMode="External" Target="https://bestprofi.com/home/section/359742043" Type="http://schemas.openxmlformats.org/officeDocument/2006/relationships/hyperlink" Id="rId1602"/><Relationship TargetMode="External" Target="https://bestprofi.com/home/section/442794745" Type="http://schemas.openxmlformats.org/officeDocument/2006/relationships/hyperlink" Id="rId1603"/><Relationship TargetMode="External" Target="https://bestprofi.com/home/section/668042342" Type="http://schemas.openxmlformats.org/officeDocument/2006/relationships/hyperlink" Id="rId1604"/><Relationship TargetMode="External" Target="https://bestprofi.com/home/section/523915857" Type="http://schemas.openxmlformats.org/officeDocument/2006/relationships/hyperlink" Id="rId1605"/><Relationship TargetMode="External" Target="https://bestprofi.com/home/section/443841151" Type="http://schemas.openxmlformats.org/officeDocument/2006/relationships/hyperlink" Id="rId1606"/><Relationship TargetMode="External" Target="https://bestprofi.com/home/section/1993553321" Type="http://schemas.openxmlformats.org/officeDocument/2006/relationships/hyperlink" Id="rId1607"/><Relationship TargetMode="External" Target="https://bestprofi.com/home/section/440566772" Type="http://schemas.openxmlformats.org/officeDocument/2006/relationships/hyperlink" Id="rId1608"/><Relationship TargetMode="External" Target="https://bestprofi.com/home/section/1993553321" Type="http://schemas.openxmlformats.org/officeDocument/2006/relationships/hyperlink" Id="rId1609"/><Relationship TargetMode="External" Target="https://bestprofi.com/home/section/412748442" Type="http://schemas.openxmlformats.org/officeDocument/2006/relationships/hyperlink" Id="rId1610"/><Relationship TargetMode="External" Target="https://bestprofi.com/home/section/442781864" Type="http://schemas.openxmlformats.org/officeDocument/2006/relationships/hyperlink" Id="rId1611"/><Relationship TargetMode="External" Target="https://bestprofi.com/home/section/2770773040" Type="http://schemas.openxmlformats.org/officeDocument/2006/relationships/hyperlink" Id="rId1612"/><Relationship TargetMode="External" Target="https://bestprofi.com/home/section/2781759156" Type="http://schemas.openxmlformats.org/officeDocument/2006/relationships/hyperlink" Id="rId1613"/><Relationship TargetMode="External" Target="https://bestprofi.com/home/section/658064196" Type="http://schemas.openxmlformats.org/officeDocument/2006/relationships/hyperlink" Id="rId1614"/><Relationship TargetMode="External" Target="https://bestprofi.com/home/section/566594919" Type="http://schemas.openxmlformats.org/officeDocument/2006/relationships/hyperlink" Id="rId1615"/><Relationship TargetMode="External" Target="https://bestprofi.com/home/section/440660990" Type="http://schemas.openxmlformats.org/officeDocument/2006/relationships/hyperlink" Id="rId1616"/><Relationship TargetMode="External" Target="https://bestprofi.com/home/section/3011370708" Type="http://schemas.openxmlformats.org/officeDocument/2006/relationships/hyperlink" Id="rId1617"/><Relationship TargetMode="External" Target="https://bestprofi.com/home/section/3026123265" Type="http://schemas.openxmlformats.org/officeDocument/2006/relationships/hyperlink" Id="rId1618"/><Relationship TargetMode="External" Target="https://bestprofi.com/home/section/448546650" Type="http://schemas.openxmlformats.org/officeDocument/2006/relationships/hyperlink" Id="rId1619"/><Relationship TargetMode="External" Target="https://bestprofi.com/home/section/564612642" Type="http://schemas.openxmlformats.org/officeDocument/2006/relationships/hyperlink" Id="rId1620"/><Relationship TargetMode="External" Target="https://bestprofi.com/home/section/448689967" Type="http://schemas.openxmlformats.org/officeDocument/2006/relationships/hyperlink" Id="rId1621"/><Relationship TargetMode="External" Target="https://bestprofi.com/home/section/2912437602" Type="http://schemas.openxmlformats.org/officeDocument/2006/relationships/hyperlink" Id="rId1622"/><Relationship TargetMode="External" Target="https://bestprofi.com/home/section/444026436" Type="http://schemas.openxmlformats.org/officeDocument/2006/relationships/hyperlink" Id="rId1623"/><Relationship TargetMode="External" Target="https://bestprofi.com/home/section/1867624557" Type="http://schemas.openxmlformats.org/officeDocument/2006/relationships/hyperlink" Id="rId1624"/><Relationship TargetMode="External" Target="https://bestprofi.com/home/section/557552308" Type="http://schemas.openxmlformats.org/officeDocument/2006/relationships/hyperlink" Id="rId1625"/><Relationship TargetMode="External" Target="https://bestprofi.com/home/section/442785843" Type="http://schemas.openxmlformats.org/officeDocument/2006/relationships/hyperlink" Id="rId1626"/><Relationship TargetMode="External" Target="https://bestprofi.com/home/section/1438117499" Type="http://schemas.openxmlformats.org/officeDocument/2006/relationships/hyperlink" Id="rId1627"/><Relationship TargetMode="External" Target="https://bestprofi.com/home/section/1438187308" Type="http://schemas.openxmlformats.org/officeDocument/2006/relationships/hyperlink" Id="rId1628"/><Relationship TargetMode="External" Target="https://bestprofi.com/home/section/630134060" Type="http://schemas.openxmlformats.org/officeDocument/2006/relationships/hyperlink" Id="rId1629"/><Relationship TargetMode="External" Target="https://bestprofi.com/home/section/663364308" Type="http://schemas.openxmlformats.org/officeDocument/2006/relationships/hyperlink" Id="rId1630"/><Relationship TargetMode="External" Target="https://bestprofi.com/home/section/664000562" Type="http://schemas.openxmlformats.org/officeDocument/2006/relationships/hyperlink" Id="rId1631"/><Relationship TargetMode="External" Target="https://bestprofi.com/home/section/386299918" Type="http://schemas.openxmlformats.org/officeDocument/2006/relationships/hyperlink" Id="rId1632"/><Relationship TargetMode="External" Target="https://bestprofi.com/home/section/444018717" Type="http://schemas.openxmlformats.org/officeDocument/2006/relationships/hyperlink" Id="rId1633"/><Relationship TargetMode="External" Target="https://bestprofi.com/home/section/523916544" Type="http://schemas.openxmlformats.org/officeDocument/2006/relationships/hyperlink" Id="rId1634"/><Relationship TargetMode="External" Target="https://bestprofi.com/home/section/2495745127" Type="http://schemas.openxmlformats.org/officeDocument/2006/relationships/hyperlink" Id="rId1635"/><Relationship TargetMode="External" Target="https://bestprofi.com/home/section/386299918" Type="http://schemas.openxmlformats.org/officeDocument/2006/relationships/hyperlink" Id="rId1636"/><Relationship TargetMode="External" Target="https://bestprofi.com/home/section/444017816" Type="http://schemas.openxmlformats.org/officeDocument/2006/relationships/hyperlink" Id="rId1637"/><Relationship TargetMode="External" Target="https://bestprofi.com/home/section/584613090" Type="http://schemas.openxmlformats.org/officeDocument/2006/relationships/hyperlink" Id="rId1638"/><Relationship TargetMode="External" Target="https://bestprofi.com/home/section/584626062" Type="http://schemas.openxmlformats.org/officeDocument/2006/relationships/hyperlink" Id="rId1639"/><Relationship TargetMode="External" Target="https://bestprofi.com/home/section/663364308" Type="http://schemas.openxmlformats.org/officeDocument/2006/relationships/hyperlink" Id="rId1640"/><Relationship TargetMode="External" Target="https://bestprofi.com/home/section/664000562" Type="http://schemas.openxmlformats.org/officeDocument/2006/relationships/hyperlink" Id="rId1641"/><Relationship TargetMode="External" Target="https://bestprofi.com/home/section/523916544" Type="http://schemas.openxmlformats.org/officeDocument/2006/relationships/hyperlink" Id="rId1642"/><Relationship TargetMode="External" Target="https://bestprofi.com/home/section/1963216562" Type="http://schemas.openxmlformats.org/officeDocument/2006/relationships/hyperlink" Id="rId1643"/><Relationship TargetMode="External" Target="https://bestprofi.com/home/section/1963208474" Type="http://schemas.openxmlformats.org/officeDocument/2006/relationships/hyperlink" Id="rId1644"/><Relationship TargetMode="External" Target="https://bestprofi.com/home/section/1438117499" Type="http://schemas.openxmlformats.org/officeDocument/2006/relationships/hyperlink" Id="rId1645"/><Relationship TargetMode="External" Target="https://bestprofi.com/home/section/1438187308" Type="http://schemas.openxmlformats.org/officeDocument/2006/relationships/hyperlink" Id="rId1646"/><Relationship TargetMode="External" Target="https://bestprofi.com/home/section/444028006" Type="http://schemas.openxmlformats.org/officeDocument/2006/relationships/hyperlink" Id="rId1647"/><Relationship TargetMode="External" Target="https://bestprofi.com/home/section/444026762" Type="http://schemas.openxmlformats.org/officeDocument/2006/relationships/hyperlink" Id="rId1648"/><Relationship TargetMode="External" Target="https://bestprofi.com/home/section/448370340" Type="http://schemas.openxmlformats.org/officeDocument/2006/relationships/hyperlink" Id="rId1649"/><Relationship TargetMode="External" Target="https://bestprofi.com/home/section/443840763" Type="http://schemas.openxmlformats.org/officeDocument/2006/relationships/hyperlink" Id="rId1650"/><Relationship TargetMode="External" Target="https://bestprofi.com/home/section/448902607" Type="http://schemas.openxmlformats.org/officeDocument/2006/relationships/hyperlink" Id="rId1651"/><Relationship TargetMode="External" Target="https://bestprofi.com/home/section/1438117499" Type="http://schemas.openxmlformats.org/officeDocument/2006/relationships/hyperlink" Id="rId1652"/><Relationship TargetMode="External" Target="https://bestprofi.com/home/section/1438187308" Type="http://schemas.openxmlformats.org/officeDocument/2006/relationships/hyperlink" Id="rId1653"/><Relationship TargetMode="External" Target="https://bestprofi.com/home/section/1438840146" Type="http://schemas.openxmlformats.org/officeDocument/2006/relationships/hyperlink" Id="rId1654"/><Relationship TargetMode="External" Target="https://bestprofi.com/home/section/345001819" Type="http://schemas.openxmlformats.org/officeDocument/2006/relationships/hyperlink" Id="rId1655"/><Relationship TargetMode="External" Target="https://bestprofi.com/home/section/444020791" Type="http://schemas.openxmlformats.org/officeDocument/2006/relationships/hyperlink" Id="rId1656"/><Relationship TargetMode="External" Target="https://bestprofi.com/home/section/523915061" Type="http://schemas.openxmlformats.org/officeDocument/2006/relationships/hyperlink" Id="rId1657"/><Relationship TargetMode="External" Target="https://bestprofi.com/home/section/448337137" Type="http://schemas.openxmlformats.org/officeDocument/2006/relationships/hyperlink" Id="rId1658"/><Relationship TargetMode="External" Target="https://bestprofi.com/home/section/443840780" Type="http://schemas.openxmlformats.org/officeDocument/2006/relationships/hyperlink" Id="rId1659"/><Relationship TargetMode="External" Target="https://bestprofi.com/home/section/523914883" Type="http://schemas.openxmlformats.org/officeDocument/2006/relationships/hyperlink" Id="rId1660"/><Relationship TargetMode="External" Target="https://bestprofi.com/home/section/440478440" Type="http://schemas.openxmlformats.org/officeDocument/2006/relationships/hyperlink" Id="rId1661"/><Relationship TargetMode="External" Target="https://bestprofi.com/home/section/440478442" Type="http://schemas.openxmlformats.org/officeDocument/2006/relationships/hyperlink" Id="rId1662"/><Relationship TargetMode="External" Target="https://bestprofi.com/home/section/523916042" Type="http://schemas.openxmlformats.org/officeDocument/2006/relationships/hyperlink" Id="rId1663"/><Relationship TargetMode="External" Target="https://bestprofi.com/home/section/359742043" Type="http://schemas.openxmlformats.org/officeDocument/2006/relationships/hyperlink" Id="rId1664"/><Relationship TargetMode="External" Target="https://bestprofi.com/home/section/442794799" Type="http://schemas.openxmlformats.org/officeDocument/2006/relationships/hyperlink" Id="rId1665"/><Relationship TargetMode="External" Target="https://bestprofi.com/home/section/557552308" Type="http://schemas.openxmlformats.org/officeDocument/2006/relationships/hyperlink" Id="rId1666"/><Relationship TargetMode="External" Target="https://bestprofi.com/home/section/442786737" Type="http://schemas.openxmlformats.org/officeDocument/2006/relationships/hyperlink" Id="rId1667"/><Relationship TargetMode="External" Target="https://bestprofi.com/home/section/448378179" Type="http://schemas.openxmlformats.org/officeDocument/2006/relationships/hyperlink" Id="rId1668"/><Relationship TargetMode="External" Target="https://bestprofi.com/home/section/440477715" Type="http://schemas.openxmlformats.org/officeDocument/2006/relationships/hyperlink" Id="rId1669"/><Relationship TargetMode="External" Target="https://bestprofi.com/home/section/341963626" Type="http://schemas.openxmlformats.org/officeDocument/2006/relationships/hyperlink" Id="rId1670"/><Relationship TargetMode="External" Target="https://bestprofi.com/home/section/442929733" Type="http://schemas.openxmlformats.org/officeDocument/2006/relationships/hyperlink" Id="rId1671"/><Relationship TargetMode="External" Target="https://bestprofi.com/home/section/341963626" Type="http://schemas.openxmlformats.org/officeDocument/2006/relationships/hyperlink" Id="rId1672"/><Relationship TargetMode="External" Target="https://bestprofi.com/home/section/442929734" Type="http://schemas.openxmlformats.org/officeDocument/2006/relationships/hyperlink" Id="rId1673"/><Relationship TargetMode="External" Target="https://bestprofi.com/home/section/444027189" Type="http://schemas.openxmlformats.org/officeDocument/2006/relationships/hyperlink" Id="rId1674"/><Relationship TargetMode="External" Target="https://bestprofi.com/home/section/523914878" Type="http://schemas.openxmlformats.org/officeDocument/2006/relationships/hyperlink" Id="rId1675"/><Relationship TargetMode="External" Target="https://bestprofi.com/home/section/341963626" Type="http://schemas.openxmlformats.org/officeDocument/2006/relationships/hyperlink" Id="rId1676"/><Relationship TargetMode="External" Target="https://bestprofi.com/home/section/442929736" Type="http://schemas.openxmlformats.org/officeDocument/2006/relationships/hyperlink" Id="rId1677"/><Relationship TargetMode="External" Target="https://bestprofi.com/home/section/392369144" Type="http://schemas.openxmlformats.org/officeDocument/2006/relationships/hyperlink" Id="rId1678"/><Relationship TargetMode="External" Target="https://bestprofi.com/home/section/444016215" Type="http://schemas.openxmlformats.org/officeDocument/2006/relationships/hyperlink" Id="rId1679"/><Relationship TargetMode="External" Target="https://bestprofi.com/home/section/405628932" Type="http://schemas.openxmlformats.org/officeDocument/2006/relationships/hyperlink" Id="rId1680"/><Relationship TargetMode="External" Target="https://bestprofi.com/home/section/442897909" Type="http://schemas.openxmlformats.org/officeDocument/2006/relationships/hyperlink" Id="rId1681"/><Relationship TargetMode="External" Target="https://bestprofi.com/home/section/561793657" Type="http://schemas.openxmlformats.org/officeDocument/2006/relationships/hyperlink" Id="rId1682"/><Relationship TargetMode="External" Target="https://bestprofi.com/home/section/561537260" Type="http://schemas.openxmlformats.org/officeDocument/2006/relationships/hyperlink" Id="rId1683"/><Relationship TargetMode="External" Target="https://bestprofi.com/home/section/730196266" Type="http://schemas.openxmlformats.org/officeDocument/2006/relationships/hyperlink" Id="rId1684"/><Relationship TargetMode="External" Target="https://bestprofi.com/home/section/730196609" Type="http://schemas.openxmlformats.org/officeDocument/2006/relationships/hyperlink" Id="rId1685"/><Relationship TargetMode="External" Target="https://bestprofi.com/home/section/359742043" Type="http://schemas.openxmlformats.org/officeDocument/2006/relationships/hyperlink" Id="rId1686"/><Relationship TargetMode="External" Target="https://bestprofi.com/home/section/442793834" Type="http://schemas.openxmlformats.org/officeDocument/2006/relationships/hyperlink" Id="rId1687"/><Relationship TargetMode="External" Target="https://bestprofi.com/home/section/730197993" Type="http://schemas.openxmlformats.org/officeDocument/2006/relationships/hyperlink" Id="rId1688"/><Relationship TargetMode="External" Target="https://bestprofi.com/home/section/730190898" Type="http://schemas.openxmlformats.org/officeDocument/2006/relationships/hyperlink" Id="rId1689"/><Relationship TargetMode="External" Target="https://bestprofi.com/home/section/557552308" Type="http://schemas.openxmlformats.org/officeDocument/2006/relationships/hyperlink" Id="rId1690"/><Relationship TargetMode="External" Target="https://bestprofi.com/home/section/442786743" Type="http://schemas.openxmlformats.org/officeDocument/2006/relationships/hyperlink" Id="rId1691"/><Relationship TargetMode="External" Target="https://bestprofi.com/home/section/359742043" Type="http://schemas.openxmlformats.org/officeDocument/2006/relationships/hyperlink" Id="rId1692"/><Relationship TargetMode="External" Target="https://bestprofi.com/home/section/442793834" Type="http://schemas.openxmlformats.org/officeDocument/2006/relationships/hyperlink" Id="rId1693"/><Relationship TargetMode="External" Target="https://bestprofi.com/home/section/1438117499" Type="http://schemas.openxmlformats.org/officeDocument/2006/relationships/hyperlink" Id="rId1694"/><Relationship TargetMode="External" Target="https://bestprofi.com/home/section/1438187308" Type="http://schemas.openxmlformats.org/officeDocument/2006/relationships/hyperlink" Id="rId1695"/><Relationship TargetMode="External" Target="https://bestprofi.com/home/section/1621674139" Type="http://schemas.openxmlformats.org/officeDocument/2006/relationships/hyperlink" Id="rId1696"/><Relationship TargetMode="External" Target="https://bestprofi.com/home/section/523917442" Type="http://schemas.openxmlformats.org/officeDocument/2006/relationships/hyperlink" Id="rId1697"/><Relationship TargetMode="External" Target="https://bestprofi.com/home/section/523915050" Type="http://schemas.openxmlformats.org/officeDocument/2006/relationships/hyperlink" Id="rId1698"/><Relationship TargetMode="External" Target="https://bestprofi.com/home/section/947951178" Type="http://schemas.openxmlformats.org/officeDocument/2006/relationships/hyperlink" Id="rId1699"/><Relationship TargetMode="External" Target="https://bestprofi.com/home/section/1438117499" Type="http://schemas.openxmlformats.org/officeDocument/2006/relationships/hyperlink" Id="rId1700"/><Relationship TargetMode="External" Target="https://bestprofi.com/home/section/444027363" Type="http://schemas.openxmlformats.org/officeDocument/2006/relationships/hyperlink" Id="rId1701"/><Relationship TargetMode="External" Target="https://bestprofi.com/home/section/947951178" Type="http://schemas.openxmlformats.org/officeDocument/2006/relationships/hyperlink" Id="rId1702"/><Relationship TargetMode="External" Target="https://bestprofi.com/home/section/1438117499" Type="http://schemas.openxmlformats.org/officeDocument/2006/relationships/hyperlink" Id="rId1703"/><Relationship TargetMode="External" Target="https://bestprofi.com/home/section/1438187308" Type="http://schemas.openxmlformats.org/officeDocument/2006/relationships/hyperlink" Id="rId1704"/><Relationship TargetMode="External" Target="https://bestprofi.com/home/section/560666006" Type="http://schemas.openxmlformats.org/officeDocument/2006/relationships/hyperlink" Id="rId1705"/><Relationship TargetMode="External" Target="https://bestprofi.com/home/section/560195991" Type="http://schemas.openxmlformats.org/officeDocument/2006/relationships/hyperlink" Id="rId1706"/><Relationship TargetMode="External" Target="https://bestprofi.com/home/section/560199080" Type="http://schemas.openxmlformats.org/officeDocument/2006/relationships/hyperlink" Id="rId1707"/><Relationship TargetMode="External" Target="https://bestprofi.com/home/section/1438117499" Type="http://schemas.openxmlformats.org/officeDocument/2006/relationships/hyperlink" Id="rId1708"/><Relationship TargetMode="External" Target="https://bestprofi.com/home/section/1438187308" Type="http://schemas.openxmlformats.org/officeDocument/2006/relationships/hyperlink" Id="rId1709"/><Relationship TargetMode="External" Target="https://bestprofi.com/home/section/658169803" Type="http://schemas.openxmlformats.org/officeDocument/2006/relationships/hyperlink" Id="rId1710"/><Relationship TargetMode="External" Target="https://bestprofi.com/home/section/1438117499" Type="http://schemas.openxmlformats.org/officeDocument/2006/relationships/hyperlink" Id="rId1711"/><Relationship TargetMode="External" Target="https://bestprofi.com/home/section/1438187308" Type="http://schemas.openxmlformats.org/officeDocument/2006/relationships/hyperlink" Id="rId1712"/><Relationship TargetMode="External" Target="https://bestprofi.com/home/section/444026532" Type="http://schemas.openxmlformats.org/officeDocument/2006/relationships/hyperlink" Id="rId1713"/><Relationship TargetMode="External" Target="https://bestprofi.com/home/section/359742043" Type="http://schemas.openxmlformats.org/officeDocument/2006/relationships/hyperlink" Id="rId1714"/><Relationship TargetMode="External" Target="https://bestprofi.com/home/section/442793834" Type="http://schemas.openxmlformats.org/officeDocument/2006/relationships/hyperlink" Id="rId1715"/><Relationship TargetMode="External" Target="https://bestprofi.com/home/section/1438117499" Type="http://schemas.openxmlformats.org/officeDocument/2006/relationships/hyperlink" Id="rId1716"/><Relationship TargetMode="External" Target="https://bestprofi.com/home/section/1438187308" Type="http://schemas.openxmlformats.org/officeDocument/2006/relationships/hyperlink" Id="rId1717"/><Relationship TargetMode="External" Target="https://bestprofi.com/home/section/444026487" Type="http://schemas.openxmlformats.org/officeDocument/2006/relationships/hyperlink" Id="rId1718"/><Relationship TargetMode="External" Target="https://bestprofi.com/home/section/444026527" Type="http://schemas.openxmlformats.org/officeDocument/2006/relationships/hyperlink" Id="rId1719"/><Relationship TargetMode="External" Target="https://bestprofi.com/home/section/359742043" Type="http://schemas.openxmlformats.org/officeDocument/2006/relationships/hyperlink" Id="rId1720"/><Relationship TargetMode="External" Target="https://bestprofi.com/home/section/442794825" Type="http://schemas.openxmlformats.org/officeDocument/2006/relationships/hyperlink" Id="rId1721"/><Relationship TargetMode="External" Target="https://bestprofi.com/home/section/444026540" Type="http://schemas.openxmlformats.org/officeDocument/2006/relationships/hyperlink" Id="rId1722"/><Relationship TargetMode="External" Target="https://bestprofi.com/home/section/1438117499" Type="http://schemas.openxmlformats.org/officeDocument/2006/relationships/hyperlink" Id="rId1723"/><Relationship TargetMode="External" Target="https://bestprofi.com/home/section/1438187308" Type="http://schemas.openxmlformats.org/officeDocument/2006/relationships/hyperlink" Id="rId1724"/><Relationship TargetMode="External" Target="https://bestprofi.com/home/section/444027317" Type="http://schemas.openxmlformats.org/officeDocument/2006/relationships/hyperlink" Id="rId1725"/><Relationship TargetMode="External" Target="https://bestprofi.com/home/section/444026432" Type="http://schemas.openxmlformats.org/officeDocument/2006/relationships/hyperlink" Id="rId1726"/><Relationship TargetMode="External" Target="https://bestprofi.com/home/section/444028313" Type="http://schemas.openxmlformats.org/officeDocument/2006/relationships/hyperlink" Id="rId1727"/><Relationship TargetMode="External" Target="https://bestprofi.com/home/section/553709769" Type="http://schemas.openxmlformats.org/officeDocument/2006/relationships/hyperlink" Id="rId1728"/><Relationship TargetMode="External" Target="https://bestprofi.com/home/section/557552308" Type="http://schemas.openxmlformats.org/officeDocument/2006/relationships/hyperlink" Id="rId1729"/><Relationship TargetMode="External" Target="https://bestprofi.com/home/section/442785843" Type="http://schemas.openxmlformats.org/officeDocument/2006/relationships/hyperlink" Id="rId1730"/><Relationship TargetMode="External" Target="https://bestprofi.com/home/section/360118208" Type="http://schemas.openxmlformats.org/officeDocument/2006/relationships/hyperlink" Id="rId1731"/><Relationship TargetMode="External" Target="https://bestprofi.com/home/section/442924763" Type="http://schemas.openxmlformats.org/officeDocument/2006/relationships/hyperlink" Id="rId1732"/><Relationship TargetMode="External" Target="https://bestprofi.com/home/section/359742043" Type="http://schemas.openxmlformats.org/officeDocument/2006/relationships/hyperlink" Id="rId1733"/><Relationship TargetMode="External" Target="https://bestprofi.com/home/section/442793834" Type="http://schemas.openxmlformats.org/officeDocument/2006/relationships/hyperlink" Id="rId1734"/><Relationship TargetMode="External" Target="https://bestprofi.com/home/section/1438117499" Type="http://schemas.openxmlformats.org/officeDocument/2006/relationships/hyperlink" Id="rId1735"/><Relationship TargetMode="External" Target="https://bestprofi.com/home/section/1438187308" Type="http://schemas.openxmlformats.org/officeDocument/2006/relationships/hyperlink" Id="rId1736"/><Relationship TargetMode="External" Target="https://bestprofi.com/home/section/444027376" Type="http://schemas.openxmlformats.org/officeDocument/2006/relationships/hyperlink" Id="rId1737"/><Relationship TargetMode="External" Target="https://bestprofi.com/home/section/444027378" Type="http://schemas.openxmlformats.org/officeDocument/2006/relationships/hyperlink" Id="rId1738"/><Relationship TargetMode="External" Target="https://bestprofi.com/home/section/359742043" Type="http://schemas.openxmlformats.org/officeDocument/2006/relationships/hyperlink" Id="rId1739"/><Relationship TargetMode="External" Target="https://bestprofi.com/home/section/442794834" Type="http://schemas.openxmlformats.org/officeDocument/2006/relationships/hyperlink" Id="rId1740"/><Relationship TargetMode="External" Target="https://bestprofi.com/home/section/1438117499" Type="http://schemas.openxmlformats.org/officeDocument/2006/relationships/hyperlink" Id="rId1741"/><Relationship TargetMode="External" Target="https://bestprofi.com/home/section/1438187308" Type="http://schemas.openxmlformats.org/officeDocument/2006/relationships/hyperlink" Id="rId1742"/><Relationship TargetMode="External" Target="https://bestprofi.com/home/section/947951178" Type="http://schemas.openxmlformats.org/officeDocument/2006/relationships/hyperlink" Id="rId1743"/><Relationship TargetMode="External" Target="https://bestprofi.com/home/section/557552308" Type="http://schemas.openxmlformats.org/officeDocument/2006/relationships/hyperlink" Id="rId1744"/><Relationship TargetMode="External" Target="https://bestprofi.com/home/section/442786778" Type="http://schemas.openxmlformats.org/officeDocument/2006/relationships/hyperlink" Id="rId1745"/><Relationship TargetMode="External" Target="https://bestprofi.com/home/section/444027383" Type="http://schemas.openxmlformats.org/officeDocument/2006/relationships/hyperlink" Id="rId1746"/><Relationship TargetMode="External" Target="https://bestprofi.com/home/section/444027384" Type="http://schemas.openxmlformats.org/officeDocument/2006/relationships/hyperlink" Id="rId1747"/><Relationship TargetMode="External" Target="https://bestprofi.com/home/section/444027415" Type="http://schemas.openxmlformats.org/officeDocument/2006/relationships/hyperlink" Id="rId1748"/><Relationship TargetMode="External" Target="https://bestprofi.com/home/section/444026532" Type="http://schemas.openxmlformats.org/officeDocument/2006/relationships/hyperlink" Id="rId1749"/><Relationship TargetMode="External" Target="https://bestprofi.com/home/section/359742043" Type="http://schemas.openxmlformats.org/officeDocument/2006/relationships/hyperlink" Id="rId1750"/><Relationship TargetMode="External" Target="https://bestprofi.com/home/section/442794848" Type="http://schemas.openxmlformats.org/officeDocument/2006/relationships/hyperlink" Id="rId1751"/><Relationship TargetMode="External" Target="https://bestprofi.com/home/section/359742043" Type="http://schemas.openxmlformats.org/officeDocument/2006/relationships/hyperlink" Id="rId1752"/><Relationship TargetMode="External" Target="https://bestprofi.com/home/section/442794851" Type="http://schemas.openxmlformats.org/officeDocument/2006/relationships/hyperlink" Id="rId1753"/><Relationship TargetMode="External" Target="https://bestprofi.com/home/section/440478528" Type="http://schemas.openxmlformats.org/officeDocument/2006/relationships/hyperlink" Id="rId1754"/><Relationship TargetMode="External" Target="https://bestprofi.com/home/section/1850778326" Type="http://schemas.openxmlformats.org/officeDocument/2006/relationships/hyperlink" Id="rId1755"/><Relationship TargetMode="External" Target="https://bestprofi.com/home/section/581050433" Type="http://schemas.openxmlformats.org/officeDocument/2006/relationships/hyperlink" Id="rId1756"/><Relationship TargetMode="External" Target="https://bestprofi.com/home/section/444027344" Type="http://schemas.openxmlformats.org/officeDocument/2006/relationships/hyperlink" Id="rId1757"/><Relationship TargetMode="External" Target="https://bestprofi.com/home/section/1438117499" Type="http://schemas.openxmlformats.org/officeDocument/2006/relationships/hyperlink" Id="rId1758"/><Relationship TargetMode="External" Target="https://bestprofi.com/home/section/402654518" Type="http://schemas.openxmlformats.org/officeDocument/2006/relationships/hyperlink" Id="rId1759"/><Relationship TargetMode="External" Target="https://bestprofi.com/home/section/442931827" Type="http://schemas.openxmlformats.org/officeDocument/2006/relationships/hyperlink" Id="rId1760"/><Relationship TargetMode="External" Target="https://bestprofi.com/home/section/342270275" Type="http://schemas.openxmlformats.org/officeDocument/2006/relationships/hyperlink" Id="rId1761"/><Relationship TargetMode="External" Target="https://bestprofi.com/home/section/442854149" Type="http://schemas.openxmlformats.org/officeDocument/2006/relationships/hyperlink" Id="rId1762"/><Relationship TargetMode="External" Target="https://bestprofi.com/home/section/520849610" Type="http://schemas.openxmlformats.org/officeDocument/2006/relationships/hyperlink" Id="rId1763"/><Relationship TargetMode="External" Target="https://bestprofi.com/home/section/520855853" Type="http://schemas.openxmlformats.org/officeDocument/2006/relationships/hyperlink" Id="rId1764"/><Relationship TargetMode="External" Target="https://bestprofi.com/home/section/584613090" Type="http://schemas.openxmlformats.org/officeDocument/2006/relationships/hyperlink" Id="rId1765"/><Relationship TargetMode="External" Target="https://bestprofi.com/home/section/584626612" Type="http://schemas.openxmlformats.org/officeDocument/2006/relationships/hyperlink" Id="rId1766"/><Relationship TargetMode="External" Target="https://bestprofi.com/home/section/1178613405" Type="http://schemas.openxmlformats.org/officeDocument/2006/relationships/hyperlink" Id="rId1767"/><Relationship TargetMode="External" Target="https://bestprofi.com/home/section/558731437" Type="http://schemas.openxmlformats.org/officeDocument/2006/relationships/hyperlink" Id="rId1768"/><Relationship TargetMode="External" Target="https://bestprofi.com/home/section/581040872" Type="http://schemas.openxmlformats.org/officeDocument/2006/relationships/hyperlink" Id="rId1769"/><Relationship TargetMode="External" Target="https://bestprofi.com/home/section/1438117499" Type="http://schemas.openxmlformats.org/officeDocument/2006/relationships/hyperlink" Id="rId1770"/><Relationship TargetMode="External" Target="https://bestprofi.com/home/section/1438187308" Type="http://schemas.openxmlformats.org/officeDocument/2006/relationships/hyperlink" Id="rId1771"/><Relationship TargetMode="External" Target="https://bestprofi.com/home/section/444027423" Type="http://schemas.openxmlformats.org/officeDocument/2006/relationships/hyperlink" Id="rId1772"/><Relationship TargetMode="External" Target="https://bestprofi.com/home/section/444027425" Type="http://schemas.openxmlformats.org/officeDocument/2006/relationships/hyperlink" Id="rId1773"/><Relationship TargetMode="External" Target="https://bestprofi.com/home/section/359742043" Type="http://schemas.openxmlformats.org/officeDocument/2006/relationships/hyperlink" Id="rId1774"/><Relationship TargetMode="External" Target="https://bestprofi.com/home/section/442794880" Type="http://schemas.openxmlformats.org/officeDocument/2006/relationships/hyperlink" Id="rId1775"/><Relationship TargetMode="External" Target="https://bestprofi.com/home/section/1438117499" Type="http://schemas.openxmlformats.org/officeDocument/2006/relationships/hyperlink" Id="rId1776"/><Relationship TargetMode="External" Target="https://bestprofi.com/home/section/1438187308" Type="http://schemas.openxmlformats.org/officeDocument/2006/relationships/hyperlink" Id="rId1777"/><Relationship TargetMode="External" Target="https://bestprofi.com/home/section/1438117499" Type="http://schemas.openxmlformats.org/officeDocument/2006/relationships/hyperlink" Id="rId1778"/><Relationship TargetMode="External" Target="https://bestprofi.com/home/section/1438187308" Type="http://schemas.openxmlformats.org/officeDocument/2006/relationships/hyperlink" Id="rId1779"/><Relationship TargetMode="External" Target="https://bestprofi.com/home/section/1438117499" Type="http://schemas.openxmlformats.org/officeDocument/2006/relationships/hyperlink" Id="rId1780"/><Relationship TargetMode="External" Target="https://bestprofi.com/home/section/1438187308" Type="http://schemas.openxmlformats.org/officeDocument/2006/relationships/hyperlink" Id="rId1781"/><Relationship TargetMode="External" Target="https://bestprofi.com/home/section/444027437" Type="http://schemas.openxmlformats.org/officeDocument/2006/relationships/hyperlink" Id="rId1782"/><Relationship TargetMode="External" Target="https://bestprofi.com/home/section/444027443" Type="http://schemas.openxmlformats.org/officeDocument/2006/relationships/hyperlink" Id="rId1783"/><Relationship TargetMode="External" Target="https://bestprofi.com/home/section/444027445" Type="http://schemas.openxmlformats.org/officeDocument/2006/relationships/hyperlink" Id="rId1784"/><Relationship TargetMode="External" Target="https://bestprofi.com/home/section/356022841" Type="http://schemas.openxmlformats.org/officeDocument/2006/relationships/hyperlink" Id="rId1785"/><Relationship TargetMode="External" Target="https://bestprofi.com/home/section/670072188" Type="http://schemas.openxmlformats.org/officeDocument/2006/relationships/hyperlink" Id="rId1786"/><Relationship TargetMode="External" Target="https://bestprofi.com/home/section/448650753" Type="http://schemas.openxmlformats.org/officeDocument/2006/relationships/hyperlink" Id="rId1787"/><Relationship TargetMode="External" Target="https://bestprofi.com/home/section/448314148" Type="http://schemas.openxmlformats.org/officeDocument/2006/relationships/hyperlink" Id="rId1788"/><Relationship TargetMode="External" Target="https://bestprofi.com/home/section/448298421" Type="http://schemas.openxmlformats.org/officeDocument/2006/relationships/hyperlink" Id="rId1789"/><Relationship TargetMode="External" Target="https://bestprofi.com/home/section/444027392" Type="http://schemas.openxmlformats.org/officeDocument/2006/relationships/hyperlink" Id="rId1790"/><Relationship TargetMode="External" Target="https://bestprofi.com/home/section/663119876" Type="http://schemas.openxmlformats.org/officeDocument/2006/relationships/hyperlink" Id="rId1791"/><Relationship TargetMode="External" Target="https://bestprofi.com/home/section/1871348946" Type="http://schemas.openxmlformats.org/officeDocument/2006/relationships/hyperlink" Id="rId1792"/><Relationship TargetMode="External" Target="https://bestprofi.com/home/section/1850771227" Type="http://schemas.openxmlformats.org/officeDocument/2006/relationships/hyperlink" Id="rId1793"/><Relationship TargetMode="External" Target="https://bestprofi.com/home/section/443840610" Type="http://schemas.openxmlformats.org/officeDocument/2006/relationships/hyperlink" Id="rId1794"/><Relationship TargetMode="External" Target="https://bestprofi.com/home/section/444027474" Type="http://schemas.openxmlformats.org/officeDocument/2006/relationships/hyperlink" Id="rId1795"/><Relationship TargetMode="External" Target="https://bestprofi.com/home/section/444027481" Type="http://schemas.openxmlformats.org/officeDocument/2006/relationships/hyperlink" Id="rId1796"/><Relationship TargetMode="External" Target="https://bestprofi.com/home/section/444027512" Type="http://schemas.openxmlformats.org/officeDocument/2006/relationships/hyperlink" Id="rId1797"/><Relationship TargetMode="External" Target="https://bestprofi.com/home/section/2826258015" Type="http://schemas.openxmlformats.org/officeDocument/2006/relationships/hyperlink" Id="rId1798"/><Relationship TargetMode="External" Target="https://bestprofi.com/home/section/523915907" Type="http://schemas.openxmlformats.org/officeDocument/2006/relationships/hyperlink" Id="rId1799"/><Relationship TargetMode="External" Target="https://bestprofi.com/home/section/557552308" Type="http://schemas.openxmlformats.org/officeDocument/2006/relationships/hyperlink" Id="rId1800"/><Relationship TargetMode="External" Target="https://bestprofi.com/home/section/442786875" Type="http://schemas.openxmlformats.org/officeDocument/2006/relationships/hyperlink" Id="rId1801"/><Relationship TargetMode="External" Target="https://bestprofi.com/home/section/350460069" Type="http://schemas.openxmlformats.org/officeDocument/2006/relationships/hyperlink" Id="rId1802"/><Relationship TargetMode="External" Target="https://bestprofi.com/home/section/442784888" Type="http://schemas.openxmlformats.org/officeDocument/2006/relationships/hyperlink" Id="rId1803"/><Relationship TargetMode="External" Target="https://bestprofi.com/home/section/2393583003" Type="http://schemas.openxmlformats.org/officeDocument/2006/relationships/hyperlink" Id="rId1804"/><Relationship TargetMode="External" Target="https://bestprofi.com/home/section/523916637" Type="http://schemas.openxmlformats.org/officeDocument/2006/relationships/hyperlink" Id="rId1805"/><Relationship TargetMode="External" Target="https://bestprofi.com/home/section/2977210861" Type="http://schemas.openxmlformats.org/officeDocument/2006/relationships/hyperlink" Id="rId1806"/><Relationship TargetMode="External" Target="https://bestprofi.com/home/section/668042281" Type="http://schemas.openxmlformats.org/officeDocument/2006/relationships/hyperlink" Id="rId1807"/><Relationship TargetMode="External" Target="https://bestprofi.com/home/section/444027147" Type="http://schemas.openxmlformats.org/officeDocument/2006/relationships/hyperlink" Id="rId1808"/><Relationship TargetMode="External" Target="https://bestprofi.com/home/section/440376050" Type="http://schemas.openxmlformats.org/officeDocument/2006/relationships/hyperlink" Id="rId1809"/><Relationship TargetMode="External" Target="https://bestprofi.com/home/section/412748442" Type="http://schemas.openxmlformats.org/officeDocument/2006/relationships/hyperlink" Id="rId1810"/><Relationship TargetMode="External" Target="https://bestprofi.com/home/section/442782925" Type="http://schemas.openxmlformats.org/officeDocument/2006/relationships/hyperlink" Id="rId1811"/><Relationship TargetMode="External" Target="https://bestprofi.com/home/section/444027888" Type="http://schemas.openxmlformats.org/officeDocument/2006/relationships/hyperlink" Id="rId1812"/><Relationship TargetMode="External" Target="https://bestprofi.com/home/section/444027890" Type="http://schemas.openxmlformats.org/officeDocument/2006/relationships/hyperlink" Id="rId1813"/><Relationship TargetMode="External" Target="https://bestprofi.com/home/section/440566303" Type="http://schemas.openxmlformats.org/officeDocument/2006/relationships/hyperlink" Id="rId1814"/><Relationship TargetMode="External" Target="https://bestprofi.com/home/section/443840610" Type="http://schemas.openxmlformats.org/officeDocument/2006/relationships/hyperlink" Id="rId1815"/><Relationship TargetMode="External" Target="https://bestprofi.com/home/section/448575570" Type="http://schemas.openxmlformats.org/officeDocument/2006/relationships/hyperlink" Id="rId1816"/><Relationship TargetMode="External" Target="https://bestprofi.com/home/section/448297953" Type="http://schemas.openxmlformats.org/officeDocument/2006/relationships/hyperlink" Id="rId1817"/><Relationship TargetMode="External" Target="https://bestprofi.com/home/section/581035653" Type="http://schemas.openxmlformats.org/officeDocument/2006/relationships/hyperlink" Id="rId1818"/><Relationship TargetMode="External" Target="https://bestprofi.com/home/section/1438117499" Type="http://schemas.openxmlformats.org/officeDocument/2006/relationships/hyperlink" Id="rId1819"/><Relationship TargetMode="External" Target="https://bestprofi.com/home/section/1438187308" Type="http://schemas.openxmlformats.org/officeDocument/2006/relationships/hyperlink" Id="rId1820"/><Relationship TargetMode="External" Target="https://bestprofi.com/home/section/523915907" Type="http://schemas.openxmlformats.org/officeDocument/2006/relationships/hyperlink" Id="rId1821"/><Relationship TargetMode="External" Target="https://bestprofi.com/home/section/658169687" Type="http://schemas.openxmlformats.org/officeDocument/2006/relationships/hyperlink" Id="rId1822"/><Relationship TargetMode="External" Target="https://bestprofi.com/home/section/658169747" Type="http://schemas.openxmlformats.org/officeDocument/2006/relationships/hyperlink" Id="rId1823"/><Relationship TargetMode="External" Target="https://bestprofi.com/home/section/2445232564" Type="http://schemas.openxmlformats.org/officeDocument/2006/relationships/hyperlink" Id="rId1824"/><Relationship TargetMode="External" Target="https://bestprofi.com/home/section/523915318" Type="http://schemas.openxmlformats.org/officeDocument/2006/relationships/hyperlink" Id="rId1825"/><Relationship TargetMode="External" Target="https://bestprofi.com/home/section/444073037" Type="http://schemas.openxmlformats.org/officeDocument/2006/relationships/hyperlink" Id="rId1826"/><Relationship TargetMode="External" Target="https://bestprofi.com/home/section/444051679" Type="http://schemas.openxmlformats.org/officeDocument/2006/relationships/hyperlink" Id="rId1827"/><Relationship TargetMode="External" Target="https://bestprofi.com/home/section/444027885" Type="http://schemas.openxmlformats.org/officeDocument/2006/relationships/hyperlink" Id="rId1828"/><Relationship TargetMode="External" Target="https://bestprofi.com/home/section/448369865" Type="http://schemas.openxmlformats.org/officeDocument/2006/relationships/hyperlink" Id="rId1829"/><Relationship TargetMode="External" Target="https://bestprofi.com/home/section/557552308" Type="http://schemas.openxmlformats.org/officeDocument/2006/relationships/hyperlink" Id="rId1830"/><Relationship TargetMode="External" Target="https://bestprofi.com/home/section/442785843" Type="http://schemas.openxmlformats.org/officeDocument/2006/relationships/hyperlink" Id="rId1831"/><Relationship TargetMode="External" Target="https://bestprofi.com/home/section/364751976" Type="http://schemas.openxmlformats.org/officeDocument/2006/relationships/hyperlink" Id="rId1832"/><Relationship TargetMode="External" Target="https://bestprofi.com/home/section/407006581" Type="http://schemas.openxmlformats.org/officeDocument/2006/relationships/hyperlink" Id="rId1833"/><Relationship TargetMode="External" Target="https://bestprofi.com/home/section/444322061" Type="http://schemas.openxmlformats.org/officeDocument/2006/relationships/hyperlink" Id="rId1834"/><Relationship TargetMode="External" Target="https://bestprofi.com/home/section/523916345" Type="http://schemas.openxmlformats.org/officeDocument/2006/relationships/hyperlink" Id="rId1835"/><Relationship TargetMode="External" Target="https://bestprofi.com/home/section/440634115" Type="http://schemas.openxmlformats.org/officeDocument/2006/relationships/hyperlink" Id="rId1836"/><Relationship TargetMode="External" Target="https://bestprofi.com/home/section/523915029" Type="http://schemas.openxmlformats.org/officeDocument/2006/relationships/hyperlink" Id="rId1837"/><Relationship TargetMode="External" Target="https://bestprofi.com/home/section/448298452" Type="http://schemas.openxmlformats.org/officeDocument/2006/relationships/hyperlink" Id="rId1838"/><Relationship TargetMode="External" Target="https://bestprofi.com/home/section/557552308" Type="http://schemas.openxmlformats.org/officeDocument/2006/relationships/hyperlink" Id="rId1839"/><Relationship TargetMode="External" Target="https://bestprofi.com/home/section/442785843" Type="http://schemas.openxmlformats.org/officeDocument/2006/relationships/hyperlink" Id="rId1840"/><Relationship TargetMode="External" Target="https://bestprofi.com/home/section/350926176" Type="http://schemas.openxmlformats.org/officeDocument/2006/relationships/hyperlink" Id="rId1841"/><Relationship TargetMode="External" Target="https://bestprofi.com/home/section/442844892" Type="http://schemas.openxmlformats.org/officeDocument/2006/relationships/hyperlink" Id="rId1842"/><Relationship TargetMode="External" Target="https://bestprofi.com/home/section/342270275" Type="http://schemas.openxmlformats.org/officeDocument/2006/relationships/hyperlink" Id="rId1843"/><Relationship TargetMode="External" Target="https://bestprofi.com/home/section/442853108" Type="http://schemas.openxmlformats.org/officeDocument/2006/relationships/hyperlink" Id="rId1844"/><Relationship TargetMode="External" Target="https://bestprofi.com/home/section/2817740885" Type="http://schemas.openxmlformats.org/officeDocument/2006/relationships/hyperlink" Id="rId1845"/><Relationship TargetMode="External" Target="https://bestprofi.com/home/section/2817999517" Type="http://schemas.openxmlformats.org/officeDocument/2006/relationships/hyperlink" Id="rId1846"/><Relationship TargetMode="External" Target="https://bestprofi.com/home/section/472214590" Type="http://schemas.openxmlformats.org/officeDocument/2006/relationships/hyperlink" Id="rId1847"/><Relationship TargetMode="External" Target="https://bestprofi.com/home/section/448298717" Type="http://schemas.openxmlformats.org/officeDocument/2006/relationships/hyperlink" Id="rId1848"/><Relationship TargetMode="External" Target="https://bestprofi.com/home/section/443285413" Type="http://schemas.openxmlformats.org/officeDocument/2006/relationships/hyperlink" Id="rId1849"/><Relationship TargetMode="External" Target="https://bestprofi.com/home/section/360118208" Type="http://schemas.openxmlformats.org/officeDocument/2006/relationships/hyperlink" Id="rId1850"/><Relationship TargetMode="External" Target="https://bestprofi.com/home/section/1701516748" Type="http://schemas.openxmlformats.org/officeDocument/2006/relationships/hyperlink" Id="rId1851"/><Relationship TargetMode="External" Target="https://bestprofi.com/home/section/1703579885" Type="http://schemas.openxmlformats.org/officeDocument/2006/relationships/hyperlink" Id="rId1852"/><Relationship TargetMode="External" Target="https://bestprofi.com/home/section/487273960" Type="http://schemas.openxmlformats.org/officeDocument/2006/relationships/hyperlink" Id="rId1853"/><Relationship TargetMode="External" Target="https://bestprofi.com/home/section/523915050" Type="http://schemas.openxmlformats.org/officeDocument/2006/relationships/hyperlink" Id="rId1854"/><Relationship TargetMode="External" Target="https://bestprofi.com/home/section/354038846" Type="http://schemas.openxmlformats.org/officeDocument/2006/relationships/hyperlink" Id="rId1855"/><Relationship TargetMode="External" Target="https://bestprofi.com/home/section/442836677" Type="http://schemas.openxmlformats.org/officeDocument/2006/relationships/hyperlink" Id="rId1856"/><Relationship TargetMode="External" Target="https://bestprofi.com/home/section/523915050" Type="http://schemas.openxmlformats.org/officeDocument/2006/relationships/hyperlink" Id="rId1857"/><Relationship TargetMode="External" Target="https://bestprofi.com/home/section/355471354" Type="http://schemas.openxmlformats.org/officeDocument/2006/relationships/hyperlink" Id="rId1858"/><Relationship TargetMode="External" Target="https://bestprofi.com/home/section/442848926" Type="http://schemas.openxmlformats.org/officeDocument/2006/relationships/hyperlink" Id="rId1859"/><Relationship TargetMode="External" Target="https://bestprofi.com/home/section/386643143" Type="http://schemas.openxmlformats.org/officeDocument/2006/relationships/hyperlink" Id="rId1860"/><Relationship TargetMode="External" Target="https://bestprofi.com/home/section/442873735" Type="http://schemas.openxmlformats.org/officeDocument/2006/relationships/hyperlink" Id="rId1861"/><Relationship TargetMode="External" Target="https://bestprofi.com/home/section/328506767" Type="http://schemas.openxmlformats.org/officeDocument/2006/relationships/hyperlink" Id="rId1862"/><Relationship TargetMode="External" Target="https://bestprofi.com/home/section/342270275" Type="http://schemas.openxmlformats.org/officeDocument/2006/relationships/hyperlink" Id="rId1863"/><Relationship TargetMode="External" Target="https://bestprofi.com/home/section/442853108" Type="http://schemas.openxmlformats.org/officeDocument/2006/relationships/hyperlink" Id="rId1864"/><Relationship TargetMode="External" Target="https://bestprofi.com/home/section/523915050" Type="http://schemas.openxmlformats.org/officeDocument/2006/relationships/hyperlink" Id="rId1865"/><Relationship TargetMode="External" Target="https://bestprofi.com/home/section/523915050" Type="http://schemas.openxmlformats.org/officeDocument/2006/relationships/hyperlink" Id="rId1866"/><Relationship TargetMode="External" Target="https://bestprofi.com/home/section/1701516748" Type="http://schemas.openxmlformats.org/officeDocument/2006/relationships/hyperlink" Id="rId1867"/><Relationship TargetMode="External" Target="https://bestprofi.com/home/section/1703579885" Type="http://schemas.openxmlformats.org/officeDocument/2006/relationships/hyperlink" Id="rId1868"/><Relationship TargetMode="External" Target="https://bestprofi.com/home/section/448298127" Type="http://schemas.openxmlformats.org/officeDocument/2006/relationships/hyperlink" Id="rId1869"/><Relationship TargetMode="External" Target="https://bestprofi.com/home/section/342270275" Type="http://schemas.openxmlformats.org/officeDocument/2006/relationships/hyperlink" Id="rId1870"/><Relationship TargetMode="External" Target="https://bestprofi.com/home/section/557552308" Type="http://schemas.openxmlformats.org/officeDocument/2006/relationships/hyperlink" Id="rId1871"/><Relationship TargetMode="External" Target="https://bestprofi.com/home/section/442785843" Type="http://schemas.openxmlformats.org/officeDocument/2006/relationships/hyperlink" Id="rId1872"/><Relationship TargetMode="External" Target="https://bestprofi.com/home/section/2817740885" Type="http://schemas.openxmlformats.org/officeDocument/2006/relationships/hyperlink" Id="rId1873"/><Relationship TargetMode="External" Target="https://bestprofi.com/home/section/2817999517" Type="http://schemas.openxmlformats.org/officeDocument/2006/relationships/hyperlink" Id="rId1874"/><Relationship TargetMode="External" Target="https://bestprofi.com/home/section/1860244595" Type="http://schemas.openxmlformats.org/officeDocument/2006/relationships/hyperlink" Id="rId1875"/><Relationship TargetMode="External" Target="https://bestprofi.com/home/section/444051587" Type="http://schemas.openxmlformats.org/officeDocument/2006/relationships/hyperlink" Id="rId1876"/><Relationship TargetMode="External" Target="https://bestprofi.com/home/section/362512248" Type="http://schemas.openxmlformats.org/officeDocument/2006/relationships/hyperlink" Id="rId1877"/><Relationship TargetMode="External" Target="https://bestprofi.com/home/section/1735275594" Type="http://schemas.openxmlformats.org/officeDocument/2006/relationships/hyperlink" Id="rId1878"/><Relationship TargetMode="External" Target="https://bestprofi.com/home/section/1657261098" Type="http://schemas.openxmlformats.org/officeDocument/2006/relationships/hyperlink" Id="rId1879"/><Relationship TargetMode="External" Target="https://bestprofi.com/home/section/2389554578" Type="http://schemas.openxmlformats.org/officeDocument/2006/relationships/hyperlink" Id="rId1880"/><Relationship TargetMode="External" Target="https://bestprofi.com/home/section/1661125501" Type="http://schemas.openxmlformats.org/officeDocument/2006/relationships/hyperlink" Id="rId1881"/><Relationship TargetMode="External" Target="https://bestprofi.com/home/section/2512802001" Type="http://schemas.openxmlformats.org/officeDocument/2006/relationships/hyperlink" Id="rId1882"/><Relationship TargetMode="External" Target="https://bestprofi.com/home/section/2406459154" Type="http://schemas.openxmlformats.org/officeDocument/2006/relationships/hyperlink" Id="rId1883"/><Relationship TargetMode="External" Target="https://bestprofi.com/home/section/2065912521" Type="http://schemas.openxmlformats.org/officeDocument/2006/relationships/hyperlink" Id="rId1884"/><Relationship TargetMode="External" Target="https://bestprofi.com/home/section/2171736250" Type="http://schemas.openxmlformats.org/officeDocument/2006/relationships/hyperlink" Id="rId1885"/><Relationship TargetMode="External" Target="https://bestprofi.com/home/section/2012759013" Type="http://schemas.openxmlformats.org/officeDocument/2006/relationships/hyperlink" Id="rId1886"/><Relationship TargetMode="External" Target="https://bestprofi.com/home/section/1962837480" Type="http://schemas.openxmlformats.org/officeDocument/2006/relationships/hyperlink" Id="rId1887"/><Relationship TargetMode="External" Target="https://bestprofi.com/home/section/2033857021" Type="http://schemas.openxmlformats.org/officeDocument/2006/relationships/hyperlink" Id="rId1888"/><Relationship TargetMode="External" Target="https://bestprofi.com/home/section/2056013396" Type="http://schemas.openxmlformats.org/officeDocument/2006/relationships/hyperlink" Id="rId1889"/><Relationship TargetMode="External" Target="https://bestprofi.com/home/section/2055351080" Type="http://schemas.openxmlformats.org/officeDocument/2006/relationships/hyperlink" Id="rId1890"/><Relationship TargetMode="External" Target="https://bestprofi.com/home/section/2179599828" Type="http://schemas.openxmlformats.org/officeDocument/2006/relationships/hyperlink" Id="rId1891"/><Relationship TargetMode="External" Target="https://bestprofi.com/home/section/2598561696" Type="http://schemas.openxmlformats.org/officeDocument/2006/relationships/hyperlink" Id="rId1892"/><Relationship TargetMode="External" Target="https://bestprofi.com/home/section/2619230418" Type="http://schemas.openxmlformats.org/officeDocument/2006/relationships/hyperlink" Id="rId1893"/><Relationship TargetMode="External" Target="https://bestprofi.com/home/section/2621762872" Type="http://schemas.openxmlformats.org/officeDocument/2006/relationships/hyperlink" Id="rId1894"/><Relationship TargetMode="External" Target="https://bestprofi.com/home/section/2505320389" Type="http://schemas.openxmlformats.org/officeDocument/2006/relationships/hyperlink" Id="rId1895"/><Relationship TargetMode="External" Target="https://bestprofi.com/home/section/2375001011" Type="http://schemas.openxmlformats.org/officeDocument/2006/relationships/hyperlink" Id="rId1896"/><Relationship TargetMode="External" Target="https://bestprofi.com/home/section/2413657286" Type="http://schemas.openxmlformats.org/officeDocument/2006/relationships/hyperlink" Id="rId1897"/><Relationship TargetMode="External" Target="https://bestprofi.com/home/section/1779070714" Type="http://schemas.openxmlformats.org/officeDocument/2006/relationships/hyperlink" Id="rId1898"/><Relationship TargetMode="External" Target="https://bestprofi.com/home/section/2414655901" Type="http://schemas.openxmlformats.org/officeDocument/2006/relationships/hyperlink" Id="rId1899"/><Relationship TargetMode="External" Target="https://bestprofi.com/home/section/2682274319" Type="http://schemas.openxmlformats.org/officeDocument/2006/relationships/hyperlink" Id="rId1900"/><Relationship TargetMode="External" Target="https://bestprofi.com/home/section/2682274352" Type="http://schemas.openxmlformats.org/officeDocument/2006/relationships/hyperlink" Id="rId1901"/><Relationship TargetMode="External" Target="https://bestprofi.com/home/section/774345188" Type="http://schemas.openxmlformats.org/officeDocument/2006/relationships/hyperlink" Id="rId1902"/><Relationship TargetMode="External" Target="https://bestprofi.com/home/section/2040888708" Type="http://schemas.openxmlformats.org/officeDocument/2006/relationships/hyperlink" Id="rId1903"/><Relationship TargetMode="External" Target="https://bestprofi.com/home/section/359742043" Type="http://schemas.openxmlformats.org/officeDocument/2006/relationships/hyperlink" Id="rId1904"/><Relationship TargetMode="External" Target="https://bestprofi.com/home/section/442793834" Type="http://schemas.openxmlformats.org/officeDocument/2006/relationships/hyperlink" Id="rId1905"/><Relationship TargetMode="External" Target="https://bestprofi.com/home/section/405629313" Type="http://schemas.openxmlformats.org/officeDocument/2006/relationships/hyperlink" Id="rId1906"/><Relationship TargetMode="External" Target="https://bestprofi.com/home/section/442875818" Type="http://schemas.openxmlformats.org/officeDocument/2006/relationships/hyperlink" Id="rId1907"/><Relationship TargetMode="External" Target="https://bestprofi.com/home/section/2746675027" Type="http://schemas.openxmlformats.org/officeDocument/2006/relationships/hyperlink" Id="rId1908"/><Relationship TargetMode="External" Target="https://bestprofi.com/home/section/2751890871" Type="http://schemas.openxmlformats.org/officeDocument/2006/relationships/hyperlink" Id="rId1909"/><Relationship TargetMode="External" Target="https://bestprofi.com/home/section/3011370708" Type="http://schemas.openxmlformats.org/officeDocument/2006/relationships/hyperlink" Id="rId1910"/><Relationship TargetMode="External" Target="https://bestprofi.com/home/section/3026123265" Type="http://schemas.openxmlformats.org/officeDocument/2006/relationships/hyperlink" Id="rId1911"/><Relationship TargetMode="External" Target="https://bestprofi.com/home/section/523916045" Type="http://schemas.openxmlformats.org/officeDocument/2006/relationships/hyperlink" Id="rId1912"/><Relationship TargetMode="External" Target="https://bestprofi.com/home/section/638471145" Type="http://schemas.openxmlformats.org/officeDocument/2006/relationships/hyperlink" Id="rId1913"/><Relationship TargetMode="External" Target="https://bestprofi.com/home/section/408408516" Type="http://schemas.openxmlformats.org/officeDocument/2006/relationships/hyperlink" Id="rId1914"/><Relationship TargetMode="External" Target="https://bestprofi.com/home/section/523916045" Type="http://schemas.openxmlformats.org/officeDocument/2006/relationships/hyperlink" Id="rId1915"/><Relationship TargetMode="External" Target="https://bestprofi.com/home/section/1178853558" Type="http://schemas.openxmlformats.org/officeDocument/2006/relationships/hyperlink" Id="rId1916"/><Relationship TargetMode="External" Target="https://bestprofi.com/home/section/2073201739" Type="http://schemas.openxmlformats.org/officeDocument/2006/relationships/hyperlink" Id="rId1917"/><Relationship TargetMode="External" Target="https://bestprofi.com/home/section/1814817493" Type="http://schemas.openxmlformats.org/officeDocument/2006/relationships/hyperlink" Id="rId1918"/><Relationship TargetMode="External" Target="https://bestprofi.com/home/section/1178478543" Type="http://schemas.openxmlformats.org/officeDocument/2006/relationships/hyperlink" Id="rId1919"/><Relationship TargetMode="External" Target="https://bestprofi.com/home/section/1779070771" Type="http://schemas.openxmlformats.org/officeDocument/2006/relationships/hyperlink" Id="rId1920"/><Relationship TargetMode="External" Target="https://bestprofi.com/home/section/2886309007" Type="http://schemas.openxmlformats.org/officeDocument/2006/relationships/hyperlink" Id="rId1921"/><Relationship TargetMode="External" Target="https://bestprofi.com/home/section/582093127" Type="http://schemas.openxmlformats.org/officeDocument/2006/relationships/hyperlink" Id="rId1922"/><Relationship TargetMode="External" Target="https://bestprofi.com/home/section/582505053" Type="http://schemas.openxmlformats.org/officeDocument/2006/relationships/hyperlink" Id="rId1923"/><Relationship TargetMode="External" Target="https://bestprofi.com/home/section/582505173" Type="http://schemas.openxmlformats.org/officeDocument/2006/relationships/hyperlink" Id="rId1924"/><Relationship TargetMode="External" Target="https://bestprofi.com/home/section/2619230418" Type="http://schemas.openxmlformats.org/officeDocument/2006/relationships/hyperlink" Id="rId1925"/><Relationship TargetMode="External" Target="https://bestprofi.com/home/section/2327421710" Type="http://schemas.openxmlformats.org/officeDocument/2006/relationships/hyperlink" Id="rId1926"/><Relationship TargetMode="External" Target="https://bestprofi.com/home/section/2414655901" Type="http://schemas.openxmlformats.org/officeDocument/2006/relationships/hyperlink" Id="rId1927"/><Relationship TargetMode="External" Target="https://bestprofi.com/home/section/2430943786" Type="http://schemas.openxmlformats.org/officeDocument/2006/relationships/hyperlink" Id="rId1928"/><Relationship TargetMode="External" Target="https://bestprofi.com/home/section/2659775003" Type="http://schemas.openxmlformats.org/officeDocument/2006/relationships/hyperlink" Id="rId1929"/><Relationship TargetMode="External" Target="https://bestprofi.com/home/section/669061730" Type="http://schemas.openxmlformats.org/officeDocument/2006/relationships/hyperlink" Id="rId1930"/><Relationship TargetMode="External" Target="https://bestprofi.com/home/section/1980972133" Type="http://schemas.openxmlformats.org/officeDocument/2006/relationships/hyperlink" Id="rId1931"/><Relationship TargetMode="External" Target="https://bestprofi.com/home/section/2349633389" Type="http://schemas.openxmlformats.org/officeDocument/2006/relationships/hyperlink" Id="rId1932"/><Relationship TargetMode="External" Target="https://bestprofi.com/home/section/2579236282" Type="http://schemas.openxmlformats.org/officeDocument/2006/relationships/hyperlink" Id="rId1933"/><Relationship TargetMode="External" Target="https://bestprofi.com/home/section/448298935" Type="http://schemas.openxmlformats.org/officeDocument/2006/relationships/hyperlink" Id="rId1934"/><Relationship TargetMode="External" Target="https://bestprofi.com/home/section/2406459154" Type="http://schemas.openxmlformats.org/officeDocument/2006/relationships/hyperlink" Id="rId1935"/><Relationship TargetMode="External" Target="https://bestprofi.com/home/section/2375001011" Type="http://schemas.openxmlformats.org/officeDocument/2006/relationships/hyperlink" Id="rId1936"/><Relationship TargetMode="External" Target="https://bestprofi.com/home/section/2413657286" Type="http://schemas.openxmlformats.org/officeDocument/2006/relationships/hyperlink" Id="rId1937"/><Relationship TargetMode="External" Target="https://bestprofi.com/home/section/2499427590" Type="http://schemas.openxmlformats.org/officeDocument/2006/relationships/hyperlink" Id="rId1938"/><Relationship TargetMode="External" Target="https://bestprofi.com/home/section/342270275" Type="http://schemas.openxmlformats.org/officeDocument/2006/relationships/hyperlink" Id="rId1939"/><Relationship TargetMode="External" Target="https://bestprofi.com/home/section/442854289" Type="http://schemas.openxmlformats.org/officeDocument/2006/relationships/hyperlink" Id="rId1940"/><Relationship TargetMode="External" Target="https://bestprofi.com/home/section/1753016408" Type="http://schemas.openxmlformats.org/officeDocument/2006/relationships/hyperlink" Id="rId1941"/><Relationship TargetMode="External" Target="https://bestprofi.com/home/section/2217578863" Type="http://schemas.openxmlformats.org/officeDocument/2006/relationships/hyperlink" Id="rId1942"/><Relationship TargetMode="External" Target="https://bestprofi.com/home/section/448298981" Type="http://schemas.openxmlformats.org/officeDocument/2006/relationships/hyperlink" Id="rId1943"/><Relationship TargetMode="External" Target="https://bestprofi.com/home/section/377654857" Type="http://schemas.openxmlformats.org/officeDocument/2006/relationships/hyperlink" Id="rId1944"/><Relationship TargetMode="External" Target="https://bestprofi.com/home/section/442831574" Type="http://schemas.openxmlformats.org/officeDocument/2006/relationships/hyperlink" Id="rId1945"/><Relationship TargetMode="External" Target="https://bestprofi.com/home/section/342270275" Type="http://schemas.openxmlformats.org/officeDocument/2006/relationships/hyperlink" Id="rId1946"/><Relationship TargetMode="External" Target="https://bestprofi.com/home/section/442854290" Type="http://schemas.openxmlformats.org/officeDocument/2006/relationships/hyperlink" Id="rId1947"/><Relationship TargetMode="External" Target="https://bestprofi.com/home/section/553596113" Type="http://schemas.openxmlformats.org/officeDocument/2006/relationships/hyperlink" Id="rId1948"/><Relationship TargetMode="External" Target="https://bestprofi.com/home/section/553648370" Type="http://schemas.openxmlformats.org/officeDocument/2006/relationships/hyperlink" Id="rId1949"/><Relationship TargetMode="External" Target="https://bestprofi.com/home/section/1870224710" Type="http://schemas.openxmlformats.org/officeDocument/2006/relationships/hyperlink" Id="rId1950"/><Relationship TargetMode="External" Target="https://bestprofi.com/home/section/448298999" Type="http://schemas.openxmlformats.org/officeDocument/2006/relationships/hyperlink" Id="rId1951"/><Relationship TargetMode="External" Target="https://bestprofi.com/home/section/448298980" Type="http://schemas.openxmlformats.org/officeDocument/2006/relationships/hyperlink" Id="rId1952"/><Relationship TargetMode="External" Target="https://bestprofi.com/home/section/444027565" Type="http://schemas.openxmlformats.org/officeDocument/2006/relationships/hyperlink" Id="rId1953"/><Relationship TargetMode="External" Target="https://bestprofi.com/home/section/444027566" Type="http://schemas.openxmlformats.org/officeDocument/2006/relationships/hyperlink" Id="rId1954"/><Relationship TargetMode="External" Target="https://bestprofi.com/home/section/342270275" Type="http://schemas.openxmlformats.org/officeDocument/2006/relationships/hyperlink" Id="rId1955"/><Relationship TargetMode="External" Target="https://bestprofi.com/home/section/442853108" Type="http://schemas.openxmlformats.org/officeDocument/2006/relationships/hyperlink" Id="rId1956"/><Relationship TargetMode="External" Target="https://bestprofi.com/home/section/1438117499" Type="http://schemas.openxmlformats.org/officeDocument/2006/relationships/hyperlink" Id="rId1957"/><Relationship TargetMode="External" Target="https://bestprofi.com/home/section/1438187308" Type="http://schemas.openxmlformats.org/officeDocument/2006/relationships/hyperlink" Id="rId1958"/><Relationship TargetMode="External" Target="https://bestprofi.com/home/section/448546864" Type="http://schemas.openxmlformats.org/officeDocument/2006/relationships/hyperlink" Id="rId1959"/><Relationship TargetMode="External" Target="https://bestprofi.com/home/section/444072605" Type="http://schemas.openxmlformats.org/officeDocument/2006/relationships/hyperlink" Id="rId1960"/><Relationship TargetMode="External" Target="https://bestprofi.com/home/section/444027582" Type="http://schemas.openxmlformats.org/officeDocument/2006/relationships/hyperlink" Id="rId1961"/><Relationship TargetMode="External" Target="https://bestprofi.com/home/section/444027606" Type="http://schemas.openxmlformats.org/officeDocument/2006/relationships/hyperlink" Id="rId1962"/><Relationship TargetMode="External" Target="https://bestprofi.com/home/section/359742043" Type="http://schemas.openxmlformats.org/officeDocument/2006/relationships/hyperlink" Id="rId1963"/><Relationship TargetMode="External" Target="https://bestprofi.com/home/section/557552308" Type="http://schemas.openxmlformats.org/officeDocument/2006/relationships/hyperlink" Id="rId1964"/><Relationship TargetMode="External" Target="https://bestprofi.com/home/section/442786946" Type="http://schemas.openxmlformats.org/officeDocument/2006/relationships/hyperlink" Id="rId1965"/><Relationship TargetMode="External" Target="https://bestprofi.com/home/section/557552308" Type="http://schemas.openxmlformats.org/officeDocument/2006/relationships/hyperlink" Id="rId1966"/><Relationship TargetMode="External" Target="https://bestprofi.com/home/section/442786947" Type="http://schemas.openxmlformats.org/officeDocument/2006/relationships/hyperlink" Id="rId1967"/><Relationship TargetMode="External" Target="https://bestprofi.com/home/section/328506767" Type="http://schemas.openxmlformats.org/officeDocument/2006/relationships/hyperlink" Id="rId1968"/><Relationship TargetMode="External" Target="https://bestprofi.com/home/section/557552308" Type="http://schemas.openxmlformats.org/officeDocument/2006/relationships/hyperlink" Id="rId1969"/><Relationship TargetMode="External" Target="https://bestprofi.com/home/section/442786950" Type="http://schemas.openxmlformats.org/officeDocument/2006/relationships/hyperlink" Id="rId1970"/><Relationship TargetMode="External" Target="https://bestprofi.com/home/section/342270275" Type="http://schemas.openxmlformats.org/officeDocument/2006/relationships/hyperlink" Id="rId1971"/><Relationship TargetMode="External" Target="https://bestprofi.com/home/section/442854305" Type="http://schemas.openxmlformats.org/officeDocument/2006/relationships/hyperlink" Id="rId1972"/><Relationship TargetMode="External" Target="https://bestprofi.com/home/section/523915050" Type="http://schemas.openxmlformats.org/officeDocument/2006/relationships/hyperlink" Id="rId1973"/><Relationship TargetMode="External" Target="https://bestprofi.com/home/section/342270275" Type="http://schemas.openxmlformats.org/officeDocument/2006/relationships/hyperlink" Id="rId1974"/><Relationship TargetMode="External" Target="https://bestprofi.com/home/section/342270275" Type="http://schemas.openxmlformats.org/officeDocument/2006/relationships/hyperlink" Id="rId1975"/><Relationship TargetMode="External" Target="https://bestprofi.com/home/section/442854307" Type="http://schemas.openxmlformats.org/officeDocument/2006/relationships/hyperlink" Id="rId1976"/><Relationship TargetMode="External" Target="https://bestprofi.com/home/section/523915050" Type="http://schemas.openxmlformats.org/officeDocument/2006/relationships/hyperlink" Id="rId1977"/><Relationship TargetMode="External" Target="https://bestprofi.com/home/section/448298651" Type="http://schemas.openxmlformats.org/officeDocument/2006/relationships/hyperlink" Id="rId1978"/><Relationship TargetMode="External" Target="https://bestprofi.com/home/section/412748442" Type="http://schemas.openxmlformats.org/officeDocument/2006/relationships/hyperlink" Id="rId1979"/><Relationship TargetMode="External" Target="https://bestprofi.com/home/section/442782983" Type="http://schemas.openxmlformats.org/officeDocument/2006/relationships/hyperlink" Id="rId1980"/><Relationship TargetMode="External" Target="https://bestprofi.com/home/section/448297577" Type="http://schemas.openxmlformats.org/officeDocument/2006/relationships/hyperlink" Id="rId1981"/><Relationship TargetMode="External" Target="https://bestprofi.com/home/section/448298534" Type="http://schemas.openxmlformats.org/officeDocument/2006/relationships/hyperlink" Id="rId1982"/><Relationship TargetMode="External" Target="https://bestprofi.com/home/section/448298632" Type="http://schemas.openxmlformats.org/officeDocument/2006/relationships/hyperlink" Id="rId1983"/><Relationship TargetMode="External" Target="https://bestprofi.com/home/section/448298656" Type="http://schemas.openxmlformats.org/officeDocument/2006/relationships/hyperlink" Id="rId1984"/><Relationship TargetMode="External" Target="https://bestprofi.com/home/section/557552308" Type="http://schemas.openxmlformats.org/officeDocument/2006/relationships/hyperlink" Id="rId1985"/><Relationship TargetMode="External" Target="https://bestprofi.com/home/section/442786962" Type="http://schemas.openxmlformats.org/officeDocument/2006/relationships/hyperlink" Id="rId1986"/><Relationship TargetMode="External" Target="https://bestprofi.com/home/section/355471354" Type="http://schemas.openxmlformats.org/officeDocument/2006/relationships/hyperlink" Id="rId1987"/><Relationship TargetMode="External" Target="https://bestprofi.com/home/section/355471354" Type="http://schemas.openxmlformats.org/officeDocument/2006/relationships/hyperlink" Id="rId1988"/><Relationship TargetMode="External" Target="https://bestprofi.com/home/section/442850070" Type="http://schemas.openxmlformats.org/officeDocument/2006/relationships/hyperlink" Id="rId1989"/><Relationship TargetMode="External" Target="https://bestprofi.com/home/section/355471354" Type="http://schemas.openxmlformats.org/officeDocument/2006/relationships/hyperlink" Id="rId1990"/><Relationship TargetMode="External" Target="https://bestprofi.com/home/section/442850071" Type="http://schemas.openxmlformats.org/officeDocument/2006/relationships/hyperlink" Id="rId1991"/><Relationship TargetMode="External" Target="https://bestprofi.com/home/section/342270275" Type="http://schemas.openxmlformats.org/officeDocument/2006/relationships/hyperlink" Id="rId1992"/><Relationship TargetMode="External" Target="https://bestprofi.com/home/section/442854319" Type="http://schemas.openxmlformats.org/officeDocument/2006/relationships/hyperlink" Id="rId1993"/><Relationship TargetMode="External" Target="https://bestprofi.com/home/section/355471354" Type="http://schemas.openxmlformats.org/officeDocument/2006/relationships/hyperlink" Id="rId1994"/><Relationship TargetMode="External" Target="https://bestprofi.com/home/section/412748442" Type="http://schemas.openxmlformats.org/officeDocument/2006/relationships/hyperlink" Id="rId1995"/><Relationship TargetMode="External" Target="https://bestprofi.com/home/section/442782990" Type="http://schemas.openxmlformats.org/officeDocument/2006/relationships/hyperlink" Id="rId1996"/><Relationship TargetMode="External" Target="https://bestprofi.com/home/section/355471354" Type="http://schemas.openxmlformats.org/officeDocument/2006/relationships/hyperlink" Id="rId1997"/><Relationship TargetMode="External" Target="https://bestprofi.com/home/section/442850072" Type="http://schemas.openxmlformats.org/officeDocument/2006/relationships/hyperlink" Id="rId1998"/><Relationship TargetMode="External" Target="https://bestprofi.com/home/section/444028192" Type="http://schemas.openxmlformats.org/officeDocument/2006/relationships/hyperlink" Id="rId1999"/><Relationship TargetMode="External" Target="https://bestprofi.com/home/section/557552308" Type="http://schemas.openxmlformats.org/officeDocument/2006/relationships/hyperlink" Id="rId2000"/><Relationship TargetMode="External" Target="https://bestprofi.com/home/section/448298656" Type="http://schemas.openxmlformats.org/officeDocument/2006/relationships/hyperlink" Id="rId2001"/><Relationship TargetMode="External" Target="https://bestprofi.com/home/section/557552308" Type="http://schemas.openxmlformats.org/officeDocument/2006/relationships/hyperlink" Id="rId2002"/><Relationship TargetMode="External" Target="https://bestprofi.com/home/section/442786966" Type="http://schemas.openxmlformats.org/officeDocument/2006/relationships/hyperlink" Id="rId2003"/><Relationship TargetMode="External" Target="https://bestprofi.com/home/section/355471354" Type="http://schemas.openxmlformats.org/officeDocument/2006/relationships/hyperlink" Id="rId2004"/><Relationship TargetMode="External" Target="https://bestprofi.com/home/section/442850074" Type="http://schemas.openxmlformats.org/officeDocument/2006/relationships/hyperlink" Id="rId2005"/><Relationship TargetMode="External" Target="https://bestprofi.com/home/section/342270275" Type="http://schemas.openxmlformats.org/officeDocument/2006/relationships/hyperlink" Id="rId2006"/><Relationship TargetMode="External" Target="https://bestprofi.com/home/section/442854323" Type="http://schemas.openxmlformats.org/officeDocument/2006/relationships/hyperlink" Id="rId2007"/><Relationship TargetMode="External" Target="https://bestprofi.com/home/section/444027521" Type="http://schemas.openxmlformats.org/officeDocument/2006/relationships/hyperlink" Id="rId2008"/><Relationship TargetMode="External" Target="https://bestprofi.com/home/section/557552308" Type="http://schemas.openxmlformats.org/officeDocument/2006/relationships/hyperlink" Id="rId2009"/><Relationship TargetMode="External" Target="https://bestprofi.com/home/section/442786970" Type="http://schemas.openxmlformats.org/officeDocument/2006/relationships/hyperlink" Id="rId2010"/><Relationship TargetMode="External" Target="https://bestprofi.com/home/section/386570511" Type="http://schemas.openxmlformats.org/officeDocument/2006/relationships/hyperlink" Id="rId2011"/><Relationship TargetMode="External" Target="https://bestprofi.com/home/section/442814035" Type="http://schemas.openxmlformats.org/officeDocument/2006/relationships/hyperlink" Id="rId2012"/><Relationship TargetMode="External" Target="https://bestprofi.com/home/section/342270275" Type="http://schemas.openxmlformats.org/officeDocument/2006/relationships/hyperlink" Id="rId2013"/><Relationship TargetMode="External" Target="https://bestprofi.com/home/section/442854328" Type="http://schemas.openxmlformats.org/officeDocument/2006/relationships/hyperlink" Id="rId2014"/><Relationship TargetMode="External" Target="https://bestprofi.com/home/section/523915050" Type="http://schemas.openxmlformats.org/officeDocument/2006/relationships/hyperlink" Id="rId2015"/><Relationship TargetMode="External" Target="https://bestprofi.com/home/section/523915029" Type="http://schemas.openxmlformats.org/officeDocument/2006/relationships/hyperlink" Id="rId2016"/><Relationship TargetMode="External" Target="https://bestprofi.com/home/section/523915050" Type="http://schemas.openxmlformats.org/officeDocument/2006/relationships/hyperlink" Id="rId2017"/><Relationship TargetMode="External" Target="https://bestprofi.com/home/section/523916076" Type="http://schemas.openxmlformats.org/officeDocument/2006/relationships/hyperlink" Id="rId2018"/><Relationship TargetMode="External" Target="https://bestprofi.com/home/section/342270275" Type="http://schemas.openxmlformats.org/officeDocument/2006/relationships/hyperlink" Id="rId2019"/><Relationship TargetMode="External" Target="https://bestprofi.com/home/section/1701516748" Type="http://schemas.openxmlformats.org/officeDocument/2006/relationships/hyperlink" Id="rId2020"/><Relationship TargetMode="External" Target="https://bestprofi.com/home/section/1703579885" Type="http://schemas.openxmlformats.org/officeDocument/2006/relationships/hyperlink" Id="rId2021"/><Relationship TargetMode="External" Target="https://bestprofi.com/home/section/342270275" Type="http://schemas.openxmlformats.org/officeDocument/2006/relationships/hyperlink" Id="rId2022"/><Relationship TargetMode="External" Target="https://bestprofi.com/home/section/442854330" Type="http://schemas.openxmlformats.org/officeDocument/2006/relationships/hyperlink" Id="rId2023"/><Relationship TargetMode="External" Target="https://bestprofi.com/home/section/444027747" Type="http://schemas.openxmlformats.org/officeDocument/2006/relationships/hyperlink" Id="rId2024"/><Relationship TargetMode="External" Target="https://bestprofi.com/home/section/444027831" Type="http://schemas.openxmlformats.org/officeDocument/2006/relationships/hyperlink" Id="rId2025"/><Relationship TargetMode="External" Target="https://bestprofi.com/home/section/523915050" Type="http://schemas.openxmlformats.org/officeDocument/2006/relationships/hyperlink" Id="rId2026"/><Relationship TargetMode="External" Target="https://bestprofi.com/home/section/386570511" Type="http://schemas.openxmlformats.org/officeDocument/2006/relationships/hyperlink" Id="rId2027"/><Relationship TargetMode="External" Target="https://bestprofi.com/home/section/442864648" Type="http://schemas.openxmlformats.org/officeDocument/2006/relationships/hyperlink" Id="rId2028"/><Relationship TargetMode="External" Target="https://bestprofi.com/home/section/523915050" Type="http://schemas.openxmlformats.org/officeDocument/2006/relationships/hyperlink" Id="rId2029"/><Relationship TargetMode="External" Target="https://bestprofi.com/home/section/342270275" Type="http://schemas.openxmlformats.org/officeDocument/2006/relationships/hyperlink" Id="rId2030"/><Relationship TargetMode="External" Target="https://bestprofi.com/home/section/442854333" Type="http://schemas.openxmlformats.org/officeDocument/2006/relationships/hyperlink" Id="rId2031"/><Relationship TargetMode="External" Target="https://bestprofi.com/home/section/342270275" Type="http://schemas.openxmlformats.org/officeDocument/2006/relationships/hyperlink" Id="rId2032"/><Relationship TargetMode="External" Target="https://bestprofi.com/home/section/442854334" Type="http://schemas.openxmlformats.org/officeDocument/2006/relationships/hyperlink" Id="rId2033"/><Relationship TargetMode="External" Target="https://bestprofi.com/home/section/342270275" Type="http://schemas.openxmlformats.org/officeDocument/2006/relationships/hyperlink" Id="rId2034"/><Relationship TargetMode="External" Target="https://bestprofi.com/home/section/442854335" Type="http://schemas.openxmlformats.org/officeDocument/2006/relationships/hyperlink" Id="rId2035"/><Relationship TargetMode="External" Target="https://bestprofi.com/home/section/386570511" Type="http://schemas.openxmlformats.org/officeDocument/2006/relationships/hyperlink" Id="rId2036"/><Relationship TargetMode="External" Target="https://bestprofi.com/home/section/442864652" Type="http://schemas.openxmlformats.org/officeDocument/2006/relationships/hyperlink" Id="rId2037"/><Relationship TargetMode="External" Target="https://bestprofi.com/home/section/342270275" Type="http://schemas.openxmlformats.org/officeDocument/2006/relationships/hyperlink" Id="rId2038"/><Relationship TargetMode="External" Target="https://bestprofi.com/home/section/442854336" Type="http://schemas.openxmlformats.org/officeDocument/2006/relationships/hyperlink" Id="rId2039"/><Relationship TargetMode="External" Target="https://bestprofi.com/home/section/523915050" Type="http://schemas.openxmlformats.org/officeDocument/2006/relationships/hyperlink" Id="rId2040"/><Relationship TargetMode="External" Target="https://bestprofi.com/home/section/386570511" Type="http://schemas.openxmlformats.org/officeDocument/2006/relationships/hyperlink" Id="rId2041"/><Relationship TargetMode="External" Target="https://bestprofi.com/home/section/442864654" Type="http://schemas.openxmlformats.org/officeDocument/2006/relationships/hyperlink" Id="rId2042"/><Relationship TargetMode="External" Target="https://bestprofi.com/home/section/354038846" Type="http://schemas.openxmlformats.org/officeDocument/2006/relationships/hyperlink" Id="rId2043"/><Relationship TargetMode="External" Target="https://bestprofi.com/home/section/442837838" Type="http://schemas.openxmlformats.org/officeDocument/2006/relationships/hyperlink" Id="rId2044"/><Relationship TargetMode="External" Target="https://bestprofi.com/home/section/355471354" Type="http://schemas.openxmlformats.org/officeDocument/2006/relationships/hyperlink" Id="rId2045"/><Relationship TargetMode="External" Target="https://bestprofi.com/home/section/442850088" Type="http://schemas.openxmlformats.org/officeDocument/2006/relationships/hyperlink" Id="rId2046"/><Relationship TargetMode="External" Target="https://bestprofi.com/home/section/342270275" Type="http://schemas.openxmlformats.org/officeDocument/2006/relationships/hyperlink" Id="rId2047"/><Relationship TargetMode="External" Target="https://bestprofi.com/home/section/442854338" Type="http://schemas.openxmlformats.org/officeDocument/2006/relationships/hyperlink" Id="rId2048"/><Relationship TargetMode="External" Target="https://bestprofi.com/home/section/472213783" Type="http://schemas.openxmlformats.org/officeDocument/2006/relationships/hyperlink" Id="rId2049"/><Relationship TargetMode="External" Target="https://bestprofi.com/home/section/448298742" Type="http://schemas.openxmlformats.org/officeDocument/2006/relationships/hyperlink" Id="rId2050"/><Relationship TargetMode="External" Target="https://bestprofi.com/home/section/472213783" Type="http://schemas.openxmlformats.org/officeDocument/2006/relationships/hyperlink" Id="rId2051"/><Relationship TargetMode="External" Target="https://bestprofi.com/home/section/412748442" Type="http://schemas.openxmlformats.org/officeDocument/2006/relationships/hyperlink" Id="rId2052"/><Relationship TargetMode="External" Target="https://bestprofi.com/home/section/442783011" Type="http://schemas.openxmlformats.org/officeDocument/2006/relationships/hyperlink" Id="rId2053"/><Relationship TargetMode="External" Target="https://bestprofi.com/home/section/557552308" Type="http://schemas.openxmlformats.org/officeDocument/2006/relationships/hyperlink" Id="rId2054"/><Relationship TargetMode="External" Target="https://bestprofi.com/home/section/442786986" Type="http://schemas.openxmlformats.org/officeDocument/2006/relationships/hyperlink" Id="rId2055"/><Relationship TargetMode="External" Target="https://bestprofi.com/home/section/386570511" Type="http://schemas.openxmlformats.org/officeDocument/2006/relationships/hyperlink" Id="rId2056"/><Relationship TargetMode="External" Target="https://bestprofi.com/home/section/442814051" Type="http://schemas.openxmlformats.org/officeDocument/2006/relationships/hyperlink" Id="rId2057"/><Relationship TargetMode="External" Target="https://bestprofi.com/home/section/342270275" Type="http://schemas.openxmlformats.org/officeDocument/2006/relationships/hyperlink" Id="rId2058"/><Relationship TargetMode="External" Target="https://bestprofi.com/home/section/442854344" Type="http://schemas.openxmlformats.org/officeDocument/2006/relationships/hyperlink" Id="rId2059"/><Relationship TargetMode="External" Target="https://bestprofi.com/home/section/342270275" Type="http://schemas.openxmlformats.org/officeDocument/2006/relationships/hyperlink" Id="rId2060"/><Relationship TargetMode="External" Target="https://bestprofi.com/home/section/442854345" Type="http://schemas.openxmlformats.org/officeDocument/2006/relationships/hyperlink" Id="rId2061"/><Relationship TargetMode="External" Target="https://bestprofi.com/home/section/444028311" Type="http://schemas.openxmlformats.org/officeDocument/2006/relationships/hyperlink" Id="rId2062"/><Relationship TargetMode="External" Target="https://bestprofi.com/home/section/444026656" Type="http://schemas.openxmlformats.org/officeDocument/2006/relationships/hyperlink" Id="rId2063"/><Relationship TargetMode="External" Target="https://bestprofi.com/home/section/342270275" Type="http://schemas.openxmlformats.org/officeDocument/2006/relationships/hyperlink" Id="rId2064"/><Relationship TargetMode="External" Target="https://bestprofi.com/home/section/442854348" Type="http://schemas.openxmlformats.org/officeDocument/2006/relationships/hyperlink" Id="rId2065"/><Relationship TargetMode="External" Target="https://bestprofi.com/home/section/443840743" Type="http://schemas.openxmlformats.org/officeDocument/2006/relationships/hyperlink" Id="rId2066"/><Relationship TargetMode="External" Target="https://bestprofi.com/home/section/444027174" Type="http://schemas.openxmlformats.org/officeDocument/2006/relationships/hyperlink" Id="rId2067"/><Relationship TargetMode="External" Target="https://bestprofi.com/home/section/557552308" Type="http://schemas.openxmlformats.org/officeDocument/2006/relationships/hyperlink" Id="rId2068"/><Relationship TargetMode="External" Target="https://bestprofi.com/home/section/523915029" Type="http://schemas.openxmlformats.org/officeDocument/2006/relationships/hyperlink" Id="rId2069"/><Relationship TargetMode="External" Target="https://bestprofi.com/home/section/523916553" Type="http://schemas.openxmlformats.org/officeDocument/2006/relationships/hyperlink" Id="rId2070"/><Relationship TargetMode="External" Target="https://bestprofi.com/home/section/365811209" Type="http://schemas.openxmlformats.org/officeDocument/2006/relationships/hyperlink" Id="rId2071"/><Relationship TargetMode="External" Target="https://bestprofi.com/home/section/343156118" Type="http://schemas.openxmlformats.org/officeDocument/2006/relationships/hyperlink" Id="rId2072"/><Relationship TargetMode="External" Target="https://bestprofi.com/home/section/1994061278" Type="http://schemas.openxmlformats.org/officeDocument/2006/relationships/hyperlink" Id="rId2073"/><Relationship TargetMode="External" Target="https://bestprofi.com/home/section/2001803282" Type="http://schemas.openxmlformats.org/officeDocument/2006/relationships/hyperlink" Id="rId2074"/><Relationship TargetMode="External" Target="https://bestprofi.com/home/section/444027523" Type="http://schemas.openxmlformats.org/officeDocument/2006/relationships/hyperlink" Id="rId2075"/><Relationship TargetMode="External" Target="https://bestprofi.com/home/section/444027657" Type="http://schemas.openxmlformats.org/officeDocument/2006/relationships/hyperlink" Id="rId2076"/><Relationship TargetMode="External" Target="https://bestprofi.com/home/section/444027180" Type="http://schemas.openxmlformats.org/officeDocument/2006/relationships/hyperlink" Id="rId2077"/><Relationship TargetMode="External" Target="https://bestprofi.com/home/section/1871176489" Type="http://schemas.openxmlformats.org/officeDocument/2006/relationships/hyperlink" Id="rId2078"/><Relationship TargetMode="External" Target="https://bestprofi.com/home/section/523915029" Type="http://schemas.openxmlformats.org/officeDocument/2006/relationships/hyperlink" Id="rId2079"/><Relationship TargetMode="External" Target="https://bestprofi.com/home/section/444027695" Type="http://schemas.openxmlformats.org/officeDocument/2006/relationships/hyperlink" Id="rId2080"/><Relationship TargetMode="External" Target="https://bestprofi.com/home/section/448588410" Type="http://schemas.openxmlformats.org/officeDocument/2006/relationships/hyperlink" Id="rId2081"/><Relationship TargetMode="External" Target="https://bestprofi.com/home/section/362512248" Type="http://schemas.openxmlformats.org/officeDocument/2006/relationships/hyperlink" Id="rId2082"/><Relationship TargetMode="External" Target="https://bestprofi.com/home/section/444027347" Type="http://schemas.openxmlformats.org/officeDocument/2006/relationships/hyperlink" Id="rId2083"/><Relationship TargetMode="External" Target="https://bestprofi.com/home/section/444027344" Type="http://schemas.openxmlformats.org/officeDocument/2006/relationships/hyperlink" Id="rId2084"/><Relationship TargetMode="External" Target="https://bestprofi.com/home/section/444027771" Type="http://schemas.openxmlformats.org/officeDocument/2006/relationships/hyperlink" Id="rId2085"/><Relationship TargetMode="External" Target="https://bestprofi.com/home/section/444027670" Type="http://schemas.openxmlformats.org/officeDocument/2006/relationships/hyperlink" Id="rId2086"/><Relationship TargetMode="External" Target="https://bestprofi.com/home/section/444027672" Type="http://schemas.openxmlformats.org/officeDocument/2006/relationships/hyperlink" Id="rId2087"/><Relationship TargetMode="External" Target="https://bestprofi.com/home/section/567799098" Type="http://schemas.openxmlformats.org/officeDocument/2006/relationships/hyperlink" Id="rId2088"/><Relationship TargetMode="External" Target="https://bestprofi.com/home/section/523915922" Type="http://schemas.openxmlformats.org/officeDocument/2006/relationships/hyperlink" Id="rId2089"/><Relationship TargetMode="External" Target="https://bestprofi.com/home/section/1438117499" Type="http://schemas.openxmlformats.org/officeDocument/2006/relationships/hyperlink" Id="rId2090"/><Relationship TargetMode="External" Target="https://bestprofi.com/home/section/1438187308" Type="http://schemas.openxmlformats.org/officeDocument/2006/relationships/hyperlink" Id="rId2091"/><Relationship TargetMode="External" Target="https://bestprofi.com/home/section/443840743" Type="http://schemas.openxmlformats.org/officeDocument/2006/relationships/hyperlink" Id="rId2092"/><Relationship TargetMode="External" Target="https://bestprofi.com/home/section/658168302" Type="http://schemas.openxmlformats.org/officeDocument/2006/relationships/hyperlink" Id="rId2093"/><Relationship TargetMode="External" Target="https://bestprofi.com/home/section/328506767" Type="http://schemas.openxmlformats.org/officeDocument/2006/relationships/hyperlink" Id="rId2094"/><Relationship TargetMode="External" Target="https://bestprofi.com/home/section/442925999" Type="http://schemas.openxmlformats.org/officeDocument/2006/relationships/hyperlink" Id="rId2095"/><Relationship TargetMode="External" Target="https://bestprofi.com/home/section/448546817" Type="http://schemas.openxmlformats.org/officeDocument/2006/relationships/hyperlink" Id="rId2096"/><Relationship TargetMode="External" Target="https://bestprofi.com/home/section/444027344" Type="http://schemas.openxmlformats.org/officeDocument/2006/relationships/hyperlink" Id="rId2097"/><Relationship TargetMode="External" Target="https://bestprofi.com/home/section/444027347" Type="http://schemas.openxmlformats.org/officeDocument/2006/relationships/hyperlink" Id="rId2098"/><Relationship TargetMode="External" Target="https://bestprofi.com/home/section/581042664" Type="http://schemas.openxmlformats.org/officeDocument/2006/relationships/hyperlink" Id="rId2099"/><Relationship TargetMode="External" Target="https://bestprofi.com/home/section/444027684" Type="http://schemas.openxmlformats.org/officeDocument/2006/relationships/hyperlink" Id="rId2100"/><Relationship TargetMode="External" Target="https://bestprofi.com/home/section/444027686" Type="http://schemas.openxmlformats.org/officeDocument/2006/relationships/hyperlink" Id="rId2101"/><Relationship TargetMode="External" Target="https://bestprofi.com/home/section/658168368" Type="http://schemas.openxmlformats.org/officeDocument/2006/relationships/hyperlink" Id="rId2102"/><Relationship TargetMode="External" Target="https://bestprofi.com/home/section/443840761" Type="http://schemas.openxmlformats.org/officeDocument/2006/relationships/hyperlink" Id="rId2103"/><Relationship TargetMode="External" Target="https://bestprofi.com/home/section/448546852" Type="http://schemas.openxmlformats.org/officeDocument/2006/relationships/hyperlink" Id="rId2104"/><Relationship TargetMode="External" Target="https://bestprofi.com/home/section/557552308" Type="http://schemas.openxmlformats.org/officeDocument/2006/relationships/hyperlink" Id="rId2105"/><Relationship TargetMode="External" Target="https://bestprofi.com/home/section/442787049" Type="http://schemas.openxmlformats.org/officeDocument/2006/relationships/hyperlink" Id="rId2106"/><Relationship TargetMode="External" Target="https://bestprofi.com/home/section/444027667" Type="http://schemas.openxmlformats.org/officeDocument/2006/relationships/hyperlink" Id="rId2107"/><Relationship TargetMode="External" Target="https://bestprofi.com/home/section/523915318" Type="http://schemas.openxmlformats.org/officeDocument/2006/relationships/hyperlink" Id="rId2108"/><Relationship TargetMode="External" Target="https://bestprofi.com/home/section/474724298" Type="http://schemas.openxmlformats.org/officeDocument/2006/relationships/hyperlink" Id="rId2109"/><Relationship TargetMode="External" Target="https://bestprofi.com/home/section/523915059" Type="http://schemas.openxmlformats.org/officeDocument/2006/relationships/hyperlink" Id="rId2110"/><Relationship TargetMode="External" Target="https://bestprofi.com/home/section/523915922" Type="http://schemas.openxmlformats.org/officeDocument/2006/relationships/hyperlink" Id="rId2111"/><Relationship TargetMode="External" Target="https://bestprofi.com/home/section/1870224710" Type="http://schemas.openxmlformats.org/officeDocument/2006/relationships/hyperlink" Id="rId2112"/><Relationship TargetMode="External" Target="https://bestprofi.com/home/section/523915922" Type="http://schemas.openxmlformats.org/officeDocument/2006/relationships/hyperlink" Id="rId2113"/><Relationship TargetMode="External" Target="https://bestprofi.com/home/section/1650267909" Type="http://schemas.openxmlformats.org/officeDocument/2006/relationships/hyperlink" Id="rId2114"/><Relationship TargetMode="External" Target="https://bestprofi.com/home/section/557552308" Type="http://schemas.openxmlformats.org/officeDocument/2006/relationships/hyperlink" Id="rId2115"/><Relationship TargetMode="External" Target="https://bestprofi.com/home/section/442787057" Type="http://schemas.openxmlformats.org/officeDocument/2006/relationships/hyperlink" Id="rId2116"/><Relationship TargetMode="External" Target="https://bestprofi.com/home/section/443840738" Type="http://schemas.openxmlformats.org/officeDocument/2006/relationships/hyperlink" Id="rId2117"/><Relationship TargetMode="External" Target="https://bestprofi.com/home/section/328506767" Type="http://schemas.openxmlformats.org/officeDocument/2006/relationships/hyperlink" Id="rId2118"/><Relationship TargetMode="External" Target="https://bestprofi.com/home/section/442926024" Type="http://schemas.openxmlformats.org/officeDocument/2006/relationships/hyperlink" Id="rId2119"/><Relationship TargetMode="External" Target="https://bestprofi.com/home/section/658168302" Type="http://schemas.openxmlformats.org/officeDocument/2006/relationships/hyperlink" Id="rId2120"/><Relationship TargetMode="External" Target="https://bestprofi.com/home/section/658168220" Type="http://schemas.openxmlformats.org/officeDocument/2006/relationships/hyperlink" Id="rId2121"/><Relationship TargetMode="External" Target="https://bestprofi.com/home/section/2847702105" Type="http://schemas.openxmlformats.org/officeDocument/2006/relationships/hyperlink" Id="rId2122"/><Relationship TargetMode="External" Target="https://bestprofi.com/home/section/2847695263" Type="http://schemas.openxmlformats.org/officeDocument/2006/relationships/hyperlink" Id="rId2123"/><Relationship TargetMode="External" Target="https://bestprofi.com/home/section/2858199547" Type="http://schemas.openxmlformats.org/officeDocument/2006/relationships/hyperlink" Id="rId2124"/><Relationship TargetMode="External" Target="https://bestprofi.com/home/section/328506767" Type="http://schemas.openxmlformats.org/officeDocument/2006/relationships/hyperlink" Id="rId2125"/><Relationship TargetMode="External" Target="https://bestprofi.com/home/section/442926028" Type="http://schemas.openxmlformats.org/officeDocument/2006/relationships/hyperlink" Id="rId2126"/><Relationship TargetMode="External" Target="https://bestprofi.com/home/section/658168302" Type="http://schemas.openxmlformats.org/officeDocument/2006/relationships/hyperlink" Id="rId2127"/><Relationship TargetMode="External" Target="https://bestprofi.com/home/section/444027667" Type="http://schemas.openxmlformats.org/officeDocument/2006/relationships/hyperlink" Id="rId2128"/><Relationship TargetMode="External" Target="https://bestprofi.com/home/section/444027689" Type="http://schemas.openxmlformats.org/officeDocument/2006/relationships/hyperlink" Id="rId2129"/><Relationship TargetMode="External" Target="https://bestprofi.com/home/section/328506767" Type="http://schemas.openxmlformats.org/officeDocument/2006/relationships/hyperlink" Id="rId2130"/><Relationship TargetMode="External" Target="https://bestprofi.com/home/section/442926032" Type="http://schemas.openxmlformats.org/officeDocument/2006/relationships/hyperlink" Id="rId2131"/><Relationship TargetMode="External" Target="https://bestprofi.com/home/section/658168302" Type="http://schemas.openxmlformats.org/officeDocument/2006/relationships/hyperlink" Id="rId2132"/><Relationship TargetMode="External" Target="https://bestprofi.com/home/section/328506767" Type="http://schemas.openxmlformats.org/officeDocument/2006/relationships/hyperlink" Id="rId2133"/><Relationship TargetMode="External" Target="https://bestprofi.com/home/section/442926033" Type="http://schemas.openxmlformats.org/officeDocument/2006/relationships/hyperlink" Id="rId2134"/><Relationship TargetMode="External" Target="https://bestprofi.com/home/section/444027667" Type="http://schemas.openxmlformats.org/officeDocument/2006/relationships/hyperlink" Id="rId2135"/><Relationship TargetMode="External" Target="https://bestprofi.com/home/section/444027713" Type="http://schemas.openxmlformats.org/officeDocument/2006/relationships/hyperlink" Id="rId2136"/><Relationship TargetMode="External" Target="https://bestprofi.com/home/section/328506767" Type="http://schemas.openxmlformats.org/officeDocument/2006/relationships/hyperlink" Id="rId2137"/><Relationship TargetMode="External" Target="https://bestprofi.com/home/section/442926034" Type="http://schemas.openxmlformats.org/officeDocument/2006/relationships/hyperlink" Id="rId2138"/><Relationship TargetMode="External" Target="https://bestprofi.com/home/section/557552308" Type="http://schemas.openxmlformats.org/officeDocument/2006/relationships/hyperlink" Id="rId2139"/><Relationship TargetMode="External" Target="https://bestprofi.com/home/section/442787073" Type="http://schemas.openxmlformats.org/officeDocument/2006/relationships/hyperlink" Id="rId2140"/><Relationship TargetMode="External" Target="https://bestprofi.com/home/section/342270275" Type="http://schemas.openxmlformats.org/officeDocument/2006/relationships/hyperlink" Id="rId2141"/><Relationship TargetMode="External" Target="https://bestprofi.com/home/section/442854438" Type="http://schemas.openxmlformats.org/officeDocument/2006/relationships/hyperlink" Id="rId2142"/><Relationship TargetMode="External" Target="https://bestprofi.com/home/section/448298298" Type="http://schemas.openxmlformats.org/officeDocument/2006/relationships/hyperlink" Id="rId2143"/><Relationship TargetMode="External" Target="https://bestprofi.com/home/section/448546817" Type="http://schemas.openxmlformats.org/officeDocument/2006/relationships/hyperlink" Id="rId2144"/><Relationship TargetMode="External" Target="https://bestprofi.com/home/section/448546820" Type="http://schemas.openxmlformats.org/officeDocument/2006/relationships/hyperlink" Id="rId2145"/><Relationship TargetMode="External" Target="https://bestprofi.com/home/section/557552308" Type="http://schemas.openxmlformats.org/officeDocument/2006/relationships/hyperlink" Id="rId2146"/><Relationship TargetMode="External" Target="https://bestprofi.com/home/section/442787078" Type="http://schemas.openxmlformats.org/officeDocument/2006/relationships/hyperlink" Id="rId2147"/><Relationship TargetMode="External" Target="https://bestprofi.com/home/section/444027959" Type="http://schemas.openxmlformats.org/officeDocument/2006/relationships/hyperlink" Id="rId2148"/><Relationship TargetMode="External" Target="https://bestprofi.com/home/section/557552308" Type="http://schemas.openxmlformats.org/officeDocument/2006/relationships/hyperlink" Id="rId2149"/><Relationship TargetMode="External" Target="https://bestprofi.com/home/section/442787081" Type="http://schemas.openxmlformats.org/officeDocument/2006/relationships/hyperlink" Id="rId2150"/><Relationship TargetMode="External" Target="https://bestprofi.com/home/section/2808836216" Type="http://schemas.openxmlformats.org/officeDocument/2006/relationships/hyperlink" Id="rId2151"/><Relationship TargetMode="External" Target="https://bestprofi.com/home/section/1990352830" Type="http://schemas.openxmlformats.org/officeDocument/2006/relationships/hyperlink" Id="rId2152"/><Relationship TargetMode="External" Target="https://bestprofi.com/home/section/1986997249" Type="http://schemas.openxmlformats.org/officeDocument/2006/relationships/hyperlink" Id="rId2153"/><Relationship TargetMode="External" Target="https://bestprofi.com/home/section/2447977946" Type="http://schemas.openxmlformats.org/officeDocument/2006/relationships/hyperlink" Id="rId2154"/><Relationship TargetMode="External" Target="https://bestprofi.com/home/section/2461625587" Type="http://schemas.openxmlformats.org/officeDocument/2006/relationships/hyperlink" Id="rId2155"/><Relationship TargetMode="External" Target="https://bestprofi.com/home/section/444027415" Type="http://schemas.openxmlformats.org/officeDocument/2006/relationships/hyperlink" Id="rId2156"/><Relationship TargetMode="External" Target="https://bestprofi.com/home/section/2468292047" Type="http://schemas.openxmlformats.org/officeDocument/2006/relationships/hyperlink" Id="rId2157"/><Relationship TargetMode="External" Target="https://bestprofi.com/home/section/2808836312" Type="http://schemas.openxmlformats.org/officeDocument/2006/relationships/hyperlink" Id="rId2158"/><Relationship TargetMode="External" Target="https://bestprofi.com/home/section/444027141" Type="http://schemas.openxmlformats.org/officeDocument/2006/relationships/hyperlink" Id="rId2159"/><Relationship TargetMode="External" Target="https://bestprofi.com/home/section/557552308" Type="http://schemas.openxmlformats.org/officeDocument/2006/relationships/hyperlink" Id="rId2160"/><Relationship TargetMode="External" Target="https://bestprofi.com/home/section/442787087" Type="http://schemas.openxmlformats.org/officeDocument/2006/relationships/hyperlink" Id="rId2161"/><Relationship TargetMode="External" Target="https://bestprofi.com/home/section/523915318" Type="http://schemas.openxmlformats.org/officeDocument/2006/relationships/hyperlink" Id="rId2162"/><Relationship TargetMode="External" Target="https://bestprofi.com/home/section/442785843" Type="http://schemas.openxmlformats.org/officeDocument/2006/relationships/hyperlink" Id="rId2163"/><Relationship TargetMode="External" Target="https://bestprofi.com/home/section/2808836320" Type="http://schemas.openxmlformats.org/officeDocument/2006/relationships/hyperlink" Id="rId2164"/><Relationship TargetMode="External" Target="https://bestprofi.com/home/section/557552308" Type="http://schemas.openxmlformats.org/officeDocument/2006/relationships/hyperlink" Id="rId2165"/><Relationship TargetMode="External" Target="https://bestprofi.com/home/section/442787089" Type="http://schemas.openxmlformats.org/officeDocument/2006/relationships/hyperlink" Id="rId2166"/><Relationship TargetMode="External" Target="https://bestprofi.com/home/section/2808836368" Type="http://schemas.openxmlformats.org/officeDocument/2006/relationships/hyperlink" Id="rId2167"/><Relationship TargetMode="External" Target="https://bestprofi.com/home/section/2433316974" Type="http://schemas.openxmlformats.org/officeDocument/2006/relationships/hyperlink" Id="rId2168"/><Relationship TargetMode="External" Target="https://bestprofi.com/home/section/444026434" Type="http://schemas.openxmlformats.org/officeDocument/2006/relationships/hyperlink" Id="rId2169"/><Relationship TargetMode="External" Target="https://bestprofi.com/home/section/2808836390" Type="http://schemas.openxmlformats.org/officeDocument/2006/relationships/hyperlink" Id="rId2170"/><Relationship TargetMode="External" Target="https://bestprofi.com/home/section/2808836421" Type="http://schemas.openxmlformats.org/officeDocument/2006/relationships/hyperlink" Id="rId2171"/><Relationship TargetMode="External" Target="https://bestprofi.com/home/section/444027959" Type="http://schemas.openxmlformats.org/officeDocument/2006/relationships/hyperlink" Id="rId2172"/><Relationship TargetMode="External" Target="https://bestprofi.com/home/section/557552308" Type="http://schemas.openxmlformats.org/officeDocument/2006/relationships/hyperlink" Id="rId2173"/><Relationship TargetMode="External" Target="https://bestprofi.com/home/section/442787099" Type="http://schemas.openxmlformats.org/officeDocument/2006/relationships/hyperlink" Id="rId2174"/><Relationship TargetMode="External" Target="https://bestprofi.com/home/section/661529080" Type="http://schemas.openxmlformats.org/officeDocument/2006/relationships/hyperlink" Id="rId2175"/><Relationship TargetMode="External" Target="https://bestprofi.com/home/section/523916667" Type="http://schemas.openxmlformats.org/officeDocument/2006/relationships/hyperlink" Id="rId2176"/><Relationship TargetMode="External" Target="https://bestprofi.com/home/section/523916041" Type="http://schemas.openxmlformats.org/officeDocument/2006/relationships/hyperlink" Id="rId2177"/><Relationship TargetMode="External" Target="https://bestprofi.com/home/section/523915057" Type="http://schemas.openxmlformats.org/officeDocument/2006/relationships/hyperlink" Id="rId2178"/><Relationship TargetMode="External" Target="https://bestprofi.com/home/section/523915318" Type="http://schemas.openxmlformats.org/officeDocument/2006/relationships/hyperlink" Id="rId2179"/><Relationship TargetMode="External" Target="https://bestprofi.com/home/section/523915017" Type="http://schemas.openxmlformats.org/officeDocument/2006/relationships/hyperlink" Id="rId2180"/><Relationship TargetMode="External" Target="https://bestprofi.com/home/section/2808836470" Type="http://schemas.openxmlformats.org/officeDocument/2006/relationships/hyperlink" Id="rId2181"/><Relationship TargetMode="External" Target="https://bestprofi.com/home/section/444027182" Type="http://schemas.openxmlformats.org/officeDocument/2006/relationships/hyperlink" Id="rId2182"/><Relationship TargetMode="External" Target="https://bestprofi.com/home/section/444026673" Type="http://schemas.openxmlformats.org/officeDocument/2006/relationships/hyperlink" Id="rId2183"/><Relationship TargetMode="External" Target="https://bestprofi.com/home/section/523915318" Type="http://schemas.openxmlformats.org/officeDocument/2006/relationships/hyperlink" Id="rId2184"/><Relationship TargetMode="External" Target="https://bestprofi.com/home/section/523915318" Type="http://schemas.openxmlformats.org/officeDocument/2006/relationships/hyperlink" Id="rId2185"/><Relationship TargetMode="External" Target="https://bestprofi.com/home/section/448297884" Type="http://schemas.openxmlformats.org/officeDocument/2006/relationships/hyperlink" Id="rId2186"/><Relationship TargetMode="External" Target="https://bestprofi.com/home/section/448298006" Type="http://schemas.openxmlformats.org/officeDocument/2006/relationships/hyperlink" Id="rId2187"/><Relationship TargetMode="External" Target="https://bestprofi.com/home/section/448298061" Type="http://schemas.openxmlformats.org/officeDocument/2006/relationships/hyperlink" Id="rId2188"/><Relationship TargetMode="External" Target="https://bestprofi.com/home/section/342270275" Type="http://schemas.openxmlformats.org/officeDocument/2006/relationships/hyperlink" Id="rId2189"/><Relationship TargetMode="External" Target="https://bestprofi.com/home/section/448547263" Type="http://schemas.openxmlformats.org/officeDocument/2006/relationships/hyperlink" Id="rId2190"/><Relationship TargetMode="External" Target="https://bestprofi.com/home/section/1438117499" Type="http://schemas.openxmlformats.org/officeDocument/2006/relationships/hyperlink" Id="rId2191"/><Relationship TargetMode="External" Target="https://bestprofi.com/home/section/1438187308" Type="http://schemas.openxmlformats.org/officeDocument/2006/relationships/hyperlink" Id="rId2192"/><Relationship TargetMode="External" Target="https://bestprofi.com/home/section/448767706" Type="http://schemas.openxmlformats.org/officeDocument/2006/relationships/hyperlink" Id="rId2193"/><Relationship TargetMode="External" Target="https://bestprofi.com/home/section/1438117499" Type="http://schemas.openxmlformats.org/officeDocument/2006/relationships/hyperlink" Id="rId2194"/><Relationship TargetMode="External" Target="https://bestprofi.com/home/section/1438187308" Type="http://schemas.openxmlformats.org/officeDocument/2006/relationships/hyperlink" Id="rId2195"/><Relationship TargetMode="External" Target="https://bestprofi.com/home/section/1438117499" Type="http://schemas.openxmlformats.org/officeDocument/2006/relationships/hyperlink" Id="rId2196"/><Relationship TargetMode="External" Target="https://bestprofi.com/home/section/1438187308" Type="http://schemas.openxmlformats.org/officeDocument/2006/relationships/hyperlink" Id="rId2197"/><Relationship TargetMode="External" Target="https://bestprofi.com/home/section/359742043" Type="http://schemas.openxmlformats.org/officeDocument/2006/relationships/hyperlink" Id="rId2198"/><Relationship TargetMode="External" Target="https://bestprofi.com/home/section/444027159" Type="http://schemas.openxmlformats.org/officeDocument/2006/relationships/hyperlink" Id="rId2199"/><Relationship TargetMode="External" Target="https://bestprofi.com/home/section/444027344" Type="http://schemas.openxmlformats.org/officeDocument/2006/relationships/hyperlink" Id="rId2200"/><Relationship TargetMode="External" Target="https://bestprofi.com/home/section/557552308" Type="http://schemas.openxmlformats.org/officeDocument/2006/relationships/hyperlink" Id="rId2201"/><Relationship TargetMode="External" Target="https://bestprofi.com/home/section/442787130" Type="http://schemas.openxmlformats.org/officeDocument/2006/relationships/hyperlink" Id="rId2202"/><Relationship TargetMode="External" Target="https://bestprofi.com/home/section/389075132" Type="http://schemas.openxmlformats.org/officeDocument/2006/relationships/hyperlink" Id="rId2203"/><Relationship TargetMode="External" Target="https://bestprofi.com/home/section/442891906" Type="http://schemas.openxmlformats.org/officeDocument/2006/relationships/hyperlink" Id="rId2204"/><Relationship TargetMode="External" Target="https://bestprofi.com/home/section/523914271" Type="http://schemas.openxmlformats.org/officeDocument/2006/relationships/hyperlink" Id="rId2205"/><Relationship TargetMode="External" Target="https://bestprofi.com/home/section/359742043" Type="http://schemas.openxmlformats.org/officeDocument/2006/relationships/hyperlink" Id="rId2206"/><Relationship TargetMode="External" Target="https://bestprofi.com/home/section/442795224" Type="http://schemas.openxmlformats.org/officeDocument/2006/relationships/hyperlink" Id="rId2207"/><Relationship TargetMode="External" Target="https://bestprofi.com/home/section/523912280" Type="http://schemas.openxmlformats.org/officeDocument/2006/relationships/hyperlink" Id="rId2208"/><Relationship TargetMode="External" Target="https://bestprofi.com/home/section/581039673" Type="http://schemas.openxmlformats.org/officeDocument/2006/relationships/hyperlink" Id="rId2209"/><Relationship TargetMode="External" Target="https://bestprofi.com/home/section/359742043" Type="http://schemas.openxmlformats.org/officeDocument/2006/relationships/hyperlink" Id="rId2210"/><Relationship TargetMode="External" Target="https://bestprofi.com/home/section/442795225" Type="http://schemas.openxmlformats.org/officeDocument/2006/relationships/hyperlink" Id="rId2211"/><Relationship TargetMode="External" Target="https://bestprofi.com/home/section/523915070" Type="http://schemas.openxmlformats.org/officeDocument/2006/relationships/hyperlink" Id="rId2212"/><Relationship TargetMode="External" Target="https://bestprofi.com/home/section/523916540" Type="http://schemas.openxmlformats.org/officeDocument/2006/relationships/hyperlink" Id="rId2213"/><Relationship TargetMode="External" Target="https://bestprofi.com/home/section/444027793" Type="http://schemas.openxmlformats.org/officeDocument/2006/relationships/hyperlink" Id="rId2214"/><Relationship TargetMode="External" Target="https://bestprofi.com/home/section/444027806" Type="http://schemas.openxmlformats.org/officeDocument/2006/relationships/hyperlink" Id="rId2215"/><Relationship TargetMode="External" Target="https://bestprofi.com/home/section/444027816" Type="http://schemas.openxmlformats.org/officeDocument/2006/relationships/hyperlink" Id="rId2216"/><Relationship TargetMode="External" Target="https://bestprofi.com/home/section/444027825" Type="http://schemas.openxmlformats.org/officeDocument/2006/relationships/hyperlink" Id="rId2217"/><Relationship TargetMode="External" Target="https://bestprofi.com/home/section/444027775" Type="http://schemas.openxmlformats.org/officeDocument/2006/relationships/hyperlink" Id="rId2218"/><Relationship TargetMode="External" Target="https://bestprofi.com/home/section/448337099" Type="http://schemas.openxmlformats.org/officeDocument/2006/relationships/hyperlink" Id="rId2219"/><Relationship TargetMode="External" Target="https://bestprofi.com/home/section/381249314" Type="http://schemas.openxmlformats.org/officeDocument/2006/relationships/hyperlink" Id="rId2220"/><Relationship TargetMode="External" Target="https://bestprofi.com/home/section/442823333" Type="http://schemas.openxmlformats.org/officeDocument/2006/relationships/hyperlink" Id="rId2221"/><Relationship TargetMode="External" Target="https://bestprofi.com/home/section/402654518" Type="http://schemas.openxmlformats.org/officeDocument/2006/relationships/hyperlink" Id="rId2222"/><Relationship TargetMode="External" Target="https://bestprofi.com/home/section/442932168" Type="http://schemas.openxmlformats.org/officeDocument/2006/relationships/hyperlink" Id="rId2223"/><Relationship TargetMode="External" Target="https://bestprofi.com/home/section/390316197" Type="http://schemas.openxmlformats.org/officeDocument/2006/relationships/hyperlink" Id="rId2224"/><Relationship TargetMode="External" Target="https://bestprofi.com/home/section/442924052" Type="http://schemas.openxmlformats.org/officeDocument/2006/relationships/hyperlink" Id="rId2225"/><Relationship TargetMode="External" Target="https://bestprofi.com/home/section/328506767" Type="http://schemas.openxmlformats.org/officeDocument/2006/relationships/hyperlink" Id="rId2226"/><Relationship TargetMode="External" Target="https://bestprofi.com/home/section/442926103" Type="http://schemas.openxmlformats.org/officeDocument/2006/relationships/hyperlink" Id="rId2227"/><Relationship TargetMode="External" Target="https://bestprofi.com/home/section/342270275" Type="http://schemas.openxmlformats.org/officeDocument/2006/relationships/hyperlink" Id="rId2228"/><Relationship TargetMode="External" Target="https://bestprofi.com/home/section/442854506" Type="http://schemas.openxmlformats.org/officeDocument/2006/relationships/hyperlink" Id="rId2229"/><Relationship TargetMode="External" Target="https://bestprofi.com/home/section/389075132" Type="http://schemas.openxmlformats.org/officeDocument/2006/relationships/hyperlink" Id="rId2230"/><Relationship TargetMode="External" Target="https://bestprofi.com/home/section/442891917" Type="http://schemas.openxmlformats.org/officeDocument/2006/relationships/hyperlink" Id="rId2231"/><Relationship TargetMode="External" Target="https://bestprofi.com/home/section/339767410" Type="http://schemas.openxmlformats.org/officeDocument/2006/relationships/hyperlink" Id="rId2232"/><Relationship TargetMode="External" Target="https://bestprofi.com/home/section/523914271" Type="http://schemas.openxmlformats.org/officeDocument/2006/relationships/hyperlink" Id="rId2233"/><Relationship TargetMode="External" Target="https://bestprofi.com/home/section/658066315" Type="http://schemas.openxmlformats.org/officeDocument/2006/relationships/hyperlink" Id="rId2234"/><Relationship TargetMode="External" Target="https://bestprofi.com/home/section/557552308" Type="http://schemas.openxmlformats.org/officeDocument/2006/relationships/hyperlink" Id="rId2235"/><Relationship TargetMode="External" Target="https://bestprofi.com/home/section/442787142" Type="http://schemas.openxmlformats.org/officeDocument/2006/relationships/hyperlink" Id="rId2236"/><Relationship TargetMode="External" Target="https://bestprofi.com/home/section/401545433" Type="http://schemas.openxmlformats.org/officeDocument/2006/relationships/hyperlink" Id="rId2237"/><Relationship TargetMode="External" Target="https://bestprofi.com/home/section/658066315" Type="http://schemas.openxmlformats.org/officeDocument/2006/relationships/hyperlink" Id="rId2238"/><Relationship TargetMode="External" Target="https://bestprofi.com/home/section/444072796" Type="http://schemas.openxmlformats.org/officeDocument/2006/relationships/hyperlink" Id="rId2239"/><Relationship TargetMode="External" Target="https://bestprofi.com/home/section/523915052" Type="http://schemas.openxmlformats.org/officeDocument/2006/relationships/hyperlink" Id="rId2240"/><Relationship TargetMode="External" Target="https://bestprofi.com/home/section/342270275" Type="http://schemas.openxmlformats.org/officeDocument/2006/relationships/hyperlink" Id="rId2241"/><Relationship TargetMode="External" Target="https://bestprofi.com/home/section/442854514" Type="http://schemas.openxmlformats.org/officeDocument/2006/relationships/hyperlink" Id="rId2242"/><Relationship TargetMode="External" Target="https://bestprofi.com/home/section/2418690497" Type="http://schemas.openxmlformats.org/officeDocument/2006/relationships/hyperlink" Id="rId2243"/><Relationship TargetMode="External" Target="https://bestprofi.com/home/section/493711083" Type="http://schemas.openxmlformats.org/officeDocument/2006/relationships/hyperlink" Id="rId2244"/><Relationship TargetMode="External" Target="https://bestprofi.com/home/section/440790700" Type="http://schemas.openxmlformats.org/officeDocument/2006/relationships/hyperlink" Id="rId2245"/><Relationship TargetMode="External" Target="https://bestprofi.com/home/section/442852372" Type="http://schemas.openxmlformats.org/officeDocument/2006/relationships/hyperlink" Id="rId2246"/><Relationship TargetMode="External" Target="https://bestprofi.com/home/section/448767644" Type="http://schemas.openxmlformats.org/officeDocument/2006/relationships/hyperlink" Id="rId2247"/><Relationship TargetMode="External" Target="https://bestprofi.com/home/section/342270275" Type="http://schemas.openxmlformats.org/officeDocument/2006/relationships/hyperlink" Id="rId2248"/><Relationship TargetMode="External" Target="https://bestprofi.com/home/section/442854520" Type="http://schemas.openxmlformats.org/officeDocument/2006/relationships/hyperlink" Id="rId2249"/><Relationship TargetMode="External" Target="https://bestprofi.com/home/section/523915922" Type="http://schemas.openxmlformats.org/officeDocument/2006/relationships/hyperlink" Id="rId2250"/><Relationship TargetMode="External" Target="https://bestprofi.com/home/section/342270275" Type="http://schemas.openxmlformats.org/officeDocument/2006/relationships/hyperlink" Id="rId2251"/><Relationship TargetMode="External" Target="https://bestprofi.com/home/section/442854521" Type="http://schemas.openxmlformats.org/officeDocument/2006/relationships/hyperlink" Id="rId2252"/><Relationship TargetMode="External" Target="https://bestprofi.com/home/section/402654518" Type="http://schemas.openxmlformats.org/officeDocument/2006/relationships/hyperlink" Id="rId2253"/><Relationship TargetMode="External" Target="https://bestprofi.com/home/section/442932186" Type="http://schemas.openxmlformats.org/officeDocument/2006/relationships/hyperlink" Id="rId2254"/><Relationship TargetMode="External" Target="https://bestprofi.com/home/section/402654518" Type="http://schemas.openxmlformats.org/officeDocument/2006/relationships/hyperlink" Id="rId2255"/><Relationship TargetMode="External" Target="https://bestprofi.com/home/section/442932187" Type="http://schemas.openxmlformats.org/officeDocument/2006/relationships/hyperlink" Id="rId2256"/><Relationship TargetMode="External" Target="https://bestprofi.com/home/section/402654518" Type="http://schemas.openxmlformats.org/officeDocument/2006/relationships/hyperlink" Id="rId2257"/><Relationship TargetMode="External" Target="https://bestprofi.com/home/section/442932189" Type="http://schemas.openxmlformats.org/officeDocument/2006/relationships/hyperlink" Id="rId2258"/><Relationship TargetMode="External" Target="https://bestprofi.com/home/section/328506767" Type="http://schemas.openxmlformats.org/officeDocument/2006/relationships/hyperlink" Id="rId2259"/><Relationship TargetMode="External" Target="https://bestprofi.com/home/section/442926128" Type="http://schemas.openxmlformats.org/officeDocument/2006/relationships/hyperlink" Id="rId2260"/><Relationship TargetMode="External" Target="https://bestprofi.com/home/section/342270275" Type="http://schemas.openxmlformats.org/officeDocument/2006/relationships/hyperlink" Id="rId2261"/><Relationship TargetMode="External" Target="https://bestprofi.com/home/section/442854531" Type="http://schemas.openxmlformats.org/officeDocument/2006/relationships/hyperlink" Id="rId2262"/><Relationship TargetMode="External" Target="https://bestprofi.com/home/section/402654518" Type="http://schemas.openxmlformats.org/officeDocument/2006/relationships/hyperlink" Id="rId2263"/><Relationship TargetMode="External" Target="https://bestprofi.com/home/section/442932194" Type="http://schemas.openxmlformats.org/officeDocument/2006/relationships/hyperlink" Id="rId2264"/><Relationship TargetMode="External" Target="https://bestprofi.com/home/section/402654518" Type="http://schemas.openxmlformats.org/officeDocument/2006/relationships/hyperlink" Id="rId2265"/><Relationship TargetMode="External" Target="https://bestprofi.com/home/section/442932197" Type="http://schemas.openxmlformats.org/officeDocument/2006/relationships/hyperlink" Id="rId2266"/><Relationship TargetMode="External" Target="https://bestprofi.com/home/section/444027814" Type="http://schemas.openxmlformats.org/officeDocument/2006/relationships/hyperlink" Id="rId2267"/><Relationship TargetMode="External" Target="https://bestprofi.com/home/section/342270275" Type="http://schemas.openxmlformats.org/officeDocument/2006/relationships/hyperlink" Id="rId2268"/><Relationship TargetMode="External" Target="https://bestprofi.com/home/section/442854541" Type="http://schemas.openxmlformats.org/officeDocument/2006/relationships/hyperlink" Id="rId2269"/><Relationship TargetMode="External" Target="https://bestprofi.com/home/section/523916927" Type="http://schemas.openxmlformats.org/officeDocument/2006/relationships/hyperlink" Id="rId2270"/><Relationship TargetMode="External" Target="https://bestprofi.com/home/section/342270275" Type="http://schemas.openxmlformats.org/officeDocument/2006/relationships/hyperlink" Id="rId2271"/><Relationship TargetMode="External" Target="https://bestprofi.com/home/section/442854543" Type="http://schemas.openxmlformats.org/officeDocument/2006/relationships/hyperlink" Id="rId2272"/><Relationship TargetMode="External" Target="https://bestprofi.com/home/section/553710800" Type="http://schemas.openxmlformats.org/officeDocument/2006/relationships/hyperlink" Id="rId2273"/><Relationship TargetMode="External" Target="https://bestprofi.com/home/section/440953972" Type="http://schemas.openxmlformats.org/officeDocument/2006/relationships/hyperlink" Id="rId2274"/><Relationship TargetMode="External" Target="https://bestprofi.com/home/section/444027851" Type="http://schemas.openxmlformats.org/officeDocument/2006/relationships/hyperlink" Id="rId2275"/><Relationship TargetMode="External" Target="https://bestprofi.com/home/section/342270275" Type="http://schemas.openxmlformats.org/officeDocument/2006/relationships/hyperlink" Id="rId2276"/><Relationship TargetMode="External" Target="https://bestprofi.com/home/section/442854551" Type="http://schemas.openxmlformats.org/officeDocument/2006/relationships/hyperlink" Id="rId2277"/><Relationship TargetMode="External" Target="https://bestprofi.com/home/section/342270275" Type="http://schemas.openxmlformats.org/officeDocument/2006/relationships/hyperlink" Id="rId2278"/><Relationship TargetMode="External" Target="https://bestprofi.com/home/section/442854554" Type="http://schemas.openxmlformats.org/officeDocument/2006/relationships/hyperlink" Id="rId2279"/><Relationship TargetMode="External" Target="https://bestprofi.com/home/section/2358739620" Type="http://schemas.openxmlformats.org/officeDocument/2006/relationships/hyperlink" Id="rId2280"/><Relationship TargetMode="External" Target="https://bestprofi.com/home/section/448806044" Type="http://schemas.openxmlformats.org/officeDocument/2006/relationships/hyperlink" Id="rId2281"/><Relationship TargetMode="External" Target="https://bestprofi.com/home/section/342270275" Type="http://schemas.openxmlformats.org/officeDocument/2006/relationships/hyperlink" Id="rId2282"/><Relationship TargetMode="External" Target="https://bestprofi.com/home/section/442854555" Type="http://schemas.openxmlformats.org/officeDocument/2006/relationships/hyperlink" Id="rId2283"/><Relationship TargetMode="External" Target="https://bestprofi.com/home/section/342270275" Type="http://schemas.openxmlformats.org/officeDocument/2006/relationships/hyperlink" Id="rId2284"/><Relationship TargetMode="External" Target="https://bestprofi.com/home/section/442854556" Type="http://schemas.openxmlformats.org/officeDocument/2006/relationships/hyperlink" Id="rId2285"/><Relationship TargetMode="External" Target="https://bestprofi.com/home/section/444027667" Type="http://schemas.openxmlformats.org/officeDocument/2006/relationships/hyperlink" Id="rId2286"/><Relationship TargetMode="External" Target="https://bestprofi.com/home/section/472212870" Type="http://schemas.openxmlformats.org/officeDocument/2006/relationships/hyperlink" Id="rId2287"/><Relationship TargetMode="External" Target="https://bestprofi.com/home/section/1438117499" Type="http://schemas.openxmlformats.org/officeDocument/2006/relationships/hyperlink" Id="rId2288"/><Relationship TargetMode="External" Target="https://bestprofi.com/home/section/2977210861" Type="http://schemas.openxmlformats.org/officeDocument/2006/relationships/hyperlink" Id="rId2289"/><Relationship TargetMode="External" Target="https://bestprofi.com/home/section/557546210" Type="http://schemas.openxmlformats.org/officeDocument/2006/relationships/hyperlink" Id="rId2290"/><Relationship TargetMode="External" Target="https://bestprofi.com/home/section/442818374" Type="http://schemas.openxmlformats.org/officeDocument/2006/relationships/hyperlink" Id="rId2291"/><Relationship TargetMode="External" Target="https://bestprofi.com/home/section/523915050" Type="http://schemas.openxmlformats.org/officeDocument/2006/relationships/hyperlink" Id="rId2292"/><Relationship TargetMode="External" Target="https://bestprofi.com/home/section/342270275" Type="http://schemas.openxmlformats.org/officeDocument/2006/relationships/hyperlink" Id="rId2293"/><Relationship TargetMode="External" Target="https://bestprofi.com/home/section/442854558" Type="http://schemas.openxmlformats.org/officeDocument/2006/relationships/hyperlink" Id="rId2294"/><Relationship TargetMode="External" Target="https://bestprofi.com/home/section/2326472875" Type="http://schemas.openxmlformats.org/officeDocument/2006/relationships/hyperlink" Id="rId2295"/><Relationship TargetMode="External" Target="https://bestprofi.com/home/section/557546210" Type="http://schemas.openxmlformats.org/officeDocument/2006/relationships/hyperlink" Id="rId2296"/><Relationship TargetMode="External" Target="https://bestprofi.com/home/section/442816927" Type="http://schemas.openxmlformats.org/officeDocument/2006/relationships/hyperlink" Id="rId2297"/><Relationship TargetMode="External" Target="https://bestprofi.com/home/section/1854284663" Type="http://schemas.openxmlformats.org/officeDocument/2006/relationships/hyperlink" Id="rId2298"/><Relationship TargetMode="External" Target="https://bestprofi.com/home/section/557546210" Type="http://schemas.openxmlformats.org/officeDocument/2006/relationships/hyperlink" Id="rId2299"/><Relationship TargetMode="External" Target="https://bestprofi.com/home/section/3011370708" Type="http://schemas.openxmlformats.org/officeDocument/2006/relationships/hyperlink" Id="rId2300"/><Relationship TargetMode="External" Target="https://bestprofi.com/home/section/3026123265" Type="http://schemas.openxmlformats.org/officeDocument/2006/relationships/hyperlink" Id="rId2301"/><Relationship TargetMode="External" Target="https://bestprofi.com/home/section/444027892" Type="http://schemas.openxmlformats.org/officeDocument/2006/relationships/hyperlink" Id="rId2302"/><Relationship TargetMode="External" Target="https://bestprofi.com/home/section/389075132" Type="http://schemas.openxmlformats.org/officeDocument/2006/relationships/hyperlink" Id="rId2303"/><Relationship TargetMode="External" Target="https://bestprofi.com/home/section/442890508" Type="http://schemas.openxmlformats.org/officeDocument/2006/relationships/hyperlink" Id="rId2304"/><Relationship TargetMode="External" Target="https://bestprofi.com/home/section/1438117499" Type="http://schemas.openxmlformats.org/officeDocument/2006/relationships/hyperlink" Id="rId2305"/><Relationship TargetMode="External" Target="https://bestprofi.com/home/section/1438187308" Type="http://schemas.openxmlformats.org/officeDocument/2006/relationships/hyperlink" Id="rId2306"/><Relationship TargetMode="External" Target="https://bestprofi.com/home/section/523914271" Type="http://schemas.openxmlformats.org/officeDocument/2006/relationships/hyperlink" Id="rId2307"/><Relationship TargetMode="External" Target="https://bestprofi.com/home/section/657980921" Type="http://schemas.openxmlformats.org/officeDocument/2006/relationships/hyperlink" Id="rId2308"/><Relationship TargetMode="External" Target="https://bestprofi.com/home/section/444028120" Type="http://schemas.openxmlformats.org/officeDocument/2006/relationships/hyperlink" Id="rId2309"/><Relationship TargetMode="External" Target="https://bestprofi.com/home/section/557552308" Type="http://schemas.openxmlformats.org/officeDocument/2006/relationships/hyperlink" Id="rId2310"/><Relationship TargetMode="External" Target="https://bestprofi.com/home/section/442785843" Type="http://schemas.openxmlformats.org/officeDocument/2006/relationships/hyperlink" Id="rId2311"/><Relationship TargetMode="External" Target="https://bestprofi.com/home/section/1438117499" Type="http://schemas.openxmlformats.org/officeDocument/2006/relationships/hyperlink" Id="rId2312"/><Relationship TargetMode="External" Target="https://bestprofi.com/home/section/1438187308" Type="http://schemas.openxmlformats.org/officeDocument/2006/relationships/hyperlink" Id="rId2313"/><Relationship TargetMode="External" Target="https://bestprofi.com/home/section/444027148" Type="http://schemas.openxmlformats.org/officeDocument/2006/relationships/hyperlink" Id="rId2314"/><Relationship TargetMode="External" Target="https://bestprofi.com/home/section/444073020" Type="http://schemas.openxmlformats.org/officeDocument/2006/relationships/hyperlink" Id="rId2315"/><Relationship TargetMode="External" Target="https://bestprofi.com/home/section/556694642" Type="http://schemas.openxmlformats.org/officeDocument/2006/relationships/hyperlink" Id="rId2316"/><Relationship TargetMode="External" Target="https://bestprofi.com/home/section/523915050" Type="http://schemas.openxmlformats.org/officeDocument/2006/relationships/hyperlink" Id="rId2317"/><Relationship TargetMode="External" Target="https://bestprofi.com/home/section/557552308" Type="http://schemas.openxmlformats.org/officeDocument/2006/relationships/hyperlink" Id="rId2318"/><Relationship TargetMode="External" Target="https://bestprofi.com/home/section/442787200" Type="http://schemas.openxmlformats.org/officeDocument/2006/relationships/hyperlink" Id="rId2319"/><Relationship TargetMode="External" Target="https://bestprofi.com/home/section/342270275" Type="http://schemas.openxmlformats.org/officeDocument/2006/relationships/hyperlink" Id="rId2320"/><Relationship TargetMode="External" Target="https://bestprofi.com/home/section/442854573" Type="http://schemas.openxmlformats.org/officeDocument/2006/relationships/hyperlink" Id="rId2321"/><Relationship TargetMode="External" Target="https://bestprofi.com/home/section/484276606" Type="http://schemas.openxmlformats.org/officeDocument/2006/relationships/hyperlink" Id="rId2322"/><Relationship TargetMode="External" Target="https://bestprofi.com/home/section/657980921" Type="http://schemas.openxmlformats.org/officeDocument/2006/relationships/hyperlink" Id="rId2323"/><Relationship TargetMode="External" Target="https://bestprofi.com/home/section/564375554" Type="http://schemas.openxmlformats.org/officeDocument/2006/relationships/hyperlink" Id="rId2324"/><Relationship TargetMode="External" Target="https://bestprofi.com/home/section/564511461" Type="http://schemas.openxmlformats.org/officeDocument/2006/relationships/hyperlink" Id="rId2325"/><Relationship TargetMode="External" Target="https://bestprofi.com/home/section/444027363" Type="http://schemas.openxmlformats.org/officeDocument/2006/relationships/hyperlink" Id="rId2326"/><Relationship TargetMode="External" Target="https://bestprofi.com/home/section/566595049" Type="http://schemas.openxmlformats.org/officeDocument/2006/relationships/hyperlink" Id="rId2327"/><Relationship TargetMode="External" Target="https://bestprofi.com/home/section/564404507" Type="http://schemas.openxmlformats.org/officeDocument/2006/relationships/hyperlink" Id="rId2328"/><Relationship TargetMode="External" Target="https://bestprofi.com/home/section/566595049" Type="http://schemas.openxmlformats.org/officeDocument/2006/relationships/hyperlink" Id="rId2329"/><Relationship TargetMode="External" Target="https://bestprofi.com/home/section/564404507" Type="http://schemas.openxmlformats.org/officeDocument/2006/relationships/hyperlink" Id="rId2330"/><Relationship TargetMode="External" Target="https://bestprofi.com/home/section/359742043" Type="http://schemas.openxmlformats.org/officeDocument/2006/relationships/hyperlink" Id="rId2331"/><Relationship TargetMode="External" Target="https://bestprofi.com/home/section/442795305" Type="http://schemas.openxmlformats.org/officeDocument/2006/relationships/hyperlink" Id="rId2332"/><Relationship TargetMode="External" Target="https://bestprofi.com/home/section/444073152" Type="http://schemas.openxmlformats.org/officeDocument/2006/relationships/hyperlink" Id="rId2333"/><Relationship TargetMode="External" Target="https://bestprofi.com/home/section/444073152" Type="http://schemas.openxmlformats.org/officeDocument/2006/relationships/hyperlink" Id="rId2334"/><Relationship TargetMode="External" Target="https://bestprofi.com/home/section/501876623" Type="http://schemas.openxmlformats.org/officeDocument/2006/relationships/hyperlink" Id="rId2335"/><Relationship TargetMode="External" Target="https://bestprofi.com/home/section/657980921" Type="http://schemas.openxmlformats.org/officeDocument/2006/relationships/hyperlink" Id="rId2336"/><Relationship TargetMode="External" Target="https://bestprofi.com/home/section/1832093797" Type="http://schemas.openxmlformats.org/officeDocument/2006/relationships/hyperlink" Id="rId2337"/><Relationship TargetMode="External" Target="https://bestprofi.com/home/section/472210663" Type="http://schemas.openxmlformats.org/officeDocument/2006/relationships/hyperlink" Id="rId2338"/><Relationship TargetMode="External" Target="https://bestprofi.com/home/section/448546848" Type="http://schemas.openxmlformats.org/officeDocument/2006/relationships/hyperlink" Id="rId2339"/><Relationship TargetMode="External" Target="https://bestprofi.com/home/section/342270275" Type="http://schemas.openxmlformats.org/officeDocument/2006/relationships/hyperlink" Id="rId2340"/><Relationship TargetMode="External" Target="https://bestprofi.com/home/section/442854582" Type="http://schemas.openxmlformats.org/officeDocument/2006/relationships/hyperlink" Id="rId2341"/><Relationship TargetMode="External" Target="https://bestprofi.com/home/section/2358739749" Type="http://schemas.openxmlformats.org/officeDocument/2006/relationships/hyperlink" Id="rId2342"/><Relationship TargetMode="External" Target="https://bestprofi.com/home/section/448806398" Type="http://schemas.openxmlformats.org/officeDocument/2006/relationships/hyperlink" Id="rId2343"/><Relationship TargetMode="External" Target="https://bestprofi.com/home/section/2358739749" Type="http://schemas.openxmlformats.org/officeDocument/2006/relationships/hyperlink" Id="rId2344"/><Relationship TargetMode="External" Target="https://bestprofi.com/home/section/342270275" Type="http://schemas.openxmlformats.org/officeDocument/2006/relationships/hyperlink" Id="rId2345"/><Relationship TargetMode="External" Target="https://bestprofi.com/home/section/442854585" Type="http://schemas.openxmlformats.org/officeDocument/2006/relationships/hyperlink" Id="rId2346"/><Relationship TargetMode="External" Target="https://bestprofi.com/home/section/1870224710" Type="http://schemas.openxmlformats.org/officeDocument/2006/relationships/hyperlink" Id="rId2347"/><Relationship TargetMode="External" Target="https://bestprofi.com/home/section/448298090" Type="http://schemas.openxmlformats.org/officeDocument/2006/relationships/hyperlink" Id="rId2348"/><Relationship TargetMode="External" Target="https://bestprofi.com/home/section/523915318" Type="http://schemas.openxmlformats.org/officeDocument/2006/relationships/hyperlink" Id="rId2349"/><Relationship TargetMode="External" Target="https://bestprofi.com/home/section/444027870" Type="http://schemas.openxmlformats.org/officeDocument/2006/relationships/hyperlink" Id="rId2350"/><Relationship TargetMode="External" Target="https://bestprofi.com/home/section/523915318" Type="http://schemas.openxmlformats.org/officeDocument/2006/relationships/hyperlink" Id="rId2351"/><Relationship TargetMode="External" Target="https://bestprofi.com/home/section/947951178" Type="http://schemas.openxmlformats.org/officeDocument/2006/relationships/hyperlink" Id="rId2352"/><Relationship TargetMode="External" Target="https://bestprofi.com/home/section/633861057" Type="http://schemas.openxmlformats.org/officeDocument/2006/relationships/hyperlink" Id="rId2353"/><Relationship TargetMode="External" Target="https://bestprofi.com/home/section/440953972" Type="http://schemas.openxmlformats.org/officeDocument/2006/relationships/hyperlink" Id="rId2354"/><Relationship TargetMode="External" Target="https://bestprofi.com/home/section/947951178" Type="http://schemas.openxmlformats.org/officeDocument/2006/relationships/hyperlink" Id="rId2355"/><Relationship TargetMode="External" Target="https://bestprofi.com/home/section/581061445" Type="http://schemas.openxmlformats.org/officeDocument/2006/relationships/hyperlink" Id="rId2356"/><Relationship TargetMode="External" Target="https://bestprofi.com/home/section/557552308" Type="http://schemas.openxmlformats.org/officeDocument/2006/relationships/hyperlink" Id="rId2357"/><Relationship TargetMode="External" Target="https://bestprofi.com/home/section/442787224" Type="http://schemas.openxmlformats.org/officeDocument/2006/relationships/hyperlink" Id="rId2358"/><Relationship TargetMode="External" Target="https://bestprofi.com/home/section/2977207834" Type="http://schemas.openxmlformats.org/officeDocument/2006/relationships/hyperlink" Id="rId2359"/><Relationship TargetMode="External" Target="https://bestprofi.com/home/section/2977210861" Type="http://schemas.openxmlformats.org/officeDocument/2006/relationships/hyperlink" Id="rId2360"/><Relationship TargetMode="External" Target="https://bestprofi.com/home/section/444027877" Type="http://schemas.openxmlformats.org/officeDocument/2006/relationships/hyperlink" Id="rId2361"/><Relationship TargetMode="External" Target="https://bestprofi.com/home/section/444027879" Type="http://schemas.openxmlformats.org/officeDocument/2006/relationships/hyperlink" Id="rId2362"/><Relationship TargetMode="External" Target="https://bestprofi.com/home/section/444027875" Type="http://schemas.openxmlformats.org/officeDocument/2006/relationships/hyperlink" Id="rId2363"/><Relationship TargetMode="External" Target="https://bestprofi.com/home/section/444027888" Type="http://schemas.openxmlformats.org/officeDocument/2006/relationships/hyperlink" Id="rId2364"/><Relationship TargetMode="External" Target="https://bestprofi.com/home/section/444027572" Type="http://schemas.openxmlformats.org/officeDocument/2006/relationships/hyperlink" Id="rId2365"/><Relationship TargetMode="External" Target="https://bestprofi.com/home/section/342270275" Type="http://schemas.openxmlformats.org/officeDocument/2006/relationships/hyperlink" Id="rId2366"/><Relationship TargetMode="External" Target="https://bestprofi.com/home/section/442854609" Type="http://schemas.openxmlformats.org/officeDocument/2006/relationships/hyperlink" Id="rId2367"/><Relationship TargetMode="External" Target="https://bestprofi.com/home/section/658065990" Type="http://schemas.openxmlformats.org/officeDocument/2006/relationships/hyperlink" Id="rId2368"/><Relationship TargetMode="External" Target="https://bestprofi.com/home/section/342270275" Type="http://schemas.openxmlformats.org/officeDocument/2006/relationships/hyperlink" Id="rId2369"/><Relationship TargetMode="External" Target="https://bestprofi.com/home/section/442854610" Type="http://schemas.openxmlformats.org/officeDocument/2006/relationships/hyperlink" Id="rId2370"/><Relationship TargetMode="External" Target="https://bestprofi.com/home/section/342270275" Type="http://schemas.openxmlformats.org/officeDocument/2006/relationships/hyperlink" Id="rId2371"/><Relationship TargetMode="External" Target="https://bestprofi.com/home/section/442854611" Type="http://schemas.openxmlformats.org/officeDocument/2006/relationships/hyperlink" Id="rId2372"/><Relationship TargetMode="External" Target="https://bestprofi.com/home/section/633861057" Type="http://schemas.openxmlformats.org/officeDocument/2006/relationships/hyperlink" Id="rId2373"/><Relationship TargetMode="External" Target="https://bestprofi.com/home/section/633870940" Type="http://schemas.openxmlformats.org/officeDocument/2006/relationships/hyperlink" Id="rId2374"/><Relationship TargetMode="External" Target="https://bestprofi.com/home/section/444026432" Type="http://schemas.openxmlformats.org/officeDocument/2006/relationships/hyperlink" Id="rId2375"/><Relationship TargetMode="External" Target="https://bestprofi.com/home/section/1438117499" Type="http://schemas.openxmlformats.org/officeDocument/2006/relationships/hyperlink" Id="rId2376"/><Relationship TargetMode="External" Target="https://bestprofi.com/home/section/1438187308" Type="http://schemas.openxmlformats.org/officeDocument/2006/relationships/hyperlink" Id="rId2377"/><Relationship TargetMode="External" Target="https://bestprofi.com/home/section/557552308" Type="http://schemas.openxmlformats.org/officeDocument/2006/relationships/hyperlink" Id="rId2378"/><Relationship TargetMode="External" Target="https://bestprofi.com/home/section/442787246" Type="http://schemas.openxmlformats.org/officeDocument/2006/relationships/hyperlink" Id="rId2379"/><Relationship TargetMode="External" Target="https://bestprofi.com/home/section/444027959" Type="http://schemas.openxmlformats.org/officeDocument/2006/relationships/hyperlink" Id="rId2380"/><Relationship TargetMode="External" Target="https://bestprofi.com/home/section/444027972" Type="http://schemas.openxmlformats.org/officeDocument/2006/relationships/hyperlink" Id="rId2381"/><Relationship TargetMode="External" Target="https://bestprofi.com/home/section/444027477" Type="http://schemas.openxmlformats.org/officeDocument/2006/relationships/hyperlink" Id="rId2382"/><Relationship TargetMode="External" Target="https://bestprofi.com/home/section/440474008" Type="http://schemas.openxmlformats.org/officeDocument/2006/relationships/hyperlink" Id="rId2383"/><Relationship TargetMode="External" Target="https://bestprofi.com/home/section/444028455" Type="http://schemas.openxmlformats.org/officeDocument/2006/relationships/hyperlink" Id="rId2384"/><Relationship TargetMode="External" Target="https://bestprofi.com/home/section/408419528" Type="http://schemas.openxmlformats.org/officeDocument/2006/relationships/hyperlink" Id="rId2385"/><Relationship TargetMode="External" Target="https://bestprofi.com/home/section/444026409" Type="http://schemas.openxmlformats.org/officeDocument/2006/relationships/hyperlink" Id="rId2386"/><Relationship TargetMode="External" Target="https://bestprofi.com/home/section/444026395" Type="http://schemas.openxmlformats.org/officeDocument/2006/relationships/hyperlink" Id="rId2387"/><Relationship TargetMode="External" Target="https://bestprofi.com/home/section/523915318" Type="http://schemas.openxmlformats.org/officeDocument/2006/relationships/hyperlink" Id="rId2388"/><Relationship TargetMode="External" Target="https://bestprofi.com/home/section/444028248" Type="http://schemas.openxmlformats.org/officeDocument/2006/relationships/hyperlink" Id="rId2389"/><Relationship TargetMode="External" Target="https://bestprofi.com/home/section/444028277" Type="http://schemas.openxmlformats.org/officeDocument/2006/relationships/hyperlink" Id="rId2390"/><Relationship TargetMode="External" Target="https://bestprofi.com/home/section/1860245225" Type="http://schemas.openxmlformats.org/officeDocument/2006/relationships/hyperlink" Id="rId2391"/><Relationship TargetMode="External" Target="https://bestprofi.com/home/section/444027153" Type="http://schemas.openxmlformats.org/officeDocument/2006/relationships/hyperlink" Id="rId2392"/><Relationship TargetMode="External" Target="https://bestprofi.com/home/section/444027945" Type="http://schemas.openxmlformats.org/officeDocument/2006/relationships/hyperlink" Id="rId2393"/><Relationship TargetMode="External" Target="https://bestprofi.com/home/section/444026479" Type="http://schemas.openxmlformats.org/officeDocument/2006/relationships/hyperlink" Id="rId2394"/><Relationship TargetMode="External" Target="https://bestprofi.com/home/section/444026609" Type="http://schemas.openxmlformats.org/officeDocument/2006/relationships/hyperlink" Id="rId2395"/><Relationship TargetMode="External" Target="https://bestprofi.com/home/section/557552308" Type="http://schemas.openxmlformats.org/officeDocument/2006/relationships/hyperlink" Id="rId2396"/><Relationship TargetMode="External" Target="https://bestprofi.com/home/section/442787285" Type="http://schemas.openxmlformats.org/officeDocument/2006/relationships/hyperlink" Id="rId2397"/><Relationship TargetMode="External" Target="https://bestprofi.com/home/section/448372649" Type="http://schemas.openxmlformats.org/officeDocument/2006/relationships/hyperlink" Id="rId2398"/><Relationship TargetMode="External" Target="https://bestprofi.com/home/section/1985442459" Type="http://schemas.openxmlformats.org/officeDocument/2006/relationships/hyperlink" Id="rId2399"/><Relationship TargetMode="External" Target="https://bestprofi.com/home/section/665858701" Type="http://schemas.openxmlformats.org/officeDocument/2006/relationships/hyperlink" Id="rId2400"/><Relationship TargetMode="External" Target="https://bestprofi.com/home/section/412748442" Type="http://schemas.openxmlformats.org/officeDocument/2006/relationships/hyperlink" Id="rId2401"/><Relationship TargetMode="External" Target="https://bestprofi.com/home/section/442783313" Type="http://schemas.openxmlformats.org/officeDocument/2006/relationships/hyperlink" Id="rId2402"/><Relationship TargetMode="External" Target="https://bestprofi.com/home/section/368598885" Type="http://schemas.openxmlformats.org/officeDocument/2006/relationships/hyperlink" Id="rId2403"/><Relationship TargetMode="External" Target="https://bestprofi.com/home/section/442848381" Type="http://schemas.openxmlformats.org/officeDocument/2006/relationships/hyperlink" Id="rId2404"/><Relationship TargetMode="External" Target="https://bestprofi.com/home/section/381249314" Type="http://schemas.openxmlformats.org/officeDocument/2006/relationships/hyperlink" Id="rId2405"/><Relationship TargetMode="External" Target="https://bestprofi.com/home/section/442823481" Type="http://schemas.openxmlformats.org/officeDocument/2006/relationships/hyperlink" Id="rId2406"/><Relationship TargetMode="External" Target="https://bestprofi.com/home/section/337225350" Type="http://schemas.openxmlformats.org/officeDocument/2006/relationships/hyperlink" Id="rId2407"/><Relationship TargetMode="External" Target="https://bestprofi.com/home/section/442911109" Type="http://schemas.openxmlformats.org/officeDocument/2006/relationships/hyperlink" Id="rId2408"/><Relationship TargetMode="External" Target="https://bestprofi.com/home/section/328506767" Type="http://schemas.openxmlformats.org/officeDocument/2006/relationships/hyperlink" Id="rId2409"/><Relationship TargetMode="External" Target="https://bestprofi.com/home/section/442926254" Type="http://schemas.openxmlformats.org/officeDocument/2006/relationships/hyperlink" Id="rId2410"/><Relationship TargetMode="External" Target="https://bestprofi.com/home/section/444027192" Type="http://schemas.openxmlformats.org/officeDocument/2006/relationships/hyperlink" Id="rId2411"/><Relationship TargetMode="External" Target="https://bestprofi.com/home/section/665858701" Type="http://schemas.openxmlformats.org/officeDocument/2006/relationships/hyperlink" Id="rId2412"/><Relationship TargetMode="External" Target="https://bestprofi.com/home/section/1985442459" Type="http://schemas.openxmlformats.org/officeDocument/2006/relationships/hyperlink" Id="rId2413"/><Relationship TargetMode="External" Target="https://bestprofi.com/home/section/967974284" Type="http://schemas.openxmlformats.org/officeDocument/2006/relationships/hyperlink" Id="rId2414"/><Relationship TargetMode="External" Target="https://bestprofi.com/home/section/968753370" Type="http://schemas.openxmlformats.org/officeDocument/2006/relationships/hyperlink" Id="rId2415"/><Relationship TargetMode="External" Target="https://bestprofi.com/home/section/967978527" Type="http://schemas.openxmlformats.org/officeDocument/2006/relationships/hyperlink" Id="rId2416"/><Relationship TargetMode="External" Target="https://bestprofi.com/home/section/412748442" Type="http://schemas.openxmlformats.org/officeDocument/2006/relationships/hyperlink" Id="rId2417"/><Relationship TargetMode="External" Target="https://bestprofi.com/home/section/442781864" Type="http://schemas.openxmlformats.org/officeDocument/2006/relationships/hyperlink" Id="rId2418"/><Relationship TargetMode="External" Target="https://bestprofi.com/home/section/664231987" Type="http://schemas.openxmlformats.org/officeDocument/2006/relationships/hyperlink" Id="rId2419"/><Relationship TargetMode="External" Target="https://bestprofi.com/home/section/664000562" Type="http://schemas.openxmlformats.org/officeDocument/2006/relationships/hyperlink" Id="rId2420"/><Relationship TargetMode="External" Target="https://bestprofi.com/home/section/440566316" Type="http://schemas.openxmlformats.org/officeDocument/2006/relationships/hyperlink" Id="rId2421"/><Relationship TargetMode="External" Target="https://bestprofi.com/home/section/438385693" Type="http://schemas.openxmlformats.org/officeDocument/2006/relationships/hyperlink" Id="rId2422"/><Relationship TargetMode="External" Target="https://bestprofi.com/home/section/664231987" Type="http://schemas.openxmlformats.org/officeDocument/2006/relationships/hyperlink" Id="rId2423"/><Relationship TargetMode="External" Target="https://bestprofi.com/home/section/664234324" Type="http://schemas.openxmlformats.org/officeDocument/2006/relationships/hyperlink" Id="rId2424"/><Relationship TargetMode="External" Target="https://bestprofi.com/home/section/2202756276" Type="http://schemas.openxmlformats.org/officeDocument/2006/relationships/hyperlink" Id="rId2425"/><Relationship TargetMode="External" Target="https://bestprofi.com/home/section/2206758471" Type="http://schemas.openxmlformats.org/officeDocument/2006/relationships/hyperlink" Id="rId2426"/><Relationship TargetMode="External" Target="https://bestprofi.com/home/section/523910931" Type="http://schemas.openxmlformats.org/officeDocument/2006/relationships/hyperlink" Id="rId2427"/><Relationship TargetMode="External" Target="https://bestprofi.com/home/section/85927264" Type="http://schemas.openxmlformats.org/officeDocument/2006/relationships/hyperlink" Id="rId2428"/><Relationship TargetMode="External" Target="https://bestprofi.com/home/section/384443412" Type="http://schemas.openxmlformats.org/officeDocument/2006/relationships/hyperlink" Id="rId2429"/><Relationship TargetMode="External" Target="https://bestprofi.com/home/section/442900647" Type="http://schemas.openxmlformats.org/officeDocument/2006/relationships/hyperlink" Id="rId2430"/><Relationship TargetMode="External" Target="https://bestprofi.com/home/section/613154367" Type="http://schemas.openxmlformats.org/officeDocument/2006/relationships/hyperlink" Id="rId2431"/><Relationship TargetMode="External" Target="https://bestprofi.com/home/section/613158700" Type="http://schemas.openxmlformats.org/officeDocument/2006/relationships/hyperlink" Id="rId2432"/><Relationship TargetMode="External" Target="https://bestprofi.com/home/section/81121479" Type="http://schemas.openxmlformats.org/officeDocument/2006/relationships/hyperlink" Id="rId2433"/><Relationship TargetMode="External" Target="https://bestprofi.com/home/section/1438117499" Type="http://schemas.openxmlformats.org/officeDocument/2006/relationships/hyperlink" Id="rId2434"/><Relationship TargetMode="External" Target="https://bestprofi.com/home/section/1438187308" Type="http://schemas.openxmlformats.org/officeDocument/2006/relationships/hyperlink" Id="rId2435"/><Relationship TargetMode="External" Target="https://bestprofi.com/home/section/523916046" Type="http://schemas.openxmlformats.org/officeDocument/2006/relationships/hyperlink" Id="rId2436"/><Relationship TargetMode="External" Target="https://bestprofi.com/home/section/1832093797" Type="http://schemas.openxmlformats.org/officeDocument/2006/relationships/hyperlink" Id="rId2437"/><Relationship TargetMode="External" Target="https://bestprofi.com/home/section/523916506" Type="http://schemas.openxmlformats.org/officeDocument/2006/relationships/hyperlink" Id="rId2438"/><Relationship TargetMode="External" Target="https://bestprofi.com/home/section/523916317" Type="http://schemas.openxmlformats.org/officeDocument/2006/relationships/hyperlink" Id="rId2439"/><Relationship TargetMode="External" Target="https://bestprofi.com/home/section/523915029" Type="http://schemas.openxmlformats.org/officeDocument/2006/relationships/hyperlink" Id="rId2440"/><Relationship TargetMode="External" Target="https://bestprofi.com/home/section/523916206" Type="http://schemas.openxmlformats.org/officeDocument/2006/relationships/hyperlink" Id="rId2441"/><Relationship TargetMode="External" Target="https://bestprofi.com/home/section/523915041" Type="http://schemas.openxmlformats.org/officeDocument/2006/relationships/hyperlink" Id="rId2442"/><Relationship TargetMode="External" Target="https://bestprofi.com/home/section/523915064" Type="http://schemas.openxmlformats.org/officeDocument/2006/relationships/hyperlink" Id="rId2443"/><Relationship TargetMode="External" Target="https://bestprofi.com/home/section/443840795" Type="http://schemas.openxmlformats.org/officeDocument/2006/relationships/hyperlink" Id="rId2444"/><Relationship TargetMode="External" Target="https://bestprofi.com/home/section/523914912" Type="http://schemas.openxmlformats.org/officeDocument/2006/relationships/hyperlink" Id="rId2445"/><Relationship TargetMode="External" Target="https://bestprofi.com/home/section/523916133" Type="http://schemas.openxmlformats.org/officeDocument/2006/relationships/hyperlink" Id="rId2446"/><Relationship TargetMode="External" Target="https://bestprofi.com/home/section/523917447" Type="http://schemas.openxmlformats.org/officeDocument/2006/relationships/hyperlink" Id="rId2447"/><Relationship TargetMode="External" Target="https://bestprofi.com/home/section/523916131" Type="http://schemas.openxmlformats.org/officeDocument/2006/relationships/hyperlink" Id="rId2448"/><Relationship TargetMode="External" Target="https://bestprofi.com/home/section/557552308" Type="http://schemas.openxmlformats.org/officeDocument/2006/relationships/hyperlink" Id="rId2449"/><Relationship TargetMode="External" Target="https://bestprofi.com/home/section/442787309" Type="http://schemas.openxmlformats.org/officeDocument/2006/relationships/hyperlink" Id="rId2450"/><Relationship TargetMode="External" Target="https://bestprofi.com/home/section/1990352830" Type="http://schemas.openxmlformats.org/officeDocument/2006/relationships/hyperlink" Id="rId2451"/><Relationship TargetMode="External" Target="https://bestprofi.com/home/section/474724745" Type="http://schemas.openxmlformats.org/officeDocument/2006/relationships/hyperlink" Id="rId2452"/><Relationship TargetMode="External" Target="https://bestprofi.com/home/section/448902702" Type="http://schemas.openxmlformats.org/officeDocument/2006/relationships/hyperlink" Id="rId2453"/><Relationship TargetMode="External" Target="https://bestprofi.com/home/section/412748442" Type="http://schemas.openxmlformats.org/officeDocument/2006/relationships/hyperlink" Id="rId2454"/><Relationship TargetMode="External" Target="https://bestprofi.com/home/section/442783353" Type="http://schemas.openxmlformats.org/officeDocument/2006/relationships/hyperlink" Id="rId2455"/><Relationship TargetMode="External" Target="https://bestprofi.com/home/section/557552308" Type="http://schemas.openxmlformats.org/officeDocument/2006/relationships/hyperlink" Id="rId2456"/><Relationship TargetMode="External" Target="https://bestprofi.com/home/section/442787329" Type="http://schemas.openxmlformats.org/officeDocument/2006/relationships/hyperlink" Id="rId2457"/><Relationship TargetMode="External" Target="https://bestprofi.com/home/section/2093223728" Type="http://schemas.openxmlformats.org/officeDocument/2006/relationships/hyperlink" Id="rId2458"/><Relationship TargetMode="External" Target="https://bestprofi.com/home/section/523916493" Type="http://schemas.openxmlformats.org/officeDocument/2006/relationships/hyperlink" Id="rId2459"/><Relationship TargetMode="External" Target="https://bestprofi.com/home/section/412748442" Type="http://schemas.openxmlformats.org/officeDocument/2006/relationships/hyperlink" Id="rId2460"/><Relationship TargetMode="External" Target="https://bestprofi.com/home/section/442783358" Type="http://schemas.openxmlformats.org/officeDocument/2006/relationships/hyperlink" Id="rId2461"/><Relationship TargetMode="External" Target="https://bestprofi.com/home/section/557552308" Type="http://schemas.openxmlformats.org/officeDocument/2006/relationships/hyperlink" Id="rId2462"/><Relationship TargetMode="External" Target="https://bestprofi.com/home/section/442787334" Type="http://schemas.openxmlformats.org/officeDocument/2006/relationships/hyperlink" Id="rId2463"/><Relationship TargetMode="External" Target="https://bestprofi.com/home/section/581042533" Type="http://schemas.openxmlformats.org/officeDocument/2006/relationships/hyperlink" Id="rId2464"/><Relationship TargetMode="External" Target="https://bestprofi.com/home/section/448902702" Type="http://schemas.openxmlformats.org/officeDocument/2006/relationships/hyperlink" Id="rId2465"/><Relationship TargetMode="External" Target="https://bestprofi.com/home/section/2093223728" Type="http://schemas.openxmlformats.org/officeDocument/2006/relationships/hyperlink" Id="rId2466"/><Relationship TargetMode="External" Target="https://bestprofi.com/home/section/1990352830" Type="http://schemas.openxmlformats.org/officeDocument/2006/relationships/hyperlink" Id="rId2467"/><Relationship TargetMode="External" Target="https://bestprofi.com/home/section/1986997249" Type="http://schemas.openxmlformats.org/officeDocument/2006/relationships/hyperlink" Id="rId2468"/><Relationship TargetMode="External" Target="https://bestprofi.com/home/section/394221125" Type="http://schemas.openxmlformats.org/officeDocument/2006/relationships/hyperlink" Id="rId2469"/><Relationship TargetMode="External" Target="https://bestprofi.com/home/section/442856776" Type="http://schemas.openxmlformats.org/officeDocument/2006/relationships/hyperlink" Id="rId2470"/><Relationship TargetMode="External" Target="https://bestprofi.com/home/section/359742043" Type="http://schemas.openxmlformats.org/officeDocument/2006/relationships/hyperlink" Id="rId2471"/><Relationship TargetMode="External" Target="https://bestprofi.com/home/section/442795441" Type="http://schemas.openxmlformats.org/officeDocument/2006/relationships/hyperlink" Id="rId2472"/><Relationship TargetMode="External" Target="https://bestprofi.com/home/section/2778871645" Type="http://schemas.openxmlformats.org/officeDocument/2006/relationships/hyperlink" Id="rId2473"/><Relationship TargetMode="External" Target="https://bestprofi.com/home/section/440478608" Type="http://schemas.openxmlformats.org/officeDocument/2006/relationships/hyperlink" Id="rId2474"/><Relationship TargetMode="External" Target="https://bestprofi.com/home/section/664231987" Type="http://schemas.openxmlformats.org/officeDocument/2006/relationships/hyperlink" Id="rId2475"/><Relationship TargetMode="External" Target="https://bestprofi.com/home/section/664000562" Type="http://schemas.openxmlformats.org/officeDocument/2006/relationships/hyperlink" Id="rId2476"/><Relationship TargetMode="External" Target="https://bestprofi.com/home/section/557552308" Type="http://schemas.openxmlformats.org/officeDocument/2006/relationships/hyperlink" Id="rId2477"/><Relationship TargetMode="External" Target="https://bestprofi.com/home/section/442787344" Type="http://schemas.openxmlformats.org/officeDocument/2006/relationships/hyperlink" Id="rId2478"/><Relationship TargetMode="External" Target="https://bestprofi.com/home/section/1438117499" Type="http://schemas.openxmlformats.org/officeDocument/2006/relationships/hyperlink" Id="rId2479"/><Relationship TargetMode="External" Target="https://bestprofi.com/home/section/1438187308" Type="http://schemas.openxmlformats.org/officeDocument/2006/relationships/hyperlink" Id="rId2480"/><Relationship TargetMode="External" Target="https://bestprofi.com/home/section/444028300" Type="http://schemas.openxmlformats.org/officeDocument/2006/relationships/hyperlink" Id="rId2481"/><Relationship TargetMode="External" Target="https://bestprofi.com/home/section/1438117499" Type="http://schemas.openxmlformats.org/officeDocument/2006/relationships/hyperlink" Id="rId2482"/><Relationship TargetMode="External" Target="https://bestprofi.com/home/section/1438187308" Type="http://schemas.openxmlformats.org/officeDocument/2006/relationships/hyperlink" Id="rId2483"/><Relationship TargetMode="External" Target="https://bestprofi.com/home/section/1724920018" Type="http://schemas.openxmlformats.org/officeDocument/2006/relationships/hyperlink" Id="rId2484"/><Relationship TargetMode="External" Target="https://bestprofi.com/home/section/581061238" Type="http://schemas.openxmlformats.org/officeDocument/2006/relationships/hyperlink" Id="rId2485"/><Relationship TargetMode="External" Target="https://bestprofi.com/home/section/444028322" Type="http://schemas.openxmlformats.org/officeDocument/2006/relationships/hyperlink" Id="rId2486"/><Relationship TargetMode="External" Target="https://bestprofi.com/home/section/557552308" Type="http://schemas.openxmlformats.org/officeDocument/2006/relationships/hyperlink" Id="rId2487"/><Relationship TargetMode="External" Target="https://bestprofi.com/home/section/442787360" Type="http://schemas.openxmlformats.org/officeDocument/2006/relationships/hyperlink" Id="rId2488"/><Relationship TargetMode="External" Target="https://bestprofi.com/home/section/438242951" Type="http://schemas.openxmlformats.org/officeDocument/2006/relationships/hyperlink" Id="rId2489"/><Relationship TargetMode="External" Target="https://bestprofi.com/home/section/438242863" Type="http://schemas.openxmlformats.org/officeDocument/2006/relationships/hyperlink" Id="rId2490"/><Relationship TargetMode="External" Target="https://bestprofi.com/home/section/448313972" Type="http://schemas.openxmlformats.org/officeDocument/2006/relationships/hyperlink" Id="rId2491"/><Relationship TargetMode="External" Target="https://bestprofi.com/home/section/442695369" Type="http://schemas.openxmlformats.org/officeDocument/2006/relationships/hyperlink" Id="rId2492"/><Relationship TargetMode="External" Target="https://bestprofi.com/home/section/493856942" Type="http://schemas.openxmlformats.org/officeDocument/2006/relationships/hyperlink" Id="rId2493"/><Relationship TargetMode="External" Target="https://bestprofi.com/home/section/397268442" Type="http://schemas.openxmlformats.org/officeDocument/2006/relationships/hyperlink" Id="rId2494"/><Relationship TargetMode="External" Target="https://bestprofi.com/home/section/444027150" Type="http://schemas.openxmlformats.org/officeDocument/2006/relationships/hyperlink" Id="rId2495"/><Relationship TargetMode="External" Target="https://bestprofi.com/home/section/661529233" Type="http://schemas.openxmlformats.org/officeDocument/2006/relationships/hyperlink" Id="rId2496"/><Relationship TargetMode="External" Target="https://bestprofi.com/home/section/444027148" Type="http://schemas.openxmlformats.org/officeDocument/2006/relationships/hyperlink" Id="rId2497"/><Relationship TargetMode="External" Target="https://bestprofi.com/home/section/440953877" Type="http://schemas.openxmlformats.org/officeDocument/2006/relationships/hyperlink" Id="rId2498"/><Relationship TargetMode="External" Target="https://bestprofi.com/home/section/661529233" Type="http://schemas.openxmlformats.org/officeDocument/2006/relationships/hyperlink" Id="rId2499"/><Relationship TargetMode="External" Target="https://bestprofi.com/home/section/412748442" Type="http://schemas.openxmlformats.org/officeDocument/2006/relationships/hyperlink" Id="rId2500"/><Relationship TargetMode="External" Target="https://bestprofi.com/home/section/442783393" Type="http://schemas.openxmlformats.org/officeDocument/2006/relationships/hyperlink" Id="rId2501"/><Relationship TargetMode="External" Target="https://bestprofi.com/home/section/328506767" Type="http://schemas.openxmlformats.org/officeDocument/2006/relationships/hyperlink" Id="rId2502"/><Relationship TargetMode="External" Target="https://bestprofi.com/home/section/442926339" Type="http://schemas.openxmlformats.org/officeDocument/2006/relationships/hyperlink" Id="rId2503"/><Relationship TargetMode="External" Target="https://bestprofi.com/home/section/557552308" Type="http://schemas.openxmlformats.org/officeDocument/2006/relationships/hyperlink" Id="rId2504"/><Relationship TargetMode="External" Target="https://bestprofi.com/home/section/442787371" Type="http://schemas.openxmlformats.org/officeDocument/2006/relationships/hyperlink" Id="rId2505"/><Relationship TargetMode="External" Target="https://bestprofi.com/home/section/394221125" Type="http://schemas.openxmlformats.org/officeDocument/2006/relationships/hyperlink" Id="rId2506"/><Relationship TargetMode="External" Target="https://bestprofi.com/home/section/442856809" Type="http://schemas.openxmlformats.org/officeDocument/2006/relationships/hyperlink" Id="rId2507"/><Relationship TargetMode="External" Target="https://bestprofi.com/home/section/412748442" Type="http://schemas.openxmlformats.org/officeDocument/2006/relationships/hyperlink" Id="rId2508"/><Relationship TargetMode="External" Target="https://bestprofi.com/home/section/442783396" Type="http://schemas.openxmlformats.org/officeDocument/2006/relationships/hyperlink" Id="rId2509"/><Relationship TargetMode="External" Target="https://bestprofi.com/home/section/448337513" Type="http://schemas.openxmlformats.org/officeDocument/2006/relationships/hyperlink" Id="rId2510"/><Relationship TargetMode="External" Target="https://bestprofi.com/home/section/440766475" Type="http://schemas.openxmlformats.org/officeDocument/2006/relationships/hyperlink" Id="rId2511"/><Relationship TargetMode="External" Target="https://bestprofi.com/home/section/448337099" Type="http://schemas.openxmlformats.org/officeDocument/2006/relationships/hyperlink" Id="rId2512"/><Relationship TargetMode="External" Target="https://bestprofi.com/home/section/523914883" Type="http://schemas.openxmlformats.org/officeDocument/2006/relationships/hyperlink" Id="rId2513"/><Relationship TargetMode="External" Target="https://bestprofi.com/home/section/1963216562" Type="http://schemas.openxmlformats.org/officeDocument/2006/relationships/hyperlink" Id="rId2514"/><Relationship TargetMode="External" Target="https://bestprofi.com/home/section/1963208474" Type="http://schemas.openxmlformats.org/officeDocument/2006/relationships/hyperlink" Id="rId2515"/><Relationship TargetMode="External" Target="https://bestprofi.com/home/section/444073084" Type="http://schemas.openxmlformats.org/officeDocument/2006/relationships/hyperlink" Id="rId2516"/><Relationship TargetMode="External" Target="https://bestprofi.com/home/section/1860245058" Type="http://schemas.openxmlformats.org/officeDocument/2006/relationships/hyperlink" Id="rId2517"/><Relationship TargetMode="External" Target="https://bestprofi.com/home/section/523917438" Type="http://schemas.openxmlformats.org/officeDocument/2006/relationships/hyperlink" Id="rId2518"/><Relationship TargetMode="External" Target="https://bestprofi.com/home/section/523916101" Type="http://schemas.openxmlformats.org/officeDocument/2006/relationships/hyperlink" Id="rId2519"/><Relationship TargetMode="External" Target="https://bestprofi.com/home/section/359742043" Type="http://schemas.openxmlformats.org/officeDocument/2006/relationships/hyperlink" Id="rId2520"/><Relationship TargetMode="External" Target="https://bestprofi.com/home/section/440478470" Type="http://schemas.openxmlformats.org/officeDocument/2006/relationships/hyperlink" Id="rId2521"/><Relationship TargetMode="External" Target="https://bestprofi.com/home/section/412748442" Type="http://schemas.openxmlformats.org/officeDocument/2006/relationships/hyperlink" Id="rId2522"/><Relationship TargetMode="External" Target="https://bestprofi.com/home/section/442783408" Type="http://schemas.openxmlformats.org/officeDocument/2006/relationships/hyperlink" Id="rId2523"/><Relationship TargetMode="External" Target="https://bestprofi.com/home/section/394221125" Type="http://schemas.openxmlformats.org/officeDocument/2006/relationships/hyperlink" Id="rId2524"/><Relationship TargetMode="External" Target="https://bestprofi.com/home/section/442856823" Type="http://schemas.openxmlformats.org/officeDocument/2006/relationships/hyperlink" Id="rId2525"/><Relationship TargetMode="External" Target="https://bestprofi.com/home/section/412748442" Type="http://schemas.openxmlformats.org/officeDocument/2006/relationships/hyperlink" Id="rId2526"/><Relationship TargetMode="External" Target="https://bestprofi.com/home/section/442783409" Type="http://schemas.openxmlformats.org/officeDocument/2006/relationships/hyperlink" Id="rId2527"/><Relationship TargetMode="External" Target="https://bestprofi.com/home/section/328506767" Type="http://schemas.openxmlformats.org/officeDocument/2006/relationships/hyperlink" Id="rId2528"/><Relationship TargetMode="External" Target="https://bestprofi.com/home/section/442926355" Type="http://schemas.openxmlformats.org/officeDocument/2006/relationships/hyperlink" Id="rId2529"/><Relationship TargetMode="External" Target="https://bestprofi.com/home/section/359742043" Type="http://schemas.openxmlformats.org/officeDocument/2006/relationships/hyperlink" Id="rId2530"/><Relationship TargetMode="External" Target="https://bestprofi.com/home/section/442795490" Type="http://schemas.openxmlformats.org/officeDocument/2006/relationships/hyperlink" Id="rId2531"/><Relationship TargetMode="External" Target="https://bestprofi.com/home/section/444027631" Type="http://schemas.openxmlformats.org/officeDocument/2006/relationships/hyperlink" Id="rId2532"/><Relationship TargetMode="External" Target="https://bestprofi.com/home/section/448298607" Type="http://schemas.openxmlformats.org/officeDocument/2006/relationships/hyperlink" Id="rId2533"/><Relationship TargetMode="External" Target="https://bestprofi.com/home/section/2447977946" Type="http://schemas.openxmlformats.org/officeDocument/2006/relationships/hyperlink" Id="rId2534"/><Relationship TargetMode="External" Target="https://bestprofi.com/home/section/2468292047" Type="http://schemas.openxmlformats.org/officeDocument/2006/relationships/hyperlink" Id="rId2535"/><Relationship TargetMode="External" Target="https://bestprofi.com/home/section/448371716" Type="http://schemas.openxmlformats.org/officeDocument/2006/relationships/hyperlink" Id="rId2536"/><Relationship TargetMode="External" Target="https://bestprofi.com/home/section/352579692" Type="http://schemas.openxmlformats.org/officeDocument/2006/relationships/hyperlink" Id="rId2537"/><Relationship TargetMode="External" Target="https://bestprofi.com/home/section/442940541" Type="http://schemas.openxmlformats.org/officeDocument/2006/relationships/hyperlink" Id="rId2538"/><Relationship TargetMode="External" Target="https://bestprofi.com/home/section/448371750" Type="http://schemas.openxmlformats.org/officeDocument/2006/relationships/hyperlink" Id="rId2539"/><Relationship TargetMode="External" Target="https://bestprofi.com/home/section/384443412" Type="http://schemas.openxmlformats.org/officeDocument/2006/relationships/hyperlink" Id="rId2540"/><Relationship TargetMode="External" Target="https://bestprofi.com/home/section/442900758" Type="http://schemas.openxmlformats.org/officeDocument/2006/relationships/hyperlink" Id="rId2541"/><Relationship TargetMode="External" Target="https://bestprofi.com/home/section/584613090" Type="http://schemas.openxmlformats.org/officeDocument/2006/relationships/hyperlink" Id="rId2542"/><Relationship TargetMode="External" Target="https://bestprofi.com/home/section/584626062" Type="http://schemas.openxmlformats.org/officeDocument/2006/relationships/hyperlink" Id="rId2543"/><Relationship TargetMode="External" Target="https://bestprofi.com/home/section/612585364" Type="http://schemas.openxmlformats.org/officeDocument/2006/relationships/hyperlink" Id="rId2544"/><Relationship TargetMode="External" Target="https://bestprofi.com/home/section/612595506" Type="http://schemas.openxmlformats.org/officeDocument/2006/relationships/hyperlink" Id="rId2545"/><Relationship TargetMode="External" Target="https://bestprofi.com/home/section/1438117499" Type="http://schemas.openxmlformats.org/officeDocument/2006/relationships/hyperlink" Id="rId2546"/><Relationship TargetMode="External" Target="https://bestprofi.com/home/section/1438187308" Type="http://schemas.openxmlformats.org/officeDocument/2006/relationships/hyperlink" Id="rId2547"/><Relationship TargetMode="External" Target="https://bestprofi.com/home/section/1963216562" Type="http://schemas.openxmlformats.org/officeDocument/2006/relationships/hyperlink" Id="rId2548"/><Relationship TargetMode="External" Target="https://bestprofi.com/home/section/1963208474" Type="http://schemas.openxmlformats.org/officeDocument/2006/relationships/hyperlink" Id="rId2549"/><Relationship TargetMode="External" Target="https://bestprofi.com/home/section/1438117499" Type="http://schemas.openxmlformats.org/officeDocument/2006/relationships/hyperlink" Id="rId2550"/><Relationship TargetMode="External" Target="https://bestprofi.com/home/section/1438187308" Type="http://schemas.openxmlformats.org/officeDocument/2006/relationships/hyperlink" Id="rId2551"/><Relationship TargetMode="External" Target="https://bestprofi.com/home/section/371900583" Type="http://schemas.openxmlformats.org/officeDocument/2006/relationships/hyperlink" Id="rId2552"/><Relationship TargetMode="External" Target="https://bestprofi.com/home/section/442873303" Type="http://schemas.openxmlformats.org/officeDocument/2006/relationships/hyperlink" Id="rId2553"/><Relationship TargetMode="External" Target="https://bestprofi.com/home/section/359742043" Type="http://schemas.openxmlformats.org/officeDocument/2006/relationships/hyperlink" Id="rId2554"/><Relationship TargetMode="External" Target="https://bestprofi.com/home/section/442795509" Type="http://schemas.openxmlformats.org/officeDocument/2006/relationships/hyperlink" Id="rId2555"/><Relationship TargetMode="External" Target="https://bestprofi.com/home/section/1438117499" Type="http://schemas.openxmlformats.org/officeDocument/2006/relationships/hyperlink" Id="rId2556"/><Relationship TargetMode="External" Target="https://bestprofi.com/home/section/1438187308" Type="http://schemas.openxmlformats.org/officeDocument/2006/relationships/hyperlink" Id="rId2557"/><Relationship TargetMode="External" Target="https://bestprofi.com/home/section/444028148" Type="http://schemas.openxmlformats.org/officeDocument/2006/relationships/hyperlink" Id="rId2558"/><Relationship TargetMode="External" Target="https://bestprofi.com/home/section/448337513" Type="http://schemas.openxmlformats.org/officeDocument/2006/relationships/hyperlink" Id="rId2559"/><Relationship TargetMode="External" Target="https://bestprofi.com/home/section/523914883" Type="http://schemas.openxmlformats.org/officeDocument/2006/relationships/hyperlink" Id="rId2560"/><Relationship TargetMode="External" Target="https://bestprofi.com/home/section/523917438" Type="http://schemas.openxmlformats.org/officeDocument/2006/relationships/hyperlink" Id="rId2561"/><Relationship TargetMode="External" Target="https://bestprofi.com/home/section/584613090" Type="http://schemas.openxmlformats.org/officeDocument/2006/relationships/hyperlink" Id="rId2562"/><Relationship TargetMode="External" Target="https://bestprofi.com/home/section/584626474" Type="http://schemas.openxmlformats.org/officeDocument/2006/relationships/hyperlink" Id="rId2563"/><Relationship TargetMode="External" Target="https://bestprofi.com/home/section/1963216562" Type="http://schemas.openxmlformats.org/officeDocument/2006/relationships/hyperlink" Id="rId2564"/><Relationship TargetMode="External" Target="https://bestprofi.com/home/section/1963216562" Type="http://schemas.openxmlformats.org/officeDocument/2006/relationships/hyperlink" Id="rId2565"/><Relationship TargetMode="External" Target="https://bestprofi.com/home/section/444028068" Type="http://schemas.openxmlformats.org/officeDocument/2006/relationships/hyperlink" Id="rId2566"/><Relationship TargetMode="External" Target="https://bestprofi.com/home/section/444028172" Type="http://schemas.openxmlformats.org/officeDocument/2006/relationships/hyperlink" Id="rId2567"/><Relationship TargetMode="External" Target="https://bestprofi.com/home/section/557552308" Type="http://schemas.openxmlformats.org/officeDocument/2006/relationships/hyperlink" Id="rId2568"/><Relationship TargetMode="External" Target="https://bestprofi.com/home/section/442787418" Type="http://schemas.openxmlformats.org/officeDocument/2006/relationships/hyperlink" Id="rId2569"/><Relationship TargetMode="External" Target="https://bestprofi.com/home/section/328506767" Type="http://schemas.openxmlformats.org/officeDocument/2006/relationships/hyperlink" Id="rId2570"/><Relationship TargetMode="External" Target="https://bestprofi.com/home/section/442926387" Type="http://schemas.openxmlformats.org/officeDocument/2006/relationships/hyperlink" Id="rId2571"/><Relationship TargetMode="External" Target="https://bestprofi.com/home/section/444028322" Type="http://schemas.openxmlformats.org/officeDocument/2006/relationships/hyperlink" Id="rId2572"/><Relationship TargetMode="External" Target="https://bestprofi.com/home/section/1438117499" Type="http://schemas.openxmlformats.org/officeDocument/2006/relationships/hyperlink" Id="rId2573"/><Relationship TargetMode="External" Target="https://bestprofi.com/home/section/1438187308" Type="http://schemas.openxmlformats.org/officeDocument/2006/relationships/hyperlink" Id="rId2574"/><Relationship TargetMode="External" Target="https://bestprofi.com/home/section/633861057" Type="http://schemas.openxmlformats.org/officeDocument/2006/relationships/hyperlink" Id="rId2575"/><Relationship TargetMode="External" Target="https://bestprofi.com/home/section/633869773" Type="http://schemas.openxmlformats.org/officeDocument/2006/relationships/hyperlink" Id="rId2576"/><Relationship TargetMode="External" Target="https://bestprofi.com/home/section/2676751852" Type="http://schemas.openxmlformats.org/officeDocument/2006/relationships/hyperlink" Id="rId2577"/><Relationship TargetMode="External" Target="https://bestprofi.com/home/section/657980921" Type="http://schemas.openxmlformats.org/officeDocument/2006/relationships/hyperlink" Id="rId2578"/><Relationship TargetMode="External" Target="https://bestprofi.com/home/section/438243055" Type="http://schemas.openxmlformats.org/officeDocument/2006/relationships/hyperlink" Id="rId2579"/><Relationship TargetMode="External" Target="https://bestprofi.com/home/section/438243088" Type="http://schemas.openxmlformats.org/officeDocument/2006/relationships/hyperlink" Id="rId2580"/><Relationship TargetMode="External" Target="https://bestprofi.com/home/section/523917438" Type="http://schemas.openxmlformats.org/officeDocument/2006/relationships/hyperlink" Id="rId2581"/><Relationship TargetMode="External" Target="https://bestprofi.com/home/section/384443412" Type="http://schemas.openxmlformats.org/officeDocument/2006/relationships/hyperlink" Id="rId2582"/><Relationship TargetMode="External" Target="https://bestprofi.com/home/section/442899090" Type="http://schemas.openxmlformats.org/officeDocument/2006/relationships/hyperlink" Id="rId2583"/><Relationship TargetMode="External" Target="https://bestprofi.com/home/section/1993556073" Type="http://schemas.openxmlformats.org/officeDocument/2006/relationships/hyperlink" Id="rId2584"/><Relationship TargetMode="External" Target="https://bestprofi.com/home/section/1986997249" Type="http://schemas.openxmlformats.org/officeDocument/2006/relationships/hyperlink" Id="rId2585"/><Relationship TargetMode="External" Target="https://bestprofi.com/home/section/523916039" Type="http://schemas.openxmlformats.org/officeDocument/2006/relationships/hyperlink" Id="rId2586"/><Relationship TargetMode="External" Target="https://bestprofi.com/home/section/1993556073" Type="http://schemas.openxmlformats.org/officeDocument/2006/relationships/hyperlink" Id="rId2587"/><Relationship TargetMode="External" Target="https://bestprofi.com/home/section/440953983" Type="http://schemas.openxmlformats.org/officeDocument/2006/relationships/hyperlink" Id="rId2588"/><Relationship TargetMode="External" Target="https://bestprofi.com/home/section/359742043" Type="http://schemas.openxmlformats.org/officeDocument/2006/relationships/hyperlink" Id="rId2589"/><Relationship TargetMode="External" Target="https://bestprofi.com/home/section/442795557" Type="http://schemas.openxmlformats.org/officeDocument/2006/relationships/hyperlink" Id="rId2590"/><Relationship TargetMode="External" Target="https://bestprofi.com/home/section/328506767" Type="http://schemas.openxmlformats.org/officeDocument/2006/relationships/hyperlink" Id="rId2591"/><Relationship TargetMode="External" Target="https://bestprofi.com/home/section/359742043" Type="http://schemas.openxmlformats.org/officeDocument/2006/relationships/hyperlink" Id="rId2592"/><Relationship TargetMode="External" Target="https://bestprofi.com/home/section/442795558" Type="http://schemas.openxmlformats.org/officeDocument/2006/relationships/hyperlink" Id="rId2593"/><Relationship TargetMode="External" Target="https://bestprofi.com/home/section/438243085" Type="http://schemas.openxmlformats.org/officeDocument/2006/relationships/hyperlink" Id="rId2594"/><Relationship TargetMode="External" Target="https://bestprofi.com/home/section/438243054" Type="http://schemas.openxmlformats.org/officeDocument/2006/relationships/hyperlink" Id="rId2595"/><Relationship TargetMode="External" Target="https://bestprofi.com/home/section/1993556073" Type="http://schemas.openxmlformats.org/officeDocument/2006/relationships/hyperlink" Id="rId2596"/><Relationship TargetMode="External" Target="https://bestprofi.com/home/section/1986997249" Type="http://schemas.openxmlformats.org/officeDocument/2006/relationships/hyperlink" Id="rId2597"/><Relationship TargetMode="External" Target="https://bestprofi.com/home/section/553596113" Type="http://schemas.openxmlformats.org/officeDocument/2006/relationships/hyperlink" Id="rId2598"/><Relationship TargetMode="External" Target="https://bestprofi.com/home/section/553649042" Type="http://schemas.openxmlformats.org/officeDocument/2006/relationships/hyperlink" Id="rId2599"/><Relationship TargetMode="External" Target="https://bestprofi.com/home/section/2676751852" Type="http://schemas.openxmlformats.org/officeDocument/2006/relationships/hyperlink" Id="rId2600"/><Relationship TargetMode="External" Target="https://bestprofi.com/home/section/444028132" Type="http://schemas.openxmlformats.org/officeDocument/2006/relationships/hyperlink" Id="rId2601"/><Relationship TargetMode="External" Target="https://bestprofi.com/home/section/397015399" Type="http://schemas.openxmlformats.org/officeDocument/2006/relationships/hyperlink" Id="rId2602"/><Relationship TargetMode="External" Target="https://bestprofi.com/home/section/442917986" Type="http://schemas.openxmlformats.org/officeDocument/2006/relationships/hyperlink" Id="rId2603"/><Relationship TargetMode="External" Target="https://bestprofi.com/home/section/1870428472" Type="http://schemas.openxmlformats.org/officeDocument/2006/relationships/hyperlink" Id="rId2604"/><Relationship TargetMode="External" Target="https://bestprofi.com/home/section/1866559231" Type="http://schemas.openxmlformats.org/officeDocument/2006/relationships/hyperlink" Id="rId2605"/><Relationship TargetMode="External" Target="https://bestprofi.com/home/section/1190319552" Type="http://schemas.openxmlformats.org/officeDocument/2006/relationships/hyperlink" Id="rId2606"/><Relationship TargetMode="External" Target="https://bestprofi.com/home/section/1438117499" Type="http://schemas.openxmlformats.org/officeDocument/2006/relationships/hyperlink" Id="rId2607"/><Relationship TargetMode="External" Target="https://bestprofi.com/home/section/1438187308" Type="http://schemas.openxmlformats.org/officeDocument/2006/relationships/hyperlink" Id="rId2608"/><Relationship TargetMode="External" Target="https://bestprofi.com/home/section/359742043" Type="http://schemas.openxmlformats.org/officeDocument/2006/relationships/hyperlink" Id="rId2609"/><Relationship TargetMode="External" Target="https://bestprofi.com/home/section/442795572" Type="http://schemas.openxmlformats.org/officeDocument/2006/relationships/hyperlink" Id="rId2610"/><Relationship TargetMode="External" Target="https://bestprofi.com/home/section/444028104" Type="http://schemas.openxmlformats.org/officeDocument/2006/relationships/hyperlink" Id="rId2611"/><Relationship TargetMode="External" Target="https://bestprofi.com/home/section/444028099" Type="http://schemas.openxmlformats.org/officeDocument/2006/relationships/hyperlink" Id="rId2612"/><Relationship TargetMode="External" Target="https://bestprofi.com/home/section/444028106" Type="http://schemas.openxmlformats.org/officeDocument/2006/relationships/hyperlink" Id="rId2613"/><Relationship TargetMode="External" Target="https://bestprofi.com/home/section/368356687" Type="http://schemas.openxmlformats.org/officeDocument/2006/relationships/hyperlink" Id="rId2614"/><Relationship TargetMode="External" Target="https://bestprofi.com/home/section/444028093" Type="http://schemas.openxmlformats.org/officeDocument/2006/relationships/hyperlink" Id="rId2615"/><Relationship TargetMode="External" Target="https://bestprofi.com/home/section/444028094" Type="http://schemas.openxmlformats.org/officeDocument/2006/relationships/hyperlink" Id="rId2616"/><Relationship TargetMode="External" Target="https://bestprofi.com/home/section/444028095" Type="http://schemas.openxmlformats.org/officeDocument/2006/relationships/hyperlink" Id="rId2617"/><Relationship TargetMode="External" Target="https://bestprofi.com/home/section/444028109" Type="http://schemas.openxmlformats.org/officeDocument/2006/relationships/hyperlink" Id="rId2618"/><Relationship TargetMode="External" Target="https://bestprofi.com/home/section/444028114" Type="http://schemas.openxmlformats.org/officeDocument/2006/relationships/hyperlink" Id="rId2619"/><Relationship TargetMode="External" Target="https://bestprofi.com/home/section/448371177" Type="http://schemas.openxmlformats.org/officeDocument/2006/relationships/hyperlink" Id="rId2620"/><Relationship TargetMode="External" Target="https://bestprofi.com/home/section/448371184" Type="http://schemas.openxmlformats.org/officeDocument/2006/relationships/hyperlink" Id="rId2621"/><Relationship TargetMode="External" Target="https://bestprofi.com/home/section/438243055" Type="http://schemas.openxmlformats.org/officeDocument/2006/relationships/hyperlink" Id="rId2622"/><Relationship TargetMode="External" Target="https://bestprofi.com/home/section/633861057" Type="http://schemas.openxmlformats.org/officeDocument/2006/relationships/hyperlink" Id="rId2623"/><Relationship TargetMode="External" Target="https://bestprofi.com/home/section/572224180" Type="http://schemas.openxmlformats.org/officeDocument/2006/relationships/hyperlink" Id="rId2624"/><Relationship TargetMode="External" Target="https://bestprofi.com/home/section/444028096" Type="http://schemas.openxmlformats.org/officeDocument/2006/relationships/hyperlink" Id="rId2625"/><Relationship TargetMode="External" Target="https://bestprofi.com/home/section/444028106" Type="http://schemas.openxmlformats.org/officeDocument/2006/relationships/hyperlink" Id="rId2626"/><Relationship TargetMode="External" Target="https://bestprofi.com/home/section/444028120" Type="http://schemas.openxmlformats.org/officeDocument/2006/relationships/hyperlink" Id="rId2627"/><Relationship TargetMode="External" Target="https://bestprofi.com/home/section/444028096" Type="http://schemas.openxmlformats.org/officeDocument/2006/relationships/hyperlink" Id="rId2628"/><Relationship TargetMode="External" Target="https://bestprofi.com/home/section/523917438" Type="http://schemas.openxmlformats.org/officeDocument/2006/relationships/hyperlink" Id="rId2629"/><Relationship TargetMode="External" Target="https://bestprofi.com/home/section/444027959" Type="http://schemas.openxmlformats.org/officeDocument/2006/relationships/hyperlink" Id="rId2630"/><Relationship TargetMode="External" Target="https://bestprofi.com/home/section/444027832" Type="http://schemas.openxmlformats.org/officeDocument/2006/relationships/hyperlink" Id="rId2631"/><Relationship TargetMode="External" Target="https://bestprofi.com/home/section/444028139" Type="http://schemas.openxmlformats.org/officeDocument/2006/relationships/hyperlink" Id="rId2632"/><Relationship TargetMode="External" Target="https://bestprofi.com/home/section/564375554" Type="http://schemas.openxmlformats.org/officeDocument/2006/relationships/hyperlink" Id="rId2633"/><Relationship TargetMode="External" Target="https://bestprofi.com/home/section/564511801" Type="http://schemas.openxmlformats.org/officeDocument/2006/relationships/hyperlink" Id="rId2634"/><Relationship TargetMode="External" Target="https://bestprofi.com/home/section/444028248" Type="http://schemas.openxmlformats.org/officeDocument/2006/relationships/hyperlink" Id="rId2635"/><Relationship TargetMode="External" Target="https://bestprofi.com/home/section/444028277" Type="http://schemas.openxmlformats.org/officeDocument/2006/relationships/hyperlink" Id="rId2636"/><Relationship TargetMode="External" Target="https://bestprofi.com/home/section/557552308" Type="http://schemas.openxmlformats.org/officeDocument/2006/relationships/hyperlink" Id="rId2637"/><Relationship TargetMode="External" Target="https://bestprofi.com/home/section/442787493" Type="http://schemas.openxmlformats.org/officeDocument/2006/relationships/hyperlink" Id="rId2638"/><Relationship TargetMode="External" Target="https://bestprofi.com/home/section/1438117499" Type="http://schemas.openxmlformats.org/officeDocument/2006/relationships/hyperlink" Id="rId2639"/><Relationship TargetMode="External" Target="https://bestprofi.com/home/section/1438187308" Type="http://schemas.openxmlformats.org/officeDocument/2006/relationships/hyperlink" Id="rId2640"/><Relationship TargetMode="External" Target="https://bestprofi.com/home/section/1438117499" Type="http://schemas.openxmlformats.org/officeDocument/2006/relationships/hyperlink" Id="rId2641"/><Relationship TargetMode="External" Target="https://bestprofi.com/home/section/1438187308" Type="http://schemas.openxmlformats.org/officeDocument/2006/relationships/hyperlink" Id="rId2642"/><Relationship TargetMode="External" Target="https://bestprofi.com/home/section/2151226438" Type="http://schemas.openxmlformats.org/officeDocument/2006/relationships/hyperlink" Id="rId2643"/><Relationship TargetMode="External" Target="https://bestprofi.com/home/section/1963216562" Type="http://schemas.openxmlformats.org/officeDocument/2006/relationships/hyperlink" Id="rId2644"/><Relationship TargetMode="External" Target="https://bestprofi.com/home/section/1963208474" Type="http://schemas.openxmlformats.org/officeDocument/2006/relationships/hyperlink" Id="rId2645"/><Relationship TargetMode="External" Target="https://bestprofi.com/home/section/557552308" Type="http://schemas.openxmlformats.org/officeDocument/2006/relationships/hyperlink" Id="rId2646"/><Relationship TargetMode="External" Target="https://bestprofi.com/home/section/442787502" Type="http://schemas.openxmlformats.org/officeDocument/2006/relationships/hyperlink" Id="rId2647"/><Relationship TargetMode="External" Target="https://bestprofi.com/home/section/354038846" Type="http://schemas.openxmlformats.org/officeDocument/2006/relationships/hyperlink" Id="rId2648"/><Relationship TargetMode="External" Target="https://bestprofi.com/home/section/442838363" Type="http://schemas.openxmlformats.org/officeDocument/2006/relationships/hyperlink" Id="rId2649"/><Relationship TargetMode="External" Target="https://bestprofi.com/home/section/396639041" Type="http://schemas.openxmlformats.org/officeDocument/2006/relationships/hyperlink" Id="rId2650"/><Relationship TargetMode="External" Target="https://bestprofi.com/home/section/442938592" Type="http://schemas.openxmlformats.org/officeDocument/2006/relationships/hyperlink" Id="rId2651"/><Relationship TargetMode="External" Target="https://bestprofi.com/home/section/444027153" Type="http://schemas.openxmlformats.org/officeDocument/2006/relationships/hyperlink" Id="rId2652"/><Relationship TargetMode="External" Target="https://bestprofi.com/home/section/2352257390" Type="http://schemas.openxmlformats.org/officeDocument/2006/relationships/hyperlink" Id="rId2653"/><Relationship TargetMode="External" Target="https://bestprofi.com/home/section/438385668" Type="http://schemas.openxmlformats.org/officeDocument/2006/relationships/hyperlink" Id="rId2654"/><Relationship TargetMode="External" Target="https://bestprofi.com/home/section/2099699192" Type="http://schemas.openxmlformats.org/officeDocument/2006/relationships/hyperlink" Id="rId2655"/><Relationship TargetMode="External" Target="https://bestprofi.com/home/section/2093900376" Type="http://schemas.openxmlformats.org/officeDocument/2006/relationships/hyperlink" Id="rId2656"/><Relationship TargetMode="External" Target="https://bestprofi.com/home/section/2202756276" Type="http://schemas.openxmlformats.org/officeDocument/2006/relationships/hyperlink" Id="rId2657"/><Relationship TargetMode="External" Target="https://bestprofi.com/home/section/2206758471" Type="http://schemas.openxmlformats.org/officeDocument/2006/relationships/hyperlink" Id="rId2658"/><Relationship TargetMode="External" Target="https://bestprofi.com/home/section/2352257411" Type="http://schemas.openxmlformats.org/officeDocument/2006/relationships/hyperlink" Id="rId2659"/><Relationship TargetMode="External" Target="https://bestprofi.com/home/section/2202756276" Type="http://schemas.openxmlformats.org/officeDocument/2006/relationships/hyperlink" Id="rId2660"/><Relationship TargetMode="External" Target="https://bestprofi.com/home/section/2206758471" Type="http://schemas.openxmlformats.org/officeDocument/2006/relationships/hyperlink" Id="rId2661"/><Relationship TargetMode="External" Target="https://bestprofi.com/home/section/2099699192" Type="http://schemas.openxmlformats.org/officeDocument/2006/relationships/hyperlink" Id="rId2662"/><Relationship TargetMode="External" Target="https://bestprofi.com/home/section/2202756276" Type="http://schemas.openxmlformats.org/officeDocument/2006/relationships/hyperlink" Id="rId2663"/><Relationship TargetMode="External" Target="https://bestprofi.com/home/section/2206758471" Type="http://schemas.openxmlformats.org/officeDocument/2006/relationships/hyperlink" Id="rId2664"/><Relationship TargetMode="External" Target="https://bestprofi.com/home/section/2447977946" Type="http://schemas.openxmlformats.org/officeDocument/2006/relationships/hyperlink" Id="rId2665"/><Relationship TargetMode="External" Target="https://bestprofi.com/home/section/2461625587" Type="http://schemas.openxmlformats.org/officeDocument/2006/relationships/hyperlink" Id="rId2666"/><Relationship TargetMode="External" Target="https://bestprofi.com/home/section/2531782899" Type="http://schemas.openxmlformats.org/officeDocument/2006/relationships/hyperlink" Id="rId2667"/><Relationship TargetMode="External" Target="https://bestprofi.com/home/section/438385668" Type="http://schemas.openxmlformats.org/officeDocument/2006/relationships/hyperlink" Id="rId2668"/><Relationship TargetMode="External" Target="https://bestprofi.com/home/section/636248801" Type="http://schemas.openxmlformats.org/officeDocument/2006/relationships/hyperlink" Id="rId2669"/><Relationship TargetMode="External" Target="https://bestprofi.com/home/section/730197993" Type="http://schemas.openxmlformats.org/officeDocument/2006/relationships/hyperlink" Id="rId2670"/><Relationship TargetMode="External" Target="https://bestprofi.com/home/section/1870428472" Type="http://schemas.openxmlformats.org/officeDocument/2006/relationships/hyperlink" Id="rId2671"/><Relationship TargetMode="External" Target="https://bestprofi.com/home/section/2202756276" Type="http://schemas.openxmlformats.org/officeDocument/2006/relationships/hyperlink" Id="rId2672"/><Relationship TargetMode="External" Target="https://bestprofi.com/home/section/2206758471" Type="http://schemas.openxmlformats.org/officeDocument/2006/relationships/hyperlink" Id="rId2673"/><Relationship TargetMode="External" Target="https://bestprofi.com/home/section/636248801" Type="http://schemas.openxmlformats.org/officeDocument/2006/relationships/hyperlink" Id="rId2674"/><Relationship TargetMode="External" Target="https://bestprofi.com/home/section/730197993" Type="http://schemas.openxmlformats.org/officeDocument/2006/relationships/hyperlink" Id="rId2675"/><Relationship TargetMode="External" Target="https://bestprofi.com/home/section/1870428472" Type="http://schemas.openxmlformats.org/officeDocument/2006/relationships/hyperlink" Id="rId2676"/><Relationship TargetMode="External" Target="https://bestprofi.com/home/section/2202756276" Type="http://schemas.openxmlformats.org/officeDocument/2006/relationships/hyperlink" Id="rId2677"/><Relationship TargetMode="External" Target="https://bestprofi.com/home/section/2206758471" Type="http://schemas.openxmlformats.org/officeDocument/2006/relationships/hyperlink" Id="rId2678"/><Relationship TargetMode="External" Target="https://bestprofi.com/home/section/412748442" Type="http://schemas.openxmlformats.org/officeDocument/2006/relationships/hyperlink" Id="rId2679"/><Relationship TargetMode="External" Target="https://bestprofi.com/home/section/442781864" Type="http://schemas.openxmlformats.org/officeDocument/2006/relationships/hyperlink" Id="rId2680"/><Relationship TargetMode="External" Target="https://bestprofi.com/home/section/444027959" Type="http://schemas.openxmlformats.org/officeDocument/2006/relationships/hyperlink" Id="rId2681"/><Relationship TargetMode="External" Target="https://bestprofi.com/home/section/444027972" Type="http://schemas.openxmlformats.org/officeDocument/2006/relationships/hyperlink" Id="rId2682"/><Relationship TargetMode="External" Target="https://bestprofi.com/home/section/1438117499" Type="http://schemas.openxmlformats.org/officeDocument/2006/relationships/hyperlink" Id="rId2683"/><Relationship TargetMode="External" Target="https://bestprofi.com/home/section/1438187308" Type="http://schemas.openxmlformats.org/officeDocument/2006/relationships/hyperlink" Id="rId2684"/><Relationship TargetMode="External" Target="https://bestprofi.com/home/section/1566363528" Type="http://schemas.openxmlformats.org/officeDocument/2006/relationships/hyperlink" Id="rId2685"/><Relationship TargetMode="External" Target="https://bestprofi.com/home/section/354038846" Type="http://schemas.openxmlformats.org/officeDocument/2006/relationships/hyperlink" Id="rId2686"/><Relationship TargetMode="External" Target="https://bestprofi.com/home/section/337225350" Type="http://schemas.openxmlformats.org/officeDocument/2006/relationships/hyperlink" Id="rId2687"/><Relationship TargetMode="External" Target="https://bestprofi.com/home/section/442911345" Type="http://schemas.openxmlformats.org/officeDocument/2006/relationships/hyperlink" Id="rId2688"/><Relationship TargetMode="External" Target="https://bestprofi.com/home/section/328506767" Type="http://schemas.openxmlformats.org/officeDocument/2006/relationships/hyperlink" Id="rId2689"/><Relationship TargetMode="External" Target="https://bestprofi.com/home/section/442926499" Type="http://schemas.openxmlformats.org/officeDocument/2006/relationships/hyperlink" Id="rId2690"/><Relationship TargetMode="External" Target="https://bestprofi.com/home/section/448840660" Type="http://schemas.openxmlformats.org/officeDocument/2006/relationships/hyperlink" Id="rId2691"/><Relationship TargetMode="External" Target="https://bestprofi.com/home/section/1438117499" Type="http://schemas.openxmlformats.org/officeDocument/2006/relationships/hyperlink" Id="rId2692"/><Relationship TargetMode="External" Target="https://bestprofi.com/home/section/1438187308" Type="http://schemas.openxmlformats.org/officeDocument/2006/relationships/hyperlink" Id="rId2693"/><Relationship TargetMode="External" Target="https://bestprofi.com/home/section/328506767" Type="http://schemas.openxmlformats.org/officeDocument/2006/relationships/hyperlink" Id="rId2694"/><Relationship TargetMode="External" Target="https://bestprofi.com/home/section/442926521" Type="http://schemas.openxmlformats.org/officeDocument/2006/relationships/hyperlink" Id="rId2695"/><Relationship TargetMode="External" Target="https://bestprofi.com/home/section/444027344" Type="http://schemas.openxmlformats.org/officeDocument/2006/relationships/hyperlink" Id="rId2696"/><Relationship TargetMode="External" Target="https://bestprofi.com/home/section/1438117499" Type="http://schemas.openxmlformats.org/officeDocument/2006/relationships/hyperlink" Id="rId2697"/><Relationship TargetMode="External" Target="https://bestprofi.com/home/section/1438187308" Type="http://schemas.openxmlformats.org/officeDocument/2006/relationships/hyperlink" Id="rId2698"/><Relationship TargetMode="External" Target="https://bestprofi.com/home/section/328506767" Type="http://schemas.openxmlformats.org/officeDocument/2006/relationships/hyperlink" Id="rId2699"/><Relationship TargetMode="External" Target="https://bestprofi.com/home/section/359742043" Type="http://schemas.openxmlformats.org/officeDocument/2006/relationships/hyperlink" Id="rId2700"/><Relationship TargetMode="External" Target="https://bestprofi.com/home/section/665676799" Type="http://schemas.openxmlformats.org/officeDocument/2006/relationships/hyperlink" Id="rId2701"/><Relationship TargetMode="External" Target="https://bestprofi.com/home/section/448298336" Type="http://schemas.openxmlformats.org/officeDocument/2006/relationships/hyperlink" Id="rId2702"/><Relationship TargetMode="External" Target="https://bestprofi.com/home/section/2816020010" Type="http://schemas.openxmlformats.org/officeDocument/2006/relationships/hyperlink" Id="rId2703"/><Relationship TargetMode="External" Target="https://bestprofi.com/home/section/444027974" Type="http://schemas.openxmlformats.org/officeDocument/2006/relationships/hyperlink" Id="rId2704"/><Relationship TargetMode="External" Target="https://bestprofi.com/home/section/557552308" Type="http://schemas.openxmlformats.org/officeDocument/2006/relationships/hyperlink" Id="rId2705"/><Relationship TargetMode="External" Target="https://bestprofi.com/home/section/412748442" Type="http://schemas.openxmlformats.org/officeDocument/2006/relationships/hyperlink" Id="rId2706"/><Relationship TargetMode="External" Target="https://bestprofi.com/home/section/442783579" Type="http://schemas.openxmlformats.org/officeDocument/2006/relationships/hyperlink" Id="rId2707"/><Relationship TargetMode="External" Target="https://bestprofi.com/home/section/581061178" Type="http://schemas.openxmlformats.org/officeDocument/2006/relationships/hyperlink" Id="rId2708"/><Relationship TargetMode="External" Target="https://bestprofi.com/home/section/557552308" Type="http://schemas.openxmlformats.org/officeDocument/2006/relationships/hyperlink" Id="rId2709"/><Relationship TargetMode="External" Target="https://bestprofi.com/home/section/442787567" Type="http://schemas.openxmlformats.org/officeDocument/2006/relationships/hyperlink" Id="rId2710"/><Relationship TargetMode="External" Target="https://bestprofi.com/home/section/448372057" Type="http://schemas.openxmlformats.org/officeDocument/2006/relationships/hyperlink" Id="rId2711"/><Relationship TargetMode="External" Target="https://bestprofi.com/home/section/523915318" Type="http://schemas.openxmlformats.org/officeDocument/2006/relationships/hyperlink" Id="rId2712"/><Relationship TargetMode="External" Target="https://bestprofi.com/home/section/444027344" Type="http://schemas.openxmlformats.org/officeDocument/2006/relationships/hyperlink" Id="rId2713"/><Relationship TargetMode="External" Target="https://bestprofi.com/home/section/444027347" Type="http://schemas.openxmlformats.org/officeDocument/2006/relationships/hyperlink" Id="rId2714"/><Relationship TargetMode="External" Target="https://bestprofi.com/home/section/444027240" Type="http://schemas.openxmlformats.org/officeDocument/2006/relationships/hyperlink" Id="rId2715"/><Relationship TargetMode="External" Target="https://bestprofi.com/home/section/444027251" Type="http://schemas.openxmlformats.org/officeDocument/2006/relationships/hyperlink" Id="rId2716"/><Relationship TargetMode="External" Target="https://bestprofi.com/home/section/371900583" Type="http://schemas.openxmlformats.org/officeDocument/2006/relationships/hyperlink" Id="rId2717"/><Relationship TargetMode="External" Target="https://bestprofi.com/home/section/442873479" Type="http://schemas.openxmlformats.org/officeDocument/2006/relationships/hyperlink" Id="rId2718"/><Relationship TargetMode="External" Target="https://bestprofi.com/home/section/444028274" Type="http://schemas.openxmlformats.org/officeDocument/2006/relationships/hyperlink" Id="rId2719"/><Relationship TargetMode="External" Target="https://bestprofi.com/home/section/444028275" Type="http://schemas.openxmlformats.org/officeDocument/2006/relationships/hyperlink" Id="rId2720"/><Relationship TargetMode="External" Target="https://bestprofi.com/home/section/557552308" Type="http://schemas.openxmlformats.org/officeDocument/2006/relationships/hyperlink" Id="rId2721"/><Relationship TargetMode="External" Target="https://bestprofi.com/home/section/444026432" Type="http://schemas.openxmlformats.org/officeDocument/2006/relationships/hyperlink" Id="rId2722"/><Relationship TargetMode="External" Target="https://bestprofi.com/home/section/444028294" Type="http://schemas.openxmlformats.org/officeDocument/2006/relationships/hyperlink" Id="rId2723"/><Relationship TargetMode="External" Target="https://bestprofi.com/home/section/1438117499" Type="http://schemas.openxmlformats.org/officeDocument/2006/relationships/hyperlink" Id="rId2724"/><Relationship TargetMode="External" Target="https://bestprofi.com/home/section/1438187308" Type="http://schemas.openxmlformats.org/officeDocument/2006/relationships/hyperlink" Id="rId2725"/><Relationship TargetMode="External" Target="https://bestprofi.com/home/section/557552308" Type="http://schemas.openxmlformats.org/officeDocument/2006/relationships/hyperlink" Id="rId2726"/><Relationship TargetMode="External" Target="https://bestprofi.com/home/section/442787592" Type="http://schemas.openxmlformats.org/officeDocument/2006/relationships/hyperlink" Id="rId2727"/><Relationship TargetMode="External" Target="https://bestprofi.com/home/section/444028003" Type="http://schemas.openxmlformats.org/officeDocument/2006/relationships/hyperlink" Id="rId2728"/><Relationship TargetMode="External" Target="https://bestprofi.com/home/section/1438117499" Type="http://schemas.openxmlformats.org/officeDocument/2006/relationships/hyperlink" Id="rId2729"/><Relationship TargetMode="External" Target="https://bestprofi.com/home/section/1438187308" Type="http://schemas.openxmlformats.org/officeDocument/2006/relationships/hyperlink" Id="rId2730"/><Relationship TargetMode="External" Target="https://bestprofi.com/home/section/1438117499" Type="http://schemas.openxmlformats.org/officeDocument/2006/relationships/hyperlink" Id="rId2731"/><Relationship TargetMode="External" Target="https://bestprofi.com/home/section/444028003" Type="http://schemas.openxmlformats.org/officeDocument/2006/relationships/hyperlink" Id="rId2732"/><Relationship TargetMode="External" Target="https://bestprofi.com/home/section/668042352" Type="http://schemas.openxmlformats.org/officeDocument/2006/relationships/hyperlink" Id="rId2733"/><Relationship TargetMode="External" Target="https://bestprofi.com/home/section/412748442" Type="http://schemas.openxmlformats.org/officeDocument/2006/relationships/hyperlink" Id="rId2734"/><Relationship TargetMode="External" Target="https://bestprofi.com/home/section/442783622" Type="http://schemas.openxmlformats.org/officeDocument/2006/relationships/hyperlink" Id="rId2735"/><Relationship TargetMode="External" Target="https://bestprofi.com/home/section/844374874" Type="http://schemas.openxmlformats.org/officeDocument/2006/relationships/hyperlink" Id="rId2736"/><Relationship TargetMode="External" Target="https://bestprofi.com/home/section/360118208" Type="http://schemas.openxmlformats.org/officeDocument/2006/relationships/hyperlink" Id="rId2737"/><Relationship TargetMode="External" Target="https://bestprofi.com/home/section/442924763" Type="http://schemas.openxmlformats.org/officeDocument/2006/relationships/hyperlink" Id="rId2738"/><Relationship TargetMode="External" Target="https://bestprofi.com/home/section/2447977946" Type="http://schemas.openxmlformats.org/officeDocument/2006/relationships/hyperlink" Id="rId2739"/><Relationship TargetMode="External" Target="https://bestprofi.com/home/section/2461625587" Type="http://schemas.openxmlformats.org/officeDocument/2006/relationships/hyperlink" Id="rId2740"/><Relationship TargetMode="External" Target="https://bestprofi.com/home/section/444028301" Type="http://schemas.openxmlformats.org/officeDocument/2006/relationships/hyperlink" Id="rId2741"/><Relationship TargetMode="External" Target="https://bestprofi.com/home/section/444028343" Type="http://schemas.openxmlformats.org/officeDocument/2006/relationships/hyperlink" Id="rId2742"/><Relationship TargetMode="External" Target="https://bestprofi.com/home/section/444028361" Type="http://schemas.openxmlformats.org/officeDocument/2006/relationships/hyperlink" Id="rId2743"/><Relationship TargetMode="External" Target="https://bestprofi.com/home/section/557552308" Type="http://schemas.openxmlformats.org/officeDocument/2006/relationships/hyperlink" Id="rId2744"/><Relationship TargetMode="External" Target="https://bestprofi.com/home/section/442787606" Type="http://schemas.openxmlformats.org/officeDocument/2006/relationships/hyperlink" Id="rId2745"/><Relationship TargetMode="External" Target="https://bestprofi.com/home/section/654579339" Type="http://schemas.openxmlformats.org/officeDocument/2006/relationships/hyperlink" Id="rId2746"/><Relationship TargetMode="External" Target="https://bestprofi.com/home/section/444028363" Type="http://schemas.openxmlformats.org/officeDocument/2006/relationships/hyperlink" Id="rId2747"/><Relationship TargetMode="External" Target="https://bestprofi.com/home/section/557552308" Type="http://schemas.openxmlformats.org/officeDocument/2006/relationships/hyperlink" Id="rId2748"/><Relationship TargetMode="External" Target="https://bestprofi.com/home/section/442787615" Type="http://schemas.openxmlformats.org/officeDocument/2006/relationships/hyperlink" Id="rId2749"/><Relationship TargetMode="External" Target="https://bestprofi.com/home/section/444027972" Type="http://schemas.openxmlformats.org/officeDocument/2006/relationships/hyperlink" Id="rId2750"/><Relationship TargetMode="External" Target="https://bestprofi.com/home/section/448313907" Type="http://schemas.openxmlformats.org/officeDocument/2006/relationships/hyperlink" Id="rId2751"/><Relationship TargetMode="External" Target="https://bestprofi.com/home/section/557552308" Type="http://schemas.openxmlformats.org/officeDocument/2006/relationships/hyperlink" Id="rId2752"/><Relationship TargetMode="External" Target="https://bestprofi.com/home/section/442785843" Type="http://schemas.openxmlformats.org/officeDocument/2006/relationships/hyperlink" Id="rId2753"/><Relationship TargetMode="External" Target="https://bestprofi.com/home/section/1438117499" Type="http://schemas.openxmlformats.org/officeDocument/2006/relationships/hyperlink" Id="rId2754"/><Relationship TargetMode="External" Target="https://bestprofi.com/home/section/1438187308" Type="http://schemas.openxmlformats.org/officeDocument/2006/relationships/hyperlink" Id="rId2755"/><Relationship TargetMode="External" Target="https://bestprofi.com/home/section/440634269" Type="http://schemas.openxmlformats.org/officeDocument/2006/relationships/hyperlink" Id="rId2756"/><Relationship TargetMode="External" Target="https://bestprofi.com/home/section/354471697" Type="http://schemas.openxmlformats.org/officeDocument/2006/relationships/hyperlink" Id="rId2757"/><Relationship TargetMode="External" Target="https://bestprofi.com/home/section/2409528731" Type="http://schemas.openxmlformats.org/officeDocument/2006/relationships/hyperlink" Id="rId2758"/><Relationship TargetMode="External" Target="https://bestprofi.com/home/section/2410481901" Type="http://schemas.openxmlformats.org/officeDocument/2006/relationships/hyperlink" Id="rId2759"/><Relationship TargetMode="External" Target="https://bestprofi.com/home/section/440634277" Type="http://schemas.openxmlformats.org/officeDocument/2006/relationships/hyperlink" Id="rId2760"/><Relationship TargetMode="External" Target="https://bestprofi.com/home/section/448372476" Type="http://schemas.openxmlformats.org/officeDocument/2006/relationships/hyperlink" Id="rId2761"/><Relationship TargetMode="External" Target="https://bestprofi.com/home/section/581033690" Type="http://schemas.openxmlformats.org/officeDocument/2006/relationships/hyperlink" Id="rId2762"/><Relationship TargetMode="External" Target="https://bestprofi.com/home/section/2393583003" Type="http://schemas.openxmlformats.org/officeDocument/2006/relationships/hyperlink" Id="rId2763"/><Relationship TargetMode="External" Target="https://bestprofi.com/home/section/2385717541" Type="http://schemas.openxmlformats.org/officeDocument/2006/relationships/hyperlink" Id="rId2764"/><Relationship TargetMode="External" Target="https://bestprofi.com/home/section/2686802624" Type="http://schemas.openxmlformats.org/officeDocument/2006/relationships/hyperlink" Id="rId2765"/><Relationship TargetMode="External" Target="https://bestprofi.com/home/section/1438117499" Type="http://schemas.openxmlformats.org/officeDocument/2006/relationships/hyperlink" Id="rId2766"/><Relationship TargetMode="External" Target="https://bestprofi.com/home/section/1438187308" Type="http://schemas.openxmlformats.org/officeDocument/2006/relationships/hyperlink" Id="rId2767"/><Relationship TargetMode="External" Target="https://bestprofi.com/home/section/444028324" Type="http://schemas.openxmlformats.org/officeDocument/2006/relationships/hyperlink" Id="rId2768"/><Relationship TargetMode="External" Target="https://bestprofi.com/home/section/557552308" Type="http://schemas.openxmlformats.org/officeDocument/2006/relationships/hyperlink" Id="rId2769"/><Relationship TargetMode="External" Target="https://bestprofi.com/home/section/442787641" Type="http://schemas.openxmlformats.org/officeDocument/2006/relationships/hyperlink" Id="rId2770"/><Relationship TargetMode="External" Target="https://bestprofi.com/home/section/444028347" Type="http://schemas.openxmlformats.org/officeDocument/2006/relationships/hyperlink" Id="rId2771"/><Relationship TargetMode="External" Target="https://bestprofi.com/home/section/412748442" Type="http://schemas.openxmlformats.org/officeDocument/2006/relationships/hyperlink" Id="rId2772"/><Relationship TargetMode="External" Target="https://bestprofi.com/home/section/442783675" Type="http://schemas.openxmlformats.org/officeDocument/2006/relationships/hyperlink" Id="rId2773"/><Relationship TargetMode="External" Target="https://bestprofi.com/home/section/557552308" Type="http://schemas.openxmlformats.org/officeDocument/2006/relationships/hyperlink" Id="rId2774"/><Relationship TargetMode="External" Target="https://bestprofi.com/home/section/442787659" Type="http://schemas.openxmlformats.org/officeDocument/2006/relationships/hyperlink" Id="rId2775"/><Relationship TargetMode="External" Target="https://bestprofi.com/home/section/396639041" Type="http://schemas.openxmlformats.org/officeDocument/2006/relationships/hyperlink" Id="rId2776"/><Relationship TargetMode="External" Target="https://bestprofi.com/home/section/384443412" Type="http://schemas.openxmlformats.org/officeDocument/2006/relationships/hyperlink" Id="rId2777"/><Relationship TargetMode="External" Target="https://bestprofi.com/home/section/442899090" Type="http://schemas.openxmlformats.org/officeDocument/2006/relationships/hyperlink" Id="rId2778"/><Relationship TargetMode="External" Target="https://bestprofi.com/home/section/2447977946" Type="http://schemas.openxmlformats.org/officeDocument/2006/relationships/hyperlink" Id="rId2779"/><Relationship TargetMode="External" Target="https://bestprofi.com/home/section/2461625587" Type="http://schemas.openxmlformats.org/officeDocument/2006/relationships/hyperlink" Id="rId2780"/><Relationship TargetMode="External" Target="https://bestprofi.com/home/section/557552308" Type="http://schemas.openxmlformats.org/officeDocument/2006/relationships/hyperlink" Id="rId2781"/><Relationship TargetMode="External" Target="https://bestprofi.com/home/section/442787669" Type="http://schemas.openxmlformats.org/officeDocument/2006/relationships/hyperlink" Id="rId2782"/><Relationship TargetMode="External" Target="https://bestprofi.com/home/section/557552308" Type="http://schemas.openxmlformats.org/officeDocument/2006/relationships/hyperlink" Id="rId2783"/><Relationship TargetMode="External" Target="https://bestprofi.com/home/section/442787670" Type="http://schemas.openxmlformats.org/officeDocument/2006/relationships/hyperlink" Id="rId2784"/><Relationship TargetMode="External" Target="https://bestprofi.com/home/section/557552308" Type="http://schemas.openxmlformats.org/officeDocument/2006/relationships/hyperlink" Id="rId2785"/><Relationship TargetMode="External" Target="https://bestprofi.com/home/section/442787674" Type="http://schemas.openxmlformats.org/officeDocument/2006/relationships/hyperlink" Id="rId2786"/><Relationship TargetMode="External" Target="https://bestprofi.com/home/section/2497664193" Type="http://schemas.openxmlformats.org/officeDocument/2006/relationships/hyperlink" Id="rId2787"/><Relationship TargetMode="External" Target="https://bestprofi.com/home/section/444026689" Type="http://schemas.openxmlformats.org/officeDocument/2006/relationships/hyperlink" Id="rId2788"/><Relationship TargetMode="External" Target="https://bestprofi.com/home/section/444026664" Type="http://schemas.openxmlformats.org/officeDocument/2006/relationships/hyperlink" Id="rId2789"/><Relationship TargetMode="External" Target="https://bestprofi.com/home/section/359742043" Type="http://schemas.openxmlformats.org/officeDocument/2006/relationships/hyperlink" Id="rId2790"/><Relationship TargetMode="External" Target="https://bestprofi.com/home/section/442795821" Type="http://schemas.openxmlformats.org/officeDocument/2006/relationships/hyperlink" Id="rId2791"/><Relationship TargetMode="External" Target="https://bestprofi.com/home/section/444027307" Type="http://schemas.openxmlformats.org/officeDocument/2006/relationships/hyperlink" Id="rId2792"/><Relationship TargetMode="External" Target="https://bestprofi.com/home/section/444027901" Type="http://schemas.openxmlformats.org/officeDocument/2006/relationships/hyperlink" Id="rId2793"/><Relationship TargetMode="External" Target="https://bestprofi.com/home/section/444028391" Type="http://schemas.openxmlformats.org/officeDocument/2006/relationships/hyperlink" Id="rId2794"/><Relationship TargetMode="External" Target="https://bestprofi.com/home/section/448298340" Type="http://schemas.openxmlformats.org/officeDocument/2006/relationships/hyperlink" Id="rId2795"/><Relationship TargetMode="External" Target="https://bestprofi.com/home/section/444026609" Type="http://schemas.openxmlformats.org/officeDocument/2006/relationships/hyperlink" Id="rId2796"/><Relationship TargetMode="External" Target="https://bestprofi.com/home/section/800550000" Type="http://schemas.openxmlformats.org/officeDocument/2006/relationships/hyperlink" Id="rId2797"/><Relationship TargetMode="External" Target="https://bestprofi.com/home/section/730196263" Type="http://schemas.openxmlformats.org/officeDocument/2006/relationships/hyperlink" Id="rId2798"/><Relationship TargetMode="External" Target="https://bestprofi.com/home/section/658169029" Type="http://schemas.openxmlformats.org/officeDocument/2006/relationships/hyperlink" Id="rId2799"/><Relationship TargetMode="External" Target="https://bestprofi.com/home/section/2075685829" Type="http://schemas.openxmlformats.org/officeDocument/2006/relationships/hyperlink" Id="rId2800"/><Relationship TargetMode="External" Target="https://bestprofi.com/home/section/444028465" Type="http://schemas.openxmlformats.org/officeDocument/2006/relationships/hyperlink" Id="rId2801"/><Relationship TargetMode="External" Target="https://bestprofi.com/home/section/2327560213" Type="http://schemas.openxmlformats.org/officeDocument/2006/relationships/hyperlink" Id="rId2802"/><Relationship TargetMode="External" Target="https://bestprofi.com/home/section/412748442" Type="http://schemas.openxmlformats.org/officeDocument/2006/relationships/hyperlink" Id="rId2803"/><Relationship TargetMode="External" Target="https://bestprofi.com/home/section/442781864" Type="http://schemas.openxmlformats.org/officeDocument/2006/relationships/hyperlink" Id="rId2804"/><Relationship TargetMode="External" Target="https://bestprofi.com/home/section/1438117499" Type="http://schemas.openxmlformats.org/officeDocument/2006/relationships/hyperlink" Id="rId2805"/><Relationship TargetMode="External" Target="https://bestprofi.com/home/section/1438187308" Type="http://schemas.openxmlformats.org/officeDocument/2006/relationships/hyperlink" Id="rId2806"/><Relationship TargetMode="External" Target="https://bestprofi.com/home/section/581044554" Type="http://schemas.openxmlformats.org/officeDocument/2006/relationships/hyperlink" Id="rId2807"/><Relationship TargetMode="External" Target="https://bestprofi.com/home/section/1438117499" Type="http://schemas.openxmlformats.org/officeDocument/2006/relationships/hyperlink" Id="rId2808"/><Relationship TargetMode="External" Target="https://bestprofi.com/home/section/1438187308" Type="http://schemas.openxmlformats.org/officeDocument/2006/relationships/hyperlink" Id="rId2809"/><Relationship TargetMode="External" Target="https://bestprofi.com/home/section/444028501" Type="http://schemas.openxmlformats.org/officeDocument/2006/relationships/hyperlink" Id="rId2810"/><Relationship TargetMode="External" Target="https://bestprofi.com/home/section/636409611" Type="http://schemas.openxmlformats.org/officeDocument/2006/relationships/hyperlink" Id="rId2811"/><Relationship TargetMode="External" Target="https://bestprofi.com/home/section/618275670" Type="http://schemas.openxmlformats.org/officeDocument/2006/relationships/hyperlink" Id="rId2812"/><Relationship TargetMode="External" Target="https://bestprofi.com/home/section/611515544" Type="http://schemas.openxmlformats.org/officeDocument/2006/relationships/hyperlink" Id="rId2813"/><Relationship TargetMode="External" Target="https://bestprofi.com/home/section/444028433" Type="http://schemas.openxmlformats.org/officeDocument/2006/relationships/hyperlink" Id="rId2814"/><Relationship TargetMode="External" Target="https://bestprofi.com/home/section/444028436" Type="http://schemas.openxmlformats.org/officeDocument/2006/relationships/hyperlink" Id="rId2815"/><Relationship TargetMode="External" Target="https://bestprofi.com/home/section/1438117499" Type="http://schemas.openxmlformats.org/officeDocument/2006/relationships/hyperlink" Id="rId2816"/><Relationship TargetMode="External" Target="https://bestprofi.com/home/section/1438187308" Type="http://schemas.openxmlformats.org/officeDocument/2006/relationships/hyperlink" Id="rId2817"/><Relationship TargetMode="External" Target="https://bestprofi.com/home/section/444026389" Type="http://schemas.openxmlformats.org/officeDocument/2006/relationships/hyperlink" Id="rId2818"/><Relationship TargetMode="External" Target="https://bestprofi.com/home/section/444028409" Type="http://schemas.openxmlformats.org/officeDocument/2006/relationships/hyperlink" Id="rId2819"/><Relationship TargetMode="External" Target="https://bestprofi.com/home/section/1860244829" Type="http://schemas.openxmlformats.org/officeDocument/2006/relationships/hyperlink" Id="rId2820"/><Relationship TargetMode="External" Target="https://bestprofi.com/home/section/520395084" Type="http://schemas.openxmlformats.org/officeDocument/2006/relationships/hyperlink" Id="rId2821"/><Relationship TargetMode="External" Target="https://bestprofi.com/home/section/520404401" Type="http://schemas.openxmlformats.org/officeDocument/2006/relationships/hyperlink" Id="rId2822"/><Relationship TargetMode="External" Target="https://bestprofi.com/home/section/2923772299" Type="http://schemas.openxmlformats.org/officeDocument/2006/relationships/hyperlink" Id="rId2823"/><Relationship TargetMode="External" Target="https://bestprofi.com/home/section/2933114183" Type="http://schemas.openxmlformats.org/officeDocument/2006/relationships/hyperlink" Id="rId2824"/><Relationship TargetMode="External" Target="https://bestprofi.com/home/section/517199886" Type="http://schemas.openxmlformats.org/officeDocument/2006/relationships/hyperlink" Id="rId2825"/><Relationship TargetMode="External" Target="https://bestprofi.com/home/section/1438117499" Type="http://schemas.openxmlformats.org/officeDocument/2006/relationships/hyperlink" Id="rId2826"/><Relationship TargetMode="External" Target="https://bestprofi.com/home/section/1438187308" Type="http://schemas.openxmlformats.org/officeDocument/2006/relationships/hyperlink" Id="rId2827"/><Relationship TargetMode="External" Target="https://bestprofi.com/home/section/557552308" Type="http://schemas.openxmlformats.org/officeDocument/2006/relationships/hyperlink" Id="rId2828"/><Relationship TargetMode="External" Target="https://bestprofi.com/home/section/442787752" Type="http://schemas.openxmlformats.org/officeDocument/2006/relationships/hyperlink" Id="rId2829"/><Relationship TargetMode="External" Target="https://bestprofi.com/home/section/359742043" Type="http://schemas.openxmlformats.org/officeDocument/2006/relationships/hyperlink" Id="rId2830"/><Relationship TargetMode="External" Target="https://bestprofi.com/home/section/440478859" Type="http://schemas.openxmlformats.org/officeDocument/2006/relationships/hyperlink" Id="rId2831"/><Relationship TargetMode="External" Target="https://bestprofi.com/home/section/444028484" Type="http://schemas.openxmlformats.org/officeDocument/2006/relationships/hyperlink" Id="rId2832"/><Relationship TargetMode="External" Target="https://bestprofi.com/home/section/356022841" Type="http://schemas.openxmlformats.org/officeDocument/2006/relationships/hyperlink" Id="rId2833"/><Relationship TargetMode="External" Target="https://bestprofi.com/home/section/663364308" Type="http://schemas.openxmlformats.org/officeDocument/2006/relationships/hyperlink" Id="rId2834"/><Relationship TargetMode="External" Target="https://bestprofi.com/home/section/664000562" Type="http://schemas.openxmlformats.org/officeDocument/2006/relationships/hyperlink" Id="rId2835"/><Relationship TargetMode="External" Target="https://bestprofi.com/home/section/356022853" Type="http://schemas.openxmlformats.org/officeDocument/2006/relationships/hyperlink" Id="rId2836"/><Relationship TargetMode="External" Target="https://bestprofi.com/home/section/444026479" Type="http://schemas.openxmlformats.org/officeDocument/2006/relationships/hyperlink" Id="rId2837"/><Relationship TargetMode="External" Target="https://bestprofi.com/home/section/444026609" Type="http://schemas.openxmlformats.org/officeDocument/2006/relationships/hyperlink" Id="rId2838"/><Relationship TargetMode="External" Target="https://bestprofi.com/home/section/444028498" Type="http://schemas.openxmlformats.org/officeDocument/2006/relationships/hyperlink" Id="rId2839"/><Relationship TargetMode="External" Target="https://bestprofi.com/home/section/444028499" Type="http://schemas.openxmlformats.org/officeDocument/2006/relationships/hyperlink" Id="rId2840"/><Relationship TargetMode="External" Target="https://bestprofi.com/home/section/1625066519" Type="http://schemas.openxmlformats.org/officeDocument/2006/relationships/hyperlink" Id="rId2841"/><Relationship TargetMode="External" Target="https://bestprofi.com/home/section/444028521" Type="http://schemas.openxmlformats.org/officeDocument/2006/relationships/hyperlink" Id="rId2842"/><Relationship TargetMode="External" Target="https://bestprofi.com/home/section/356022841" Type="http://schemas.openxmlformats.org/officeDocument/2006/relationships/hyperlink" Id="rId2843"/><Relationship TargetMode="External" Target="https://bestprofi.com/home/section/557552308" Type="http://schemas.openxmlformats.org/officeDocument/2006/relationships/hyperlink" Id="rId2844"/><Relationship TargetMode="External" Target="https://bestprofi.com/home/section/442787808" Type="http://schemas.openxmlformats.org/officeDocument/2006/relationships/hyperlink" Id="rId2845"/><Relationship TargetMode="External" Target="https://bestprofi.com/home/section/1625066774" Type="http://schemas.openxmlformats.org/officeDocument/2006/relationships/hyperlink" Id="rId2846"/><Relationship TargetMode="External" Target="https://bestprofi.com/home/section/658065592" Type="http://schemas.openxmlformats.org/officeDocument/2006/relationships/hyperlink" Id="rId2847"/><Relationship TargetMode="External" Target="https://bestprofi.com/home/section/557552308" Type="http://schemas.openxmlformats.org/officeDocument/2006/relationships/hyperlink" Id="rId2848"/><Relationship TargetMode="External" Target="https://bestprofi.com/home/section/442787816" Type="http://schemas.openxmlformats.org/officeDocument/2006/relationships/hyperlink" Id="rId2849"/><Relationship TargetMode="External" Target="https://bestprofi.com/home/section/557552308" Type="http://schemas.openxmlformats.org/officeDocument/2006/relationships/hyperlink" Id="rId2850"/><Relationship TargetMode="External" Target="https://bestprofi.com/home/section/442787818" Type="http://schemas.openxmlformats.org/officeDocument/2006/relationships/hyperlink" Id="rId2851"/><Relationship TargetMode="External" Target="https://bestprofi.com/home/section/444028381" Type="http://schemas.openxmlformats.org/officeDocument/2006/relationships/hyperlink" Id="rId2852"/><Relationship TargetMode="External" Target="https://bestprofi.com/home/section/553709692" Type="http://schemas.openxmlformats.org/officeDocument/2006/relationships/hyperlink" Id="rId2853"/><Relationship TargetMode="External" Target="https://bestprofi.com/home/section/553596113" Type="http://schemas.openxmlformats.org/officeDocument/2006/relationships/hyperlink" Id="rId2854"/><Relationship TargetMode="External" Target="https://bestprofi.com/home/section/553649483" Type="http://schemas.openxmlformats.org/officeDocument/2006/relationships/hyperlink" Id="rId2855"/><Relationship TargetMode="External" Target="https://bestprofi.com/home/section/444028486" Type="http://schemas.openxmlformats.org/officeDocument/2006/relationships/hyperlink" Id="rId2856"/><Relationship TargetMode="External" Target="https://bestprofi.com/home/section/523915064" Type="http://schemas.openxmlformats.org/officeDocument/2006/relationships/hyperlink" Id="rId2857"/></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