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B4" w:rsidRPr="00B16364" w:rsidRDefault="00EC68B4" w:rsidP="005E160B">
      <w:pPr>
        <w:pStyle w:val="a6"/>
        <w:jc w:val="center"/>
        <w:rPr>
          <w:rStyle w:val="s1"/>
        </w:rPr>
      </w:pPr>
      <w:bookmarkStart w:id="0" w:name="_GoBack"/>
      <w:bookmarkEnd w:id="0"/>
      <w:r w:rsidRPr="00B16364">
        <w:rPr>
          <w:rFonts w:ascii="Times New Roman" w:eastAsia="Times New Roman" w:hAnsi="Times New Roman" w:cs="Times New Roman"/>
          <w:b/>
          <w:sz w:val="20"/>
          <w:szCs w:val="20"/>
        </w:rPr>
        <w:t>№_________</w:t>
      </w:r>
      <w:r w:rsidRPr="00B16364">
        <w:rPr>
          <w:rStyle w:val="s1"/>
        </w:rPr>
        <w:t xml:space="preserve">Мемлекеттік бюджеттен қаржыландырылатын заңды тұлғаларға арналған электрмен жабдықтаудың </w:t>
      </w:r>
      <w:r w:rsidR="00765CE3" w:rsidRPr="00B16364">
        <w:rPr>
          <w:rFonts w:ascii="Times New Roman" w:eastAsia="Times New Roman" w:hAnsi="Times New Roman" w:cs="Times New Roman"/>
          <w:b/>
          <w:bCs/>
          <w:sz w:val="20"/>
          <w:szCs w:val="20"/>
        </w:rPr>
        <w:t>үлгілік</w:t>
      </w:r>
      <w:r w:rsidR="00542242" w:rsidRPr="00B16364">
        <w:rPr>
          <w:rFonts w:ascii="Times New Roman" w:eastAsia="Times New Roman" w:hAnsi="Times New Roman" w:cs="Times New Roman"/>
          <w:b/>
          <w:bCs/>
          <w:sz w:val="20"/>
          <w:szCs w:val="20"/>
          <w:lang w:val="ru-RU"/>
        </w:rPr>
        <w:t xml:space="preserve"> </w:t>
      </w:r>
      <w:r w:rsidRPr="00B16364">
        <w:rPr>
          <w:rStyle w:val="s1"/>
        </w:rPr>
        <w:t>шарты</w:t>
      </w:r>
    </w:p>
    <w:p w:rsidR="00DE2E53" w:rsidRDefault="00765CE3" w:rsidP="00EE4823">
      <w:pPr>
        <w:pStyle w:val="a6"/>
        <w:jc w:val="center"/>
        <w:rPr>
          <w:rStyle w:val="s1"/>
        </w:rPr>
      </w:pPr>
      <w:r w:rsidRPr="00B16364">
        <w:rPr>
          <w:rStyle w:val="s1"/>
          <w:lang w:val="ru-RU"/>
        </w:rPr>
        <w:t>Типовой д</w:t>
      </w:r>
      <w:r w:rsidR="00EC68B4" w:rsidRPr="00B16364">
        <w:rPr>
          <w:rStyle w:val="s1"/>
        </w:rPr>
        <w:t>оговор электроснабжения для юридических лиц, финансируемых из государственного бюджета №___________</w:t>
      </w:r>
    </w:p>
    <w:p w:rsidR="006879AA" w:rsidRPr="00B16364" w:rsidRDefault="006879AA" w:rsidP="00EE4823">
      <w:pPr>
        <w:pStyle w:val="a6"/>
        <w:jc w:val="center"/>
        <w:rPr>
          <w:rFonts w:ascii="Times New Roman" w:hAnsi="Times New Roman" w:cs="Times New Roman"/>
          <w:b/>
          <w:bCs/>
          <w:color w:val="000000"/>
          <w:sz w:val="20"/>
          <w:szCs w:val="20"/>
        </w:rPr>
      </w:pPr>
    </w:p>
    <w:p w:rsidR="00EC68B4" w:rsidRPr="00B16364" w:rsidRDefault="00367CDA" w:rsidP="005D4E8C">
      <w:pPr>
        <w:jc w:val="right"/>
        <w:rPr>
          <w:rFonts w:ascii="Times New Roman" w:eastAsia="Times New Roman" w:hAnsi="Times New Roman" w:cs="Times New Roman"/>
          <w:b/>
          <w:bCs/>
          <w:sz w:val="20"/>
          <w:szCs w:val="20"/>
        </w:rPr>
      </w:pPr>
      <w:r w:rsidRPr="00B16364">
        <w:rPr>
          <w:rFonts w:ascii="Times New Roman" w:eastAsia="Times New Roman" w:hAnsi="Times New Roman" w:cs="Times New Roman"/>
          <w:b/>
          <w:bCs/>
          <w:sz w:val="20"/>
          <w:szCs w:val="20"/>
        </w:rPr>
        <w:t>«__</w:t>
      </w:r>
      <w:r w:rsidR="000760B8" w:rsidRPr="00B16364">
        <w:rPr>
          <w:rFonts w:ascii="Times New Roman" w:eastAsia="Times New Roman" w:hAnsi="Times New Roman" w:cs="Times New Roman"/>
          <w:b/>
          <w:bCs/>
          <w:sz w:val="20"/>
          <w:szCs w:val="20"/>
        </w:rPr>
        <w:t>_» _</w:t>
      </w:r>
      <w:r w:rsidR="00FA193A" w:rsidRPr="00B16364">
        <w:rPr>
          <w:rFonts w:ascii="Times New Roman" w:eastAsia="Times New Roman" w:hAnsi="Times New Roman" w:cs="Times New Roman"/>
          <w:b/>
          <w:bCs/>
          <w:sz w:val="20"/>
          <w:szCs w:val="20"/>
        </w:rPr>
        <w:t>_______________</w:t>
      </w:r>
      <w:r w:rsidR="008C78ED" w:rsidRPr="00B16364">
        <w:rPr>
          <w:rFonts w:ascii="Times New Roman" w:eastAsia="Times New Roman" w:hAnsi="Times New Roman" w:cs="Times New Roman"/>
          <w:b/>
          <w:bCs/>
          <w:sz w:val="20"/>
          <w:szCs w:val="20"/>
        </w:rPr>
        <w:t>__</w:t>
      </w:r>
      <w:r w:rsidR="00FA193A" w:rsidRPr="00B16364">
        <w:rPr>
          <w:rFonts w:ascii="Times New Roman" w:eastAsia="Times New Roman" w:hAnsi="Times New Roman" w:cs="Times New Roman"/>
          <w:b/>
          <w:bCs/>
          <w:sz w:val="20"/>
          <w:szCs w:val="20"/>
        </w:rPr>
        <w:t xml:space="preserve">2020 </w:t>
      </w:r>
      <w:r w:rsidR="009773E9">
        <w:rPr>
          <w:rFonts w:ascii="Times New Roman" w:eastAsia="Times New Roman" w:hAnsi="Times New Roman" w:cs="Times New Roman"/>
          <w:b/>
          <w:bCs/>
          <w:sz w:val="20"/>
          <w:szCs w:val="20"/>
        </w:rPr>
        <w:t>ж</w:t>
      </w:r>
      <w:r w:rsidR="00EC68B4" w:rsidRPr="00B16364">
        <w:rPr>
          <w:rFonts w:ascii="Times New Roman" w:eastAsia="Times New Roman" w:hAnsi="Times New Roman" w:cs="Times New Roman"/>
          <w:b/>
          <w:bCs/>
          <w:sz w:val="20"/>
          <w:szCs w:val="20"/>
        </w:rPr>
        <w:t>(г).</w:t>
      </w:r>
    </w:p>
    <w:tbl>
      <w:tblPr>
        <w:tblStyle w:val="a3"/>
        <w:tblW w:w="11058" w:type="dxa"/>
        <w:tblInd w:w="-102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87"/>
        <w:gridCol w:w="5671"/>
      </w:tblGrid>
      <w:tr w:rsidR="00EC68B4" w:rsidRPr="00B16364" w:rsidTr="00492820">
        <w:trPr>
          <w:trHeight w:val="576"/>
        </w:trPr>
        <w:tc>
          <w:tcPr>
            <w:tcW w:w="5387" w:type="dxa"/>
          </w:tcPr>
          <w:p w:rsidR="00D60116" w:rsidRPr="00B16364" w:rsidRDefault="00EC68B4" w:rsidP="00252285">
            <w:pPr>
              <w:pStyle w:val="a4"/>
              <w:spacing w:before="0" w:beforeAutospacing="0" w:after="0" w:afterAutospacing="0"/>
              <w:jc w:val="both"/>
              <w:rPr>
                <w:sz w:val="20"/>
                <w:szCs w:val="20"/>
                <w:lang w:val="kk-KZ"/>
              </w:rPr>
            </w:pPr>
            <w:r w:rsidRPr="00B16364">
              <w:rPr>
                <w:sz w:val="20"/>
                <w:szCs w:val="20"/>
                <w:lang w:val="kk-KZ"/>
              </w:rPr>
              <w:t>Шымкент қ-сы</w:t>
            </w:r>
          </w:p>
          <w:p w:rsidR="00252285" w:rsidRPr="00B16364" w:rsidRDefault="00203108" w:rsidP="009F059E">
            <w:pPr>
              <w:pStyle w:val="a4"/>
              <w:spacing w:before="0" w:beforeAutospacing="0" w:after="0" w:afterAutospacing="0"/>
              <w:ind w:firstLine="321"/>
              <w:jc w:val="both"/>
              <w:rPr>
                <w:sz w:val="20"/>
                <w:szCs w:val="20"/>
                <w:lang w:val="kk-KZ"/>
              </w:rPr>
            </w:pPr>
            <w:r w:rsidRPr="00B16364">
              <w:rPr>
                <w:sz w:val="20"/>
                <w:szCs w:val="20"/>
                <w:lang w:val="kk-KZ"/>
              </w:rPr>
              <w:t>Бұдан әрі Сатушы деп аталатын, 23.02.2018 жылғы  №000397  лицензияға сәйкес тұтынушыларды электрмен жабдықтауды жүзеге  асыратын «Энергопоток» ЖШС  атынан жарғы   негiзiнде  әрекет ететiн  оның бас директоры  Кушкумбаева А.Т. бір жағынан   және бұдан әрi «Тұтыну</w:t>
            </w:r>
            <w:r w:rsidR="009F059E" w:rsidRPr="00B16364">
              <w:rPr>
                <w:sz w:val="20"/>
                <w:szCs w:val="20"/>
                <w:lang w:val="kk-KZ"/>
              </w:rPr>
              <w:t>шы» деп аталаты</w:t>
            </w:r>
            <w:r w:rsidRPr="00B16364">
              <w:rPr>
                <w:sz w:val="20"/>
                <w:szCs w:val="20"/>
                <w:lang w:val="kk-KZ"/>
              </w:rPr>
              <w:t>н</w:t>
            </w:r>
            <w:r w:rsidR="0062770E" w:rsidRPr="00B16364">
              <w:rPr>
                <w:sz w:val="20"/>
                <w:szCs w:val="20"/>
                <w:lang w:val="kk-KZ"/>
              </w:rPr>
              <w:t>___________________</w:t>
            </w:r>
            <w:r w:rsidR="009F059E" w:rsidRPr="00B16364">
              <w:rPr>
                <w:sz w:val="20"/>
                <w:szCs w:val="20"/>
                <w:lang w:val="kk-KZ"/>
              </w:rPr>
              <w:t xml:space="preserve"> _______________</w:t>
            </w:r>
            <w:r w:rsidR="0062770E" w:rsidRPr="00B16364">
              <w:rPr>
                <w:sz w:val="20"/>
                <w:szCs w:val="20"/>
                <w:lang w:val="kk-KZ"/>
              </w:rPr>
              <w:t>____________________________атынан _________________________н</w:t>
            </w:r>
            <w:r w:rsidRPr="00B16364">
              <w:rPr>
                <w:sz w:val="20"/>
                <w:szCs w:val="20"/>
                <w:lang w:val="kk-KZ"/>
              </w:rPr>
              <w:t>егі</w:t>
            </w:r>
            <w:r w:rsidR="009F059E" w:rsidRPr="00B16364">
              <w:rPr>
                <w:sz w:val="20"/>
                <w:szCs w:val="20"/>
                <w:lang w:val="kk-KZ"/>
              </w:rPr>
              <w:t>зінде әрекет ететiн</w:t>
            </w:r>
            <w:r w:rsidR="0062770E" w:rsidRPr="00B16364">
              <w:rPr>
                <w:sz w:val="20"/>
                <w:szCs w:val="20"/>
                <w:lang w:val="kk-KZ"/>
              </w:rPr>
              <w:t>_______________________________</w:t>
            </w:r>
            <w:r w:rsidR="00B16364">
              <w:rPr>
                <w:sz w:val="20"/>
                <w:szCs w:val="20"/>
                <w:lang w:val="kk-KZ"/>
              </w:rPr>
              <w:t>_____________</w:t>
            </w:r>
          </w:p>
          <w:p w:rsidR="0062770E" w:rsidRPr="00B16364" w:rsidRDefault="0062770E" w:rsidP="0062770E">
            <w:pPr>
              <w:pStyle w:val="a4"/>
              <w:spacing w:before="0" w:beforeAutospacing="0" w:after="0" w:afterAutospacing="0"/>
              <w:jc w:val="both"/>
              <w:rPr>
                <w:sz w:val="20"/>
                <w:szCs w:val="20"/>
                <w:lang w:val="kk-KZ"/>
              </w:rPr>
            </w:pPr>
            <w:r w:rsidRPr="00B16364">
              <w:rPr>
                <w:sz w:val="20"/>
                <w:szCs w:val="20"/>
                <w:lang w:val="kk-KZ"/>
              </w:rPr>
              <w:t>__________________________________________</w:t>
            </w:r>
            <w:r w:rsidR="00B16364">
              <w:rPr>
                <w:sz w:val="20"/>
                <w:szCs w:val="20"/>
                <w:lang w:val="kk-KZ"/>
              </w:rPr>
              <w:t>_______</w:t>
            </w:r>
          </w:p>
          <w:p w:rsidR="006879AA" w:rsidRDefault="0062770E" w:rsidP="00252285">
            <w:pPr>
              <w:pStyle w:val="a4"/>
              <w:spacing w:before="0" w:beforeAutospacing="0" w:after="0" w:afterAutospacing="0"/>
              <w:jc w:val="both"/>
              <w:rPr>
                <w:sz w:val="20"/>
                <w:szCs w:val="20"/>
                <w:lang w:val="kk-KZ"/>
              </w:rPr>
            </w:pPr>
            <w:r w:rsidRPr="00B16364">
              <w:rPr>
                <w:sz w:val="20"/>
                <w:szCs w:val="20"/>
                <w:lang w:val="kk-KZ"/>
              </w:rPr>
              <w:t>екінші тараптан, бұдан әрі «Тараптар» деп аталатындар  электрмен жабдытау жөніндегі</w:t>
            </w:r>
            <w:r w:rsidR="00B16364" w:rsidRPr="00B16364">
              <w:rPr>
                <w:sz w:val="20"/>
                <w:szCs w:val="20"/>
                <w:lang w:val="kk-KZ"/>
              </w:rPr>
              <w:t xml:space="preserve"> төмендегі шарттарды (бұдан әрі-шарт)</w:t>
            </w:r>
            <w:r w:rsidRPr="00B16364">
              <w:rPr>
                <w:sz w:val="20"/>
                <w:szCs w:val="20"/>
                <w:lang w:val="kk-KZ"/>
              </w:rPr>
              <w:t xml:space="preserve">  </w:t>
            </w:r>
            <w:r w:rsidR="00B16364" w:rsidRPr="00B16364">
              <w:rPr>
                <w:sz w:val="20"/>
                <w:szCs w:val="20"/>
                <w:lang w:val="kk-KZ"/>
              </w:rPr>
              <w:t>жасасты:</w:t>
            </w:r>
            <w:r w:rsidRPr="00B16364">
              <w:rPr>
                <w:sz w:val="20"/>
                <w:szCs w:val="20"/>
                <w:lang w:val="kk-KZ"/>
              </w:rPr>
              <w:t xml:space="preserve">  </w:t>
            </w:r>
          </w:p>
          <w:p w:rsidR="00882A80" w:rsidRPr="00B16364" w:rsidRDefault="0062770E" w:rsidP="00252285">
            <w:pPr>
              <w:pStyle w:val="a4"/>
              <w:spacing w:before="0" w:beforeAutospacing="0" w:after="0" w:afterAutospacing="0"/>
              <w:jc w:val="both"/>
              <w:rPr>
                <w:sz w:val="20"/>
                <w:szCs w:val="20"/>
                <w:lang w:val="kk-KZ"/>
              </w:rPr>
            </w:pPr>
            <w:r w:rsidRPr="00B16364">
              <w:rPr>
                <w:sz w:val="20"/>
                <w:szCs w:val="20"/>
                <w:lang w:val="kk-KZ"/>
              </w:rPr>
              <w:t xml:space="preserve">     </w:t>
            </w:r>
          </w:p>
          <w:p w:rsidR="008C78ED" w:rsidRPr="00B16364" w:rsidRDefault="0026595A" w:rsidP="00882A80">
            <w:pPr>
              <w:pStyle w:val="a4"/>
              <w:spacing w:before="0" w:beforeAutospacing="0" w:after="0" w:afterAutospacing="0"/>
              <w:jc w:val="center"/>
              <w:rPr>
                <w:b/>
                <w:bCs/>
                <w:sz w:val="20"/>
                <w:szCs w:val="20"/>
                <w:lang w:val="kk-KZ"/>
              </w:rPr>
            </w:pPr>
            <w:r w:rsidRPr="00B16364">
              <w:rPr>
                <w:b/>
                <w:bCs/>
                <w:sz w:val="20"/>
                <w:szCs w:val="20"/>
                <w:lang w:val="kk-KZ"/>
              </w:rPr>
              <w:t xml:space="preserve">1 тарау.  </w:t>
            </w:r>
            <w:r w:rsidR="00EC68B4" w:rsidRPr="00B16364">
              <w:rPr>
                <w:b/>
                <w:bCs/>
                <w:sz w:val="20"/>
                <w:szCs w:val="20"/>
                <w:lang w:val="kk-KZ"/>
              </w:rPr>
              <w:t>Шартта пайдаланылатын негiзгi ұғымдар</w:t>
            </w:r>
          </w:p>
          <w:p w:rsidR="00870BB0" w:rsidRPr="00B16364" w:rsidRDefault="00EC68B4" w:rsidP="00870BB0">
            <w:pPr>
              <w:jc w:val="both"/>
              <w:rPr>
                <w:rFonts w:ascii="Times New Roman" w:hAnsi="Times New Roman" w:cs="Times New Roman"/>
                <w:sz w:val="20"/>
                <w:szCs w:val="20"/>
                <w:lang w:val="kk-KZ"/>
              </w:rPr>
            </w:pPr>
            <w:r w:rsidRPr="00B16364">
              <w:rPr>
                <w:rFonts w:ascii="Times New Roman" w:hAnsi="Times New Roman" w:cs="Times New Roman"/>
                <w:sz w:val="20"/>
                <w:szCs w:val="20"/>
                <w:lang w:val="kk-KZ"/>
              </w:rPr>
              <w:t>1.Шартта мынадай негiзгi ұғымдар пайдаланылады:</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EC68B4" w:rsidRPr="00B16364" w:rsidRDefault="008C78ED" w:rsidP="00870BB0">
            <w:pPr>
              <w:jc w:val="both"/>
              <w:rPr>
                <w:rFonts w:ascii="Times New Roman" w:hAnsi="Times New Roman" w:cs="Times New Roman"/>
                <w:sz w:val="20"/>
                <w:szCs w:val="20"/>
                <w:lang w:val="kk-KZ"/>
              </w:rPr>
            </w:pPr>
            <w:r w:rsidRPr="00B16364">
              <w:rPr>
                <w:rStyle w:val="s0"/>
                <w:lang w:val="kk-KZ"/>
              </w:rPr>
              <w:t>2) тұтынушы - Ш</w:t>
            </w:r>
            <w:r w:rsidR="00EC68B4" w:rsidRPr="00B16364">
              <w:rPr>
                <w:rStyle w:val="s0"/>
                <w:lang w:val="kk-KZ"/>
              </w:rPr>
              <w:t>арт негізінде электр энергиясын тұтынатын жеке немесе заңды тұлға;</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EC68B4" w:rsidRPr="00B16364" w:rsidRDefault="00A04B22" w:rsidP="00870BB0">
            <w:pPr>
              <w:jc w:val="both"/>
              <w:rPr>
                <w:rFonts w:ascii="Times New Roman" w:hAnsi="Times New Roman" w:cs="Times New Roman"/>
                <w:sz w:val="20"/>
                <w:szCs w:val="20"/>
                <w:lang w:val="kk-KZ"/>
              </w:rPr>
            </w:pPr>
            <w:r w:rsidRPr="00B16364">
              <w:rPr>
                <w:rStyle w:val="s0"/>
                <w:lang w:val="kk-KZ"/>
              </w:rPr>
              <w:t>4</w:t>
            </w:r>
            <w:r w:rsidR="00EC68B4" w:rsidRPr="00B16364">
              <w:rPr>
                <w:rStyle w:val="s0"/>
                <w:lang w:val="kk-KZ"/>
              </w:rPr>
              <w:t>)электр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8C78ED" w:rsidRDefault="00EC68B4" w:rsidP="00EE4823">
            <w:pPr>
              <w:ind w:firstLine="400"/>
              <w:jc w:val="both"/>
              <w:rPr>
                <w:rStyle w:val="s0"/>
                <w:lang w:val="kk-KZ"/>
              </w:rPr>
            </w:pPr>
            <w:r w:rsidRPr="00B16364">
              <w:rPr>
                <w:rStyle w:val="s0"/>
                <w:lang w:val="kk-KZ"/>
              </w:rPr>
              <w:t xml:space="preserve">Осы Шартта қолданылатын өзге де ұғымдар мен терминдер Қазақстан Республикасының электр энергетикасы мен </w:t>
            </w:r>
            <w:r w:rsidR="004314E1" w:rsidRPr="00B16364">
              <w:rPr>
                <w:rStyle w:val="s0"/>
                <w:lang w:val="kk-KZ"/>
              </w:rPr>
              <w:t xml:space="preserve">табиғи  монополиялар саласындағы заңнамасына сәкес </w:t>
            </w:r>
            <w:r w:rsidRPr="00B16364">
              <w:rPr>
                <w:rStyle w:val="s0"/>
                <w:lang w:val="kk-KZ"/>
              </w:rPr>
              <w:t>қолданылады.</w:t>
            </w:r>
          </w:p>
          <w:p w:rsidR="00EE4823" w:rsidRPr="00B16364" w:rsidRDefault="00EE4823" w:rsidP="00EE4823">
            <w:pPr>
              <w:ind w:firstLine="400"/>
              <w:jc w:val="both"/>
              <w:rPr>
                <w:rStyle w:val="s0"/>
                <w:lang w:val="kk-KZ"/>
              </w:rPr>
            </w:pPr>
          </w:p>
          <w:p w:rsidR="008C78ED" w:rsidRPr="00B16364" w:rsidRDefault="00EC68B4" w:rsidP="00882A80">
            <w:pPr>
              <w:pStyle w:val="a4"/>
              <w:spacing w:before="0" w:beforeAutospacing="0" w:after="0" w:afterAutospacing="0"/>
              <w:jc w:val="center"/>
              <w:rPr>
                <w:b/>
                <w:bCs/>
                <w:sz w:val="20"/>
                <w:szCs w:val="20"/>
                <w:lang w:val="kk-KZ"/>
              </w:rPr>
            </w:pPr>
            <w:r w:rsidRPr="00B16364">
              <w:rPr>
                <w:b/>
                <w:bCs/>
                <w:sz w:val="20"/>
                <w:szCs w:val="20"/>
                <w:lang w:val="kk-KZ"/>
              </w:rPr>
              <w:t>2</w:t>
            </w:r>
            <w:r w:rsidR="0026595A" w:rsidRPr="00B16364">
              <w:rPr>
                <w:b/>
                <w:bCs/>
                <w:sz w:val="20"/>
                <w:szCs w:val="20"/>
                <w:lang w:val="kk-KZ"/>
              </w:rPr>
              <w:t xml:space="preserve"> тарау</w:t>
            </w:r>
            <w:r w:rsidRPr="00B16364">
              <w:rPr>
                <w:b/>
                <w:bCs/>
                <w:sz w:val="20"/>
                <w:szCs w:val="20"/>
                <w:lang w:val="kk-KZ"/>
              </w:rPr>
              <w:t>. Шарттың нысанасы</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EC68B4" w:rsidRPr="00B16364" w:rsidRDefault="00EC68B4" w:rsidP="00870BB0">
            <w:pPr>
              <w:jc w:val="both"/>
              <w:rPr>
                <w:rStyle w:val="s0"/>
                <w:color w:val="auto"/>
                <w:lang w:val="kk-KZ"/>
              </w:rPr>
            </w:pPr>
            <w:r w:rsidRPr="00B16364">
              <w:rPr>
                <w:rStyle w:val="s0"/>
                <w:lang w:val="kk-KZ"/>
              </w:rPr>
              <w:t xml:space="preserve">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w:t>
            </w:r>
            <w:r w:rsidRPr="00B16364">
              <w:rPr>
                <w:rStyle w:val="s0"/>
                <w:color w:val="auto"/>
                <w:lang w:val="kk-KZ"/>
              </w:rPr>
              <w:t>болған жағдайда ғана жасалады.</w:t>
            </w:r>
          </w:p>
          <w:p w:rsidR="00780E7B" w:rsidRPr="00B16364" w:rsidRDefault="00780E7B" w:rsidP="00870BB0">
            <w:pPr>
              <w:jc w:val="both"/>
              <w:rPr>
                <w:rStyle w:val="s0"/>
                <w:color w:val="auto"/>
                <w:lang w:val="kk-KZ"/>
              </w:rPr>
            </w:pPr>
          </w:p>
          <w:p w:rsidR="008C78ED" w:rsidRPr="00B16364" w:rsidRDefault="00EC68B4" w:rsidP="00882A80">
            <w:pPr>
              <w:pStyle w:val="a6"/>
              <w:jc w:val="center"/>
              <w:rPr>
                <w:rFonts w:ascii="Times New Roman" w:hAnsi="Times New Roman" w:cs="Times New Roman"/>
                <w:b/>
                <w:bCs/>
                <w:sz w:val="20"/>
                <w:szCs w:val="20"/>
              </w:rPr>
            </w:pPr>
            <w:r w:rsidRPr="00B16364">
              <w:rPr>
                <w:rFonts w:ascii="Times New Roman" w:hAnsi="Times New Roman" w:cs="Times New Roman"/>
                <w:b/>
                <w:bCs/>
                <w:sz w:val="20"/>
                <w:szCs w:val="20"/>
              </w:rPr>
              <w:t>3</w:t>
            </w:r>
            <w:proofErr w:type="spellStart"/>
            <w:r w:rsidR="0026595A" w:rsidRPr="00B16364">
              <w:rPr>
                <w:rFonts w:ascii="Times New Roman" w:hAnsi="Times New Roman" w:cs="Times New Roman"/>
                <w:b/>
                <w:bCs/>
                <w:sz w:val="20"/>
                <w:szCs w:val="20"/>
                <w:lang w:val="ru-RU"/>
              </w:rPr>
              <w:t>тарау</w:t>
            </w:r>
            <w:proofErr w:type="spellEnd"/>
            <w:r w:rsidRPr="00B16364">
              <w:rPr>
                <w:rFonts w:ascii="Times New Roman" w:hAnsi="Times New Roman" w:cs="Times New Roman"/>
                <w:b/>
                <w:bCs/>
                <w:sz w:val="20"/>
                <w:szCs w:val="20"/>
              </w:rPr>
              <w:t>. Тұтынылатын электр энергиясын есепке алу</w:t>
            </w:r>
          </w:p>
          <w:p w:rsidR="00EC68B4" w:rsidRPr="00B16364" w:rsidRDefault="00D51476" w:rsidP="00870BB0">
            <w:pPr>
              <w:jc w:val="both"/>
              <w:rPr>
                <w:rFonts w:ascii="Times New Roman" w:hAnsi="Times New Roman" w:cs="Times New Roman"/>
                <w:sz w:val="20"/>
                <w:szCs w:val="20"/>
                <w:lang w:val="kk-KZ"/>
              </w:rPr>
            </w:pPr>
            <w:r w:rsidRPr="00B16364">
              <w:rPr>
                <w:rStyle w:val="s0"/>
                <w:lang w:val="kk-KZ"/>
              </w:rPr>
              <w:t>4</w:t>
            </w:r>
            <w:r w:rsidR="00EC68B4" w:rsidRPr="00B16364">
              <w:rPr>
                <w:rStyle w:val="s0"/>
                <w:lang w:val="kk-KZ"/>
              </w:rPr>
              <w:t>.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EC68B4" w:rsidRPr="00B16364" w:rsidRDefault="00D51476" w:rsidP="00870BB0">
            <w:pPr>
              <w:jc w:val="both"/>
              <w:rPr>
                <w:rFonts w:ascii="Times New Roman" w:hAnsi="Times New Roman" w:cs="Times New Roman"/>
                <w:sz w:val="20"/>
                <w:szCs w:val="20"/>
                <w:lang w:val="kk-KZ"/>
              </w:rPr>
            </w:pPr>
            <w:r w:rsidRPr="00B16364">
              <w:rPr>
                <w:rStyle w:val="s0"/>
                <w:lang w:val="kk-KZ"/>
              </w:rPr>
              <w:t>5</w:t>
            </w:r>
            <w:r w:rsidR="00EC68B4" w:rsidRPr="00B16364">
              <w:rPr>
                <w:rStyle w:val="s0"/>
                <w:lang w:val="kk-KZ"/>
              </w:rPr>
              <w:t>. Коммерциялық есепке алу аспаптарының саны осы Шартқа</w:t>
            </w:r>
            <w:r w:rsidR="008C78ED" w:rsidRPr="00B16364">
              <w:rPr>
                <w:rStyle w:val="s0"/>
                <w:lang w:val="kk-KZ"/>
              </w:rPr>
              <w:t xml:space="preserve"> №</w:t>
            </w:r>
            <w:r w:rsidR="00EC68B4" w:rsidRPr="00B16364">
              <w:rPr>
                <w:rStyle w:val="s0"/>
                <w:lang w:val="kk-KZ"/>
              </w:rPr>
              <w:t xml:space="preserve"> </w:t>
            </w:r>
            <w:hyperlink w:anchor="sub31" w:history="1">
              <w:r w:rsidR="00EC68B4" w:rsidRPr="00B16364">
                <w:rPr>
                  <w:rStyle w:val="a8"/>
                  <w:rFonts w:ascii="Times New Roman" w:hAnsi="Times New Roman" w:cs="Times New Roman"/>
                  <w:sz w:val="20"/>
                  <w:szCs w:val="20"/>
                  <w:lang w:val="kk-KZ"/>
                </w:rPr>
                <w:t>1-қосымшаға</w:t>
              </w:r>
            </w:hyperlink>
            <w:r w:rsidR="00EC68B4" w:rsidRPr="00B16364">
              <w:rPr>
                <w:rStyle w:val="s0"/>
                <w:lang w:val="kk-KZ"/>
              </w:rPr>
              <w:t xml:space="preserve"> сәйкес коммерциялық есепке алу аспаптарының тізбесінде көрсетіледі.</w:t>
            </w:r>
          </w:p>
          <w:p w:rsidR="00EC68B4" w:rsidRPr="00B16364" w:rsidRDefault="00D51476" w:rsidP="00870BB0">
            <w:pPr>
              <w:jc w:val="both"/>
              <w:rPr>
                <w:rFonts w:ascii="Times New Roman" w:hAnsi="Times New Roman" w:cs="Times New Roman"/>
                <w:sz w:val="20"/>
                <w:szCs w:val="20"/>
                <w:highlight w:val="yellow"/>
                <w:lang w:val="kk-KZ"/>
              </w:rPr>
            </w:pPr>
            <w:r w:rsidRPr="00B16364">
              <w:rPr>
                <w:rStyle w:val="s0"/>
                <w:lang w:val="kk-KZ"/>
              </w:rPr>
              <w:lastRenderedPageBreak/>
              <w:t>6</w:t>
            </w:r>
            <w:r w:rsidR="00EC68B4" w:rsidRPr="00B16364">
              <w:rPr>
                <w:rStyle w:val="s0"/>
                <w:lang w:val="kk-KZ"/>
              </w:rPr>
              <w:t>.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w:t>
            </w:r>
            <w:r w:rsidR="00F6365E" w:rsidRPr="00B16364">
              <w:rPr>
                <w:rStyle w:val="s0"/>
                <w:lang w:val="kk-KZ"/>
              </w:rPr>
              <w:t>лудың автоматтандырылған жүйелерін пайдалану</w:t>
            </w:r>
            <w:r w:rsidR="00EC68B4" w:rsidRPr="00B16364">
              <w:rPr>
                <w:rStyle w:val="s0"/>
                <w:lang w:val="kk-KZ"/>
              </w:rPr>
              <w:t xml:space="preserve"> </w:t>
            </w:r>
            <w:r w:rsidR="00480671" w:rsidRPr="00B16364">
              <w:rPr>
                <w:rStyle w:val="s0"/>
                <w:lang w:val="kk-KZ"/>
              </w:rPr>
              <w:t>кезінде</w:t>
            </w:r>
            <w:r w:rsidR="00EC68B4" w:rsidRPr="00B16364">
              <w:rPr>
                <w:rStyle w:val="s0"/>
                <w:lang w:val="kk-KZ"/>
              </w:rPr>
              <w:t xml:space="preserve">  көрсеткіштер</w:t>
            </w:r>
            <w:r w:rsidR="00480671" w:rsidRPr="00B16364">
              <w:rPr>
                <w:rStyle w:val="s0"/>
                <w:lang w:val="kk-KZ"/>
              </w:rPr>
              <w:t>д</w:t>
            </w:r>
            <w:r w:rsidR="00EC68B4" w:rsidRPr="00B16364">
              <w:rPr>
                <w:rStyle w:val="s0"/>
                <w:lang w:val="kk-KZ"/>
              </w:rPr>
              <w:t>і қашықтықтан алу</w:t>
            </w:r>
            <w:r w:rsidR="00F6365E" w:rsidRPr="00B16364">
              <w:rPr>
                <w:rStyle w:val="s0"/>
                <w:lang w:val="kk-KZ"/>
              </w:rPr>
              <w:t>ға</w:t>
            </w:r>
            <w:r w:rsidR="00EC68B4" w:rsidRPr="00B16364">
              <w:rPr>
                <w:rStyle w:val="s0"/>
                <w:lang w:val="kk-KZ"/>
              </w:rPr>
              <w:t xml:space="preserve"> кез келген уақытта </w:t>
            </w:r>
            <w:r w:rsidR="00480671" w:rsidRPr="00B16364">
              <w:rPr>
                <w:rStyle w:val="s0"/>
                <w:lang w:val="kk-KZ"/>
              </w:rPr>
              <w:t>жол беріледі</w:t>
            </w:r>
            <w:r w:rsidR="00EC68B4" w:rsidRPr="00B16364">
              <w:rPr>
                <w:rStyle w:val="s0"/>
                <w:lang w:val="kk-KZ"/>
              </w:rPr>
              <w:t>.</w:t>
            </w:r>
          </w:p>
          <w:p w:rsidR="00EC68B4" w:rsidRPr="00B16364" w:rsidRDefault="00480671" w:rsidP="00252285">
            <w:pPr>
              <w:ind w:firstLine="400"/>
              <w:jc w:val="both"/>
              <w:rPr>
                <w:rFonts w:ascii="Times New Roman" w:hAnsi="Times New Roman" w:cs="Times New Roman"/>
                <w:sz w:val="20"/>
                <w:szCs w:val="20"/>
                <w:lang w:val="kk-KZ"/>
              </w:rPr>
            </w:pPr>
            <w:r w:rsidRPr="00B16364">
              <w:rPr>
                <w:rStyle w:val="s0"/>
                <w:lang w:val="kk-KZ"/>
              </w:rPr>
              <w:t>Коммерциялық е</w:t>
            </w:r>
            <w:r w:rsidR="00EC68B4" w:rsidRPr="00B16364">
              <w:rPr>
                <w:rStyle w:val="s0"/>
                <w:lang w:val="kk-KZ"/>
              </w:rPr>
              <w:t xml:space="preserve">сепке алу аспаптарының көрсеткіштерін </w:t>
            </w:r>
            <w:r w:rsidRPr="00B16364">
              <w:rPr>
                <w:rStyle w:val="s0"/>
                <w:lang w:val="kk-KZ"/>
              </w:rPr>
              <w:t xml:space="preserve">алу кезінде </w:t>
            </w:r>
            <w:r w:rsidR="00EC68B4" w:rsidRPr="00B16364">
              <w:rPr>
                <w:rStyle w:val="s0"/>
                <w:lang w:val="kk-KZ"/>
              </w:rPr>
              <w:t>Тұтынушы</w:t>
            </w:r>
            <w:r w:rsidRPr="00B16364">
              <w:rPr>
                <w:rStyle w:val="s0"/>
                <w:lang w:val="kk-KZ"/>
              </w:rPr>
              <w:t>ның</w:t>
            </w:r>
            <w:r w:rsidR="00EC68B4" w:rsidRPr="00B16364">
              <w:rPr>
                <w:rStyle w:val="s0"/>
                <w:lang w:val="kk-KZ"/>
              </w:rPr>
              <w:t xml:space="preserve"> өз</w:t>
            </w:r>
            <w:r w:rsidRPr="00B16364">
              <w:rPr>
                <w:rStyle w:val="s0"/>
                <w:lang w:val="kk-KZ"/>
              </w:rPr>
              <w:t>іне-өзі</w:t>
            </w:r>
            <w:r w:rsidR="00EC68B4" w:rsidRPr="00B16364">
              <w:rPr>
                <w:rStyle w:val="s0"/>
                <w:lang w:val="kk-KZ"/>
              </w:rPr>
              <w:t xml:space="preserve"> </w:t>
            </w:r>
            <w:r w:rsidRPr="00B16364">
              <w:rPr>
                <w:rStyle w:val="s0"/>
                <w:lang w:val="kk-KZ"/>
              </w:rPr>
              <w:t>қызмет көрсетуіне жол беріледі</w:t>
            </w:r>
            <w:r w:rsidR="00EC68B4" w:rsidRPr="00B16364">
              <w:rPr>
                <w:rStyle w:val="s0"/>
                <w:lang w:val="kk-KZ"/>
              </w:rPr>
              <w:t>. Көрсеткішт</w:t>
            </w:r>
            <w:r w:rsidRPr="00B16364">
              <w:rPr>
                <w:rStyle w:val="s0"/>
                <w:lang w:val="kk-KZ"/>
              </w:rPr>
              <w:t>терд</w:t>
            </w:r>
            <w:r w:rsidR="00EC68B4" w:rsidRPr="00B16364">
              <w:rPr>
                <w:rStyle w:val="s0"/>
                <w:lang w:val="kk-KZ"/>
              </w:rPr>
              <w:t xml:space="preserve">і </w:t>
            </w:r>
            <w:r w:rsidRPr="00B16364">
              <w:rPr>
                <w:rStyle w:val="s0"/>
                <w:lang w:val="kk-KZ"/>
              </w:rPr>
              <w:t>алу</w:t>
            </w:r>
            <w:r w:rsidR="00EC68B4" w:rsidRPr="00B16364">
              <w:rPr>
                <w:rStyle w:val="s0"/>
                <w:lang w:val="kk-KZ"/>
              </w:rPr>
              <w:t xml:space="preserve"> және төле</w:t>
            </w:r>
            <w:r w:rsidRPr="00B16364">
              <w:rPr>
                <w:rStyle w:val="s0"/>
                <w:lang w:val="kk-KZ"/>
              </w:rPr>
              <w:t>м</w:t>
            </w:r>
            <w:r w:rsidR="00EC68B4" w:rsidRPr="00B16364">
              <w:rPr>
                <w:rStyle w:val="s0"/>
                <w:lang w:val="kk-KZ"/>
              </w:rPr>
              <w:t xml:space="preserve"> құжаттарын төлеу </w:t>
            </w:r>
            <w:r w:rsidRPr="00B16364">
              <w:rPr>
                <w:rStyle w:val="s0"/>
                <w:lang w:val="kk-KZ"/>
              </w:rPr>
              <w:t>кезінде</w:t>
            </w:r>
            <w:r w:rsidR="00EC68B4" w:rsidRPr="00B16364">
              <w:rPr>
                <w:rStyle w:val="s0"/>
                <w:lang w:val="kk-KZ"/>
              </w:rPr>
              <w:t xml:space="preserve"> Тұтынушы жіберген қателерді Сатушы және (немесе) энергия беруші ұйым олардың анықталуы</w:t>
            </w:r>
            <w:r w:rsidRPr="00B16364">
              <w:rPr>
                <w:rStyle w:val="s0"/>
                <w:lang w:val="kk-KZ"/>
              </w:rPr>
              <w:t>на қарай</w:t>
            </w:r>
            <w:r w:rsidR="00EC68B4" w:rsidRPr="00B16364">
              <w:rPr>
                <w:rStyle w:val="s0"/>
                <w:lang w:val="kk-KZ"/>
              </w:rPr>
              <w:t xml:space="preserve"> есепке алады.</w:t>
            </w:r>
          </w:p>
          <w:p w:rsidR="00EC68B4" w:rsidRPr="00B16364" w:rsidRDefault="00D51476" w:rsidP="00870BB0">
            <w:pPr>
              <w:jc w:val="both"/>
              <w:rPr>
                <w:rStyle w:val="s0"/>
                <w:lang w:val="kk-KZ"/>
              </w:rPr>
            </w:pPr>
            <w:r w:rsidRPr="00B16364">
              <w:rPr>
                <w:rFonts w:ascii="Times New Roman" w:hAnsi="Times New Roman" w:cs="Times New Roman"/>
                <w:color w:val="000000"/>
                <w:sz w:val="20"/>
                <w:szCs w:val="20"/>
                <w:lang w:val="kk-KZ"/>
              </w:rPr>
              <w:t>7</w:t>
            </w:r>
            <w:r w:rsidR="00EC68B4" w:rsidRPr="00B16364">
              <w:rPr>
                <w:rFonts w:ascii="Times New Roman" w:hAnsi="Times New Roman" w:cs="Times New Roman"/>
                <w:color w:val="000000"/>
                <w:sz w:val="20"/>
                <w:szCs w:val="20"/>
                <w:lang w:val="kk-KZ"/>
              </w:rPr>
              <w:t xml:space="preserve">. </w:t>
            </w:r>
            <w:r w:rsidR="00EC68B4" w:rsidRPr="00B16364">
              <w:rPr>
                <w:rStyle w:val="s0"/>
                <w:lang w:val="kk-KZ"/>
              </w:rPr>
              <w:t xml:space="preserve">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w:t>
            </w:r>
            <w:r w:rsidR="008C78ED" w:rsidRPr="00B16364">
              <w:rPr>
                <w:rStyle w:val="s0"/>
                <w:lang w:val="kk-KZ"/>
              </w:rPr>
              <w:t>№</w:t>
            </w:r>
            <w:hyperlink w:anchor="sub32" w:history="1">
              <w:r w:rsidR="00EC68B4" w:rsidRPr="00B16364">
                <w:rPr>
                  <w:rStyle w:val="a8"/>
                  <w:rFonts w:ascii="Times New Roman" w:hAnsi="Times New Roman" w:cs="Times New Roman"/>
                  <w:sz w:val="20"/>
                  <w:szCs w:val="20"/>
                  <w:lang w:val="kk-KZ"/>
                </w:rPr>
                <w:t>2-қосымшаға</w:t>
              </w:r>
            </w:hyperlink>
            <w:r w:rsidR="00EC68B4" w:rsidRPr="00B16364">
              <w:rPr>
                <w:rStyle w:val="s0"/>
                <w:lang w:val="kk-KZ"/>
              </w:rPr>
              <w:t xml:space="preserve"> сәйкес нысан бойынша электр энергиясын беру туралы алдын ала өтінім береді.</w:t>
            </w:r>
          </w:p>
          <w:p w:rsidR="00252285" w:rsidRPr="00B16364" w:rsidRDefault="00252285" w:rsidP="00252285">
            <w:pPr>
              <w:ind w:firstLine="400"/>
              <w:jc w:val="both"/>
              <w:rPr>
                <w:rFonts w:ascii="Times New Roman" w:hAnsi="Times New Roman" w:cs="Times New Roman"/>
                <w:sz w:val="20"/>
                <w:szCs w:val="20"/>
                <w:lang w:val="kk-KZ"/>
              </w:rPr>
            </w:pPr>
          </w:p>
          <w:p w:rsidR="008C78ED" w:rsidRPr="00B16364" w:rsidRDefault="00EC68B4" w:rsidP="00882A80">
            <w:pPr>
              <w:pStyle w:val="HTML"/>
              <w:jc w:val="center"/>
              <w:rPr>
                <w:rFonts w:ascii="Times New Roman" w:hAnsi="Times New Roman" w:cs="Times New Roman"/>
                <w:b/>
                <w:bCs/>
                <w:lang w:val="kk-KZ"/>
              </w:rPr>
            </w:pPr>
            <w:r w:rsidRPr="00B16364">
              <w:rPr>
                <w:rFonts w:ascii="Times New Roman" w:hAnsi="Times New Roman" w:cs="Times New Roman"/>
                <w:b/>
                <w:bCs/>
                <w:lang w:val="kk-KZ"/>
              </w:rPr>
              <w:t>4</w:t>
            </w:r>
            <w:r w:rsidR="0026595A" w:rsidRPr="00B16364">
              <w:rPr>
                <w:rFonts w:ascii="Times New Roman" w:hAnsi="Times New Roman" w:cs="Times New Roman"/>
                <w:b/>
                <w:bCs/>
                <w:lang w:val="kk-KZ"/>
              </w:rPr>
              <w:t xml:space="preserve"> тарау</w:t>
            </w:r>
            <w:r w:rsidRPr="00B16364">
              <w:rPr>
                <w:rFonts w:ascii="Times New Roman" w:hAnsi="Times New Roman" w:cs="Times New Roman"/>
                <w:b/>
                <w:bCs/>
                <w:lang w:val="kk-KZ"/>
              </w:rPr>
              <w:t>. Электр энергиясына ақы төлеудiң  шарттары мен тәртiбi</w:t>
            </w:r>
          </w:p>
          <w:p w:rsidR="00EC68B4" w:rsidRPr="00B16364" w:rsidRDefault="00D51476" w:rsidP="00870BB0">
            <w:pPr>
              <w:jc w:val="both"/>
              <w:rPr>
                <w:rStyle w:val="s0"/>
                <w:lang w:val="kk-KZ"/>
              </w:rPr>
            </w:pPr>
            <w:r w:rsidRPr="00B16364">
              <w:rPr>
                <w:rFonts w:ascii="Times New Roman" w:hAnsi="Times New Roman" w:cs="Times New Roman"/>
                <w:color w:val="000000"/>
                <w:sz w:val="20"/>
                <w:szCs w:val="20"/>
                <w:lang w:val="kk-KZ"/>
              </w:rPr>
              <w:t>8</w:t>
            </w:r>
            <w:r w:rsidR="00EC68B4" w:rsidRPr="00B16364">
              <w:rPr>
                <w:rFonts w:ascii="Times New Roman" w:hAnsi="Times New Roman" w:cs="Times New Roman"/>
                <w:color w:val="000000"/>
                <w:sz w:val="20"/>
                <w:szCs w:val="20"/>
                <w:lang w:val="kk-KZ"/>
              </w:rPr>
              <w:t>.</w:t>
            </w:r>
            <w:r w:rsidR="00EC68B4" w:rsidRPr="00B16364">
              <w:rPr>
                <w:rStyle w:val="s0"/>
                <w:lang w:val="kk-KZ"/>
              </w:rPr>
              <w:t>Пайдаланылған электр энергиясы үшін төлем есептік кезеңнен кейінгі айдың 15 (онбесіне) дейін төленеді.</w:t>
            </w:r>
          </w:p>
          <w:p w:rsidR="00CA1410" w:rsidRDefault="00EC68B4" w:rsidP="00CA1410">
            <w:pPr>
              <w:ind w:firstLine="400"/>
              <w:rPr>
                <w:rStyle w:val="s0"/>
                <w:lang w:val="kk-KZ"/>
              </w:rPr>
            </w:pPr>
            <w:r w:rsidRPr="00B16364">
              <w:rPr>
                <w:rStyle w:val="s0"/>
                <w:lang w:val="kk-KZ"/>
              </w:rPr>
              <w:t>ҚҚС-ты қоса алғанда тиісті қар</w:t>
            </w:r>
            <w:r w:rsidR="00780E7B" w:rsidRPr="00B16364">
              <w:rPr>
                <w:rStyle w:val="s0"/>
                <w:lang w:val="kk-KZ"/>
              </w:rPr>
              <w:t>жылық жылға шарт бойынша сома -</w:t>
            </w:r>
            <w:r w:rsidR="00492820">
              <w:rPr>
                <w:rStyle w:val="s0"/>
                <w:lang w:val="kk-KZ"/>
              </w:rPr>
              <w:t>____________</w:t>
            </w:r>
            <w:r w:rsidR="00882A80" w:rsidRPr="00B16364">
              <w:rPr>
                <w:rStyle w:val="s0"/>
                <w:lang w:val="kk-KZ"/>
              </w:rPr>
              <w:t>______</w:t>
            </w:r>
            <w:r w:rsidR="00492820">
              <w:rPr>
                <w:rStyle w:val="s0"/>
                <w:lang w:val="kk-KZ"/>
              </w:rPr>
              <w:t>_________________</w:t>
            </w:r>
          </w:p>
          <w:p w:rsidR="00EC68B4" w:rsidRPr="00B16364" w:rsidRDefault="00492820" w:rsidP="00492820">
            <w:pPr>
              <w:rPr>
                <w:rFonts w:ascii="Times New Roman" w:hAnsi="Times New Roman" w:cs="Times New Roman"/>
                <w:color w:val="000000"/>
                <w:sz w:val="20"/>
                <w:szCs w:val="20"/>
                <w:lang w:val="kk-KZ"/>
              </w:rPr>
            </w:pPr>
            <w:r>
              <w:rPr>
                <w:rStyle w:val="s0"/>
                <w:lang w:val="kk-KZ"/>
              </w:rPr>
              <w:t>_______________________________________</w:t>
            </w:r>
            <w:r w:rsidR="00EC68B4" w:rsidRPr="00B16364">
              <w:rPr>
                <w:rStyle w:val="s0"/>
                <w:lang w:val="kk-KZ"/>
              </w:rPr>
              <w:t>теңге 00 тиын (____________</w:t>
            </w:r>
            <w:r w:rsidR="001F0011" w:rsidRPr="00B16364">
              <w:rPr>
                <w:rStyle w:val="s0"/>
                <w:lang w:val="kk-KZ"/>
              </w:rPr>
              <w:t>__________________________</w:t>
            </w:r>
            <w:r w:rsidR="00EC68B4" w:rsidRPr="00B16364">
              <w:rPr>
                <w:rStyle w:val="s0"/>
                <w:lang w:val="kk-KZ"/>
              </w:rPr>
              <w:t>__</w:t>
            </w:r>
            <w:r w:rsidR="00707FFE" w:rsidRPr="00B16364">
              <w:rPr>
                <w:rStyle w:val="s0"/>
                <w:lang w:val="kk-KZ"/>
              </w:rPr>
              <w:t>____________________________</w:t>
            </w:r>
            <w:r w:rsidR="00EE4823">
              <w:rPr>
                <w:rStyle w:val="s0"/>
                <w:lang w:val="kk-KZ"/>
              </w:rPr>
              <w:t>__________________</w:t>
            </w:r>
            <w:r w:rsidR="00EC68B4" w:rsidRPr="00B16364">
              <w:rPr>
                <w:rStyle w:val="s0"/>
                <w:lang w:val="kk-KZ"/>
              </w:rPr>
              <w:t>теңге 00 тиын).</w:t>
            </w:r>
          </w:p>
          <w:p w:rsidR="00780E7B" w:rsidRPr="00B16364" w:rsidRDefault="00EC68B4" w:rsidP="00CA1410">
            <w:pPr>
              <w:ind w:firstLine="28"/>
              <w:jc w:val="both"/>
              <w:rPr>
                <w:rStyle w:val="s0"/>
                <w:lang w:val="kk-KZ"/>
              </w:rPr>
            </w:pPr>
            <w:r w:rsidRPr="00B16364">
              <w:rPr>
                <w:rStyle w:val="s0"/>
                <w:lang w:val="kk-KZ"/>
              </w:rPr>
              <w:t>ҚҚС-ты қоспағанда тиісті қаржылық жылға шарт бойынша сома - _____</w:t>
            </w:r>
            <w:r w:rsidR="00891512" w:rsidRPr="00B16364">
              <w:rPr>
                <w:rStyle w:val="s0"/>
                <w:lang w:val="kk-KZ"/>
              </w:rPr>
              <w:t>__</w:t>
            </w:r>
            <w:r w:rsidR="00A574CA" w:rsidRPr="00B16364">
              <w:rPr>
                <w:rStyle w:val="s0"/>
                <w:lang w:val="kk-KZ"/>
              </w:rPr>
              <w:t>_____________________</w:t>
            </w:r>
            <w:r w:rsidR="00B16364">
              <w:rPr>
                <w:rStyle w:val="s0"/>
                <w:lang w:val="kk-KZ"/>
              </w:rPr>
              <w:t>________</w:t>
            </w:r>
            <w:r w:rsidR="00492820">
              <w:rPr>
                <w:rStyle w:val="s0"/>
                <w:lang w:val="kk-KZ"/>
              </w:rPr>
              <w:t>________</w:t>
            </w:r>
          </w:p>
          <w:p w:rsidR="00891512" w:rsidRPr="00B16364" w:rsidRDefault="00780E7B" w:rsidP="00780E7B">
            <w:pPr>
              <w:jc w:val="both"/>
              <w:rPr>
                <w:rStyle w:val="s0"/>
                <w:lang w:val="kk-KZ"/>
              </w:rPr>
            </w:pPr>
            <w:r w:rsidRPr="00B16364">
              <w:rPr>
                <w:rStyle w:val="s0"/>
                <w:lang w:val="kk-KZ"/>
              </w:rPr>
              <w:t>_________________</w:t>
            </w:r>
            <w:r w:rsidR="00EE4823">
              <w:rPr>
                <w:rStyle w:val="s0"/>
                <w:lang w:val="kk-KZ"/>
              </w:rPr>
              <w:t>____________________</w:t>
            </w:r>
            <w:r w:rsidR="00EC68B4" w:rsidRPr="00B16364">
              <w:rPr>
                <w:rStyle w:val="s0"/>
                <w:lang w:val="kk-KZ"/>
              </w:rPr>
              <w:t>теңге 00 тиын</w:t>
            </w:r>
          </w:p>
          <w:p w:rsidR="00EC68B4" w:rsidRPr="00B16364" w:rsidRDefault="00EC68B4" w:rsidP="00252285">
            <w:pPr>
              <w:rPr>
                <w:rFonts w:ascii="Times New Roman" w:hAnsi="Times New Roman" w:cs="Times New Roman"/>
                <w:sz w:val="20"/>
                <w:szCs w:val="20"/>
                <w:lang w:val="kk-KZ"/>
              </w:rPr>
            </w:pPr>
            <w:r w:rsidRPr="00B16364">
              <w:rPr>
                <w:rStyle w:val="s0"/>
                <w:lang w:val="kk-KZ"/>
              </w:rPr>
              <w:t>(______________</w:t>
            </w:r>
            <w:r w:rsidR="00EE4823">
              <w:rPr>
                <w:rStyle w:val="s0"/>
                <w:lang w:val="kk-KZ"/>
              </w:rPr>
              <w:t>_____</w:t>
            </w:r>
            <w:r w:rsidR="00891512" w:rsidRPr="00B16364">
              <w:rPr>
                <w:rStyle w:val="s0"/>
                <w:lang w:val="kk-KZ"/>
              </w:rPr>
              <w:t>___________</w:t>
            </w:r>
            <w:r w:rsidR="006879AA">
              <w:rPr>
                <w:rStyle w:val="s0"/>
                <w:lang w:val="kk-KZ"/>
              </w:rPr>
              <w:t>_______</w:t>
            </w:r>
            <w:r w:rsidRPr="00B16364">
              <w:rPr>
                <w:rStyle w:val="s0"/>
                <w:lang w:val="kk-KZ"/>
              </w:rPr>
              <w:t>теңге 00 тиын).</w:t>
            </w:r>
          </w:p>
          <w:p w:rsidR="00A574CA" w:rsidRPr="00B16364" w:rsidRDefault="003314EB" w:rsidP="00252285">
            <w:pPr>
              <w:jc w:val="both"/>
              <w:rPr>
                <w:rStyle w:val="s0"/>
                <w:lang w:val="kk-KZ"/>
              </w:rPr>
            </w:pPr>
            <w:r w:rsidRPr="00B16364">
              <w:rPr>
                <w:rStyle w:val="s0"/>
                <w:lang w:val="kk-KZ"/>
              </w:rPr>
              <w:t>Бюджет түрі ___</w:t>
            </w:r>
            <w:r w:rsidR="00A574CA" w:rsidRPr="00B16364">
              <w:rPr>
                <w:rStyle w:val="s0"/>
                <w:lang w:val="kk-KZ"/>
              </w:rPr>
              <w:t>__________________________</w:t>
            </w:r>
            <w:r w:rsidR="00B16364">
              <w:rPr>
                <w:rStyle w:val="s0"/>
                <w:lang w:val="kk-KZ"/>
              </w:rPr>
              <w:t>_________</w:t>
            </w:r>
          </w:p>
          <w:p w:rsidR="00EC68B4" w:rsidRPr="00B16364" w:rsidRDefault="00A574CA" w:rsidP="00252285">
            <w:pPr>
              <w:jc w:val="both"/>
              <w:rPr>
                <w:rFonts w:ascii="Times New Roman" w:hAnsi="Times New Roman" w:cs="Times New Roman"/>
                <w:sz w:val="20"/>
                <w:szCs w:val="20"/>
                <w:lang w:val="kk-KZ"/>
              </w:rPr>
            </w:pPr>
            <w:r w:rsidRPr="00B16364">
              <w:rPr>
                <w:rStyle w:val="s0"/>
                <w:lang w:val="kk-KZ"/>
              </w:rPr>
              <w:t>___________________________________________</w:t>
            </w:r>
            <w:r w:rsidR="00B16364">
              <w:rPr>
                <w:rStyle w:val="s0"/>
                <w:lang w:val="kk-KZ"/>
              </w:rPr>
              <w:t>______</w:t>
            </w:r>
            <w:r w:rsidR="00EC68B4" w:rsidRPr="00B16364">
              <w:rPr>
                <w:rStyle w:val="s0"/>
                <w:lang w:val="kk-KZ"/>
              </w:rPr>
              <w:t>.</w:t>
            </w:r>
          </w:p>
          <w:p w:rsidR="00EC68B4" w:rsidRPr="00B16364" w:rsidRDefault="00EC68B4" w:rsidP="003314EB">
            <w:pPr>
              <w:jc w:val="both"/>
              <w:rPr>
                <w:rStyle w:val="s0"/>
                <w:lang w:val="kk-KZ"/>
              </w:rPr>
            </w:pPr>
            <w:r w:rsidRPr="00B16364">
              <w:rPr>
                <w:rStyle w:val="s0"/>
                <w:lang w:val="kk-KZ"/>
              </w:rPr>
              <w:t xml:space="preserve">Бюджеттік бағдарламалар әкімшісі - </w:t>
            </w:r>
            <w:r w:rsidR="00780E7B" w:rsidRPr="00B16364">
              <w:rPr>
                <w:rStyle w:val="s0"/>
                <w:lang w:val="kk-KZ"/>
              </w:rPr>
              <w:t>_______________</w:t>
            </w:r>
            <w:r w:rsidR="00176388">
              <w:rPr>
                <w:rStyle w:val="s0"/>
                <w:lang w:val="kk-KZ"/>
              </w:rPr>
              <w:t>___</w:t>
            </w:r>
          </w:p>
          <w:p w:rsidR="00780E7B" w:rsidRPr="00B16364" w:rsidRDefault="00780E7B" w:rsidP="003314EB">
            <w:pPr>
              <w:jc w:val="both"/>
              <w:rPr>
                <w:rFonts w:ascii="Times New Roman" w:hAnsi="Times New Roman" w:cs="Times New Roman"/>
                <w:sz w:val="20"/>
                <w:szCs w:val="20"/>
                <w:lang w:val="kk-KZ"/>
              </w:rPr>
            </w:pPr>
            <w:r w:rsidRPr="00B16364">
              <w:rPr>
                <w:rStyle w:val="s0"/>
                <w:lang w:val="kk-KZ"/>
              </w:rPr>
              <w:t>_______________________________________________</w:t>
            </w:r>
            <w:r w:rsidR="00CA1410" w:rsidRPr="00B16364">
              <w:rPr>
                <w:rStyle w:val="s0"/>
                <w:lang w:val="kk-KZ"/>
              </w:rPr>
              <w:t>___</w:t>
            </w:r>
          </w:p>
          <w:p w:rsidR="00EC68B4" w:rsidRPr="00B16364" w:rsidRDefault="00DC6D99" w:rsidP="00252285">
            <w:pPr>
              <w:jc w:val="both"/>
              <w:rPr>
                <w:rFonts w:ascii="Times New Roman" w:hAnsi="Times New Roman" w:cs="Times New Roman"/>
                <w:sz w:val="20"/>
                <w:szCs w:val="20"/>
                <w:lang w:val="kk-KZ"/>
              </w:rPr>
            </w:pPr>
            <w:r w:rsidRPr="00B16364">
              <w:rPr>
                <w:rStyle w:val="s0"/>
                <w:lang w:val="kk-KZ"/>
              </w:rPr>
              <w:t>Бюджет</w:t>
            </w:r>
            <w:r w:rsidR="00A574CA" w:rsidRPr="00B16364">
              <w:rPr>
                <w:rStyle w:val="s0"/>
                <w:lang w:val="kk-KZ"/>
              </w:rPr>
              <w:t xml:space="preserve">тік бағдарллама_______________________ </w:t>
            </w:r>
            <w:r w:rsidR="00CA1410" w:rsidRPr="00B16364">
              <w:rPr>
                <w:rStyle w:val="s0"/>
                <w:lang w:val="kk-KZ"/>
              </w:rPr>
              <w:t>«_______________________________________________</w:t>
            </w:r>
            <w:r w:rsidR="00A574CA" w:rsidRPr="00B16364">
              <w:rPr>
                <w:rStyle w:val="s0"/>
                <w:lang w:val="kk-KZ"/>
              </w:rPr>
              <w:t>_____________________________________</w:t>
            </w:r>
            <w:r w:rsidR="00B16364">
              <w:rPr>
                <w:rStyle w:val="s0"/>
                <w:lang w:val="kk-KZ"/>
              </w:rPr>
              <w:t>_____________</w:t>
            </w:r>
            <w:r w:rsidR="00EC68B4" w:rsidRPr="00B16364">
              <w:rPr>
                <w:rStyle w:val="s0"/>
                <w:lang w:val="kk-KZ"/>
              </w:rPr>
              <w:t>».</w:t>
            </w:r>
          </w:p>
          <w:p w:rsidR="00EC68B4" w:rsidRPr="00B16364" w:rsidRDefault="00DC6D99" w:rsidP="00252285">
            <w:pPr>
              <w:jc w:val="both"/>
              <w:rPr>
                <w:rFonts w:ascii="Times New Roman" w:hAnsi="Times New Roman" w:cs="Times New Roman"/>
                <w:color w:val="000000"/>
                <w:sz w:val="20"/>
                <w:szCs w:val="20"/>
                <w:lang w:val="kk-KZ"/>
              </w:rPr>
            </w:pPr>
            <w:r w:rsidRPr="00B16364">
              <w:rPr>
                <w:rStyle w:val="s0"/>
                <w:lang w:val="kk-KZ"/>
              </w:rPr>
              <w:t xml:space="preserve">Ішкі </w:t>
            </w:r>
            <w:r w:rsidR="00EC68B4" w:rsidRPr="00B16364">
              <w:rPr>
                <w:rStyle w:val="s0"/>
                <w:lang w:val="kk-KZ"/>
              </w:rPr>
              <w:t>бағдарлама-</w:t>
            </w:r>
            <w:r w:rsidR="00A574CA" w:rsidRPr="00B16364">
              <w:rPr>
                <w:rStyle w:val="s0"/>
                <w:lang w:val="kk-KZ"/>
              </w:rPr>
              <w:t>_____________________________</w:t>
            </w:r>
            <w:r w:rsidR="00EC68B4" w:rsidRPr="00B16364">
              <w:rPr>
                <w:rStyle w:val="s0"/>
                <w:lang w:val="kk-KZ"/>
              </w:rPr>
              <w:t xml:space="preserve"> </w:t>
            </w:r>
            <w:r w:rsidRPr="00B16364">
              <w:rPr>
                <w:rStyle w:val="s0"/>
                <w:lang w:val="kk-KZ"/>
              </w:rPr>
              <w:t>_____</w:t>
            </w:r>
            <w:r w:rsidR="00CA1410" w:rsidRPr="00B16364">
              <w:rPr>
                <w:rStyle w:val="s0"/>
                <w:lang w:val="kk-KZ"/>
              </w:rPr>
              <w:t>«___________________________</w:t>
            </w:r>
            <w:r w:rsidR="00A574CA" w:rsidRPr="00B16364">
              <w:rPr>
                <w:rStyle w:val="s0"/>
                <w:lang w:val="kk-KZ"/>
              </w:rPr>
              <w:t>__________</w:t>
            </w:r>
            <w:r w:rsidRPr="00B16364">
              <w:rPr>
                <w:rStyle w:val="s0"/>
                <w:lang w:val="kk-KZ"/>
              </w:rPr>
              <w:t>____</w:t>
            </w:r>
            <w:r w:rsidR="00176388">
              <w:rPr>
                <w:rStyle w:val="s0"/>
                <w:lang w:val="kk-KZ"/>
              </w:rPr>
              <w:t>__»</w:t>
            </w:r>
          </w:p>
          <w:p w:rsidR="00EC68B4" w:rsidRPr="00B16364" w:rsidRDefault="00EC68B4" w:rsidP="00252285">
            <w:pPr>
              <w:jc w:val="both"/>
              <w:rPr>
                <w:rFonts w:ascii="Times New Roman" w:hAnsi="Times New Roman" w:cs="Times New Roman"/>
                <w:sz w:val="20"/>
                <w:szCs w:val="20"/>
                <w:lang w:val="kk-KZ"/>
              </w:rPr>
            </w:pPr>
            <w:r w:rsidRPr="00B16364">
              <w:rPr>
                <w:rStyle w:val="s0"/>
                <w:lang w:val="kk-KZ"/>
              </w:rPr>
              <w:t>Ерекшелік - ___</w:t>
            </w:r>
            <w:r w:rsidR="00CA1410" w:rsidRPr="00B16364">
              <w:rPr>
                <w:rStyle w:val="s0"/>
                <w:lang w:val="kk-KZ"/>
              </w:rPr>
              <w:t>__</w:t>
            </w:r>
            <w:r w:rsidR="00A574CA" w:rsidRPr="00B16364">
              <w:rPr>
                <w:rStyle w:val="s0"/>
                <w:lang w:val="kk-KZ"/>
              </w:rPr>
              <w:t>_________________________</w:t>
            </w:r>
            <w:r w:rsidR="00492820">
              <w:rPr>
                <w:rStyle w:val="s0"/>
                <w:lang w:val="kk-KZ"/>
              </w:rPr>
              <w:t xml:space="preserve"> </w:t>
            </w:r>
            <w:r w:rsidRPr="00B16364">
              <w:rPr>
                <w:rStyle w:val="s0"/>
                <w:lang w:val="kk-KZ"/>
              </w:rPr>
              <w:t xml:space="preserve"> коммуналдық қызметтерді төлеу.</w:t>
            </w:r>
          </w:p>
          <w:p w:rsidR="00EC68B4" w:rsidRPr="00B16364" w:rsidRDefault="00EC68B4" w:rsidP="00252285">
            <w:pPr>
              <w:jc w:val="both"/>
              <w:rPr>
                <w:rFonts w:ascii="Times New Roman" w:hAnsi="Times New Roman" w:cs="Times New Roman"/>
                <w:color w:val="000000"/>
                <w:sz w:val="20"/>
                <w:szCs w:val="20"/>
                <w:lang w:val="kk-KZ"/>
              </w:rPr>
            </w:pPr>
            <w:r w:rsidRPr="00B16364">
              <w:rPr>
                <w:rStyle w:val="s0"/>
                <w:lang w:val="kk-KZ"/>
              </w:rPr>
              <w:t>Ерекшелік - ___</w:t>
            </w:r>
            <w:r w:rsidR="00891512" w:rsidRPr="00B16364">
              <w:rPr>
                <w:rStyle w:val="s0"/>
                <w:lang w:val="kk-KZ"/>
              </w:rPr>
              <w:t>_______________</w:t>
            </w:r>
            <w:r w:rsidR="00B05587" w:rsidRPr="00B16364">
              <w:rPr>
                <w:rStyle w:val="s0"/>
                <w:lang w:val="kk-KZ"/>
              </w:rPr>
              <w:t>_____________</w:t>
            </w:r>
            <w:r w:rsidRPr="00B16364">
              <w:rPr>
                <w:rStyle w:val="s0"/>
                <w:lang w:val="kk-KZ"/>
              </w:rPr>
              <w:t xml:space="preserve"> - сатып алынатын тауарлар, қызметтер мен жұмыстар бойынша Сатушыға ҚҚС сомасын аудару.</w:t>
            </w:r>
          </w:p>
          <w:p w:rsidR="00EC68B4" w:rsidRPr="00B16364" w:rsidRDefault="00D51476" w:rsidP="00870BB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D0D0D" w:themeColor="text1" w:themeTint="F2"/>
                <w:sz w:val="20"/>
                <w:szCs w:val="20"/>
                <w:lang w:val="kk-KZ"/>
              </w:rPr>
            </w:pPr>
            <w:r w:rsidRPr="00B16364">
              <w:rPr>
                <w:color w:val="0D0D0D" w:themeColor="text1" w:themeTint="F2"/>
                <w:sz w:val="20"/>
                <w:szCs w:val="20"/>
                <w:lang w:val="kk-KZ"/>
              </w:rPr>
              <w:t>9</w:t>
            </w:r>
            <w:r w:rsidR="00EC68B4" w:rsidRPr="00B16364">
              <w:rPr>
                <w:color w:val="0D0D0D" w:themeColor="text1" w:themeTint="F2"/>
                <w:sz w:val="20"/>
                <w:szCs w:val="20"/>
                <w:lang w:val="kk-KZ"/>
              </w:rPr>
              <w:t xml:space="preserve">. Егер тұтынушы </w:t>
            </w:r>
            <w:r w:rsidRPr="00B16364">
              <w:rPr>
                <w:color w:val="0D0D0D" w:themeColor="text1" w:themeTint="F2"/>
                <w:sz w:val="20"/>
                <w:szCs w:val="20"/>
                <w:lang w:val="kk-KZ"/>
              </w:rPr>
              <w:t xml:space="preserve">электрмен жабдықтау шартының талаптарын бұзғаны үшін ажыратылса, онда оны қосуды </w:t>
            </w:r>
            <w:r w:rsidR="00480671" w:rsidRPr="00B16364">
              <w:rPr>
                <w:color w:val="0D0D0D" w:themeColor="text1" w:themeTint="F2"/>
                <w:sz w:val="20"/>
                <w:szCs w:val="20"/>
                <w:lang w:val="kk-KZ"/>
              </w:rPr>
              <w:t>энергия беруші</w:t>
            </w:r>
            <w:r w:rsidR="004E49EE" w:rsidRPr="00B16364">
              <w:rPr>
                <w:color w:val="0D0D0D" w:themeColor="text1" w:themeTint="F2"/>
                <w:sz w:val="20"/>
                <w:szCs w:val="20"/>
                <w:lang w:val="kk-KZ"/>
              </w:rPr>
              <w:t xml:space="preserve"> </w:t>
            </w:r>
            <w:r w:rsidR="00480671" w:rsidRPr="00B16364">
              <w:rPr>
                <w:color w:val="0D0D0D" w:themeColor="text1" w:themeTint="F2"/>
                <w:sz w:val="20"/>
                <w:szCs w:val="20"/>
                <w:lang w:val="kk-KZ"/>
              </w:rPr>
              <w:t xml:space="preserve">(энергия өндіруші) ұйым тұтынушының </w:t>
            </w:r>
            <w:r w:rsidRPr="00B16364">
              <w:rPr>
                <w:color w:val="0D0D0D" w:themeColor="text1" w:themeTint="F2"/>
                <w:sz w:val="20"/>
                <w:szCs w:val="20"/>
                <w:lang w:val="kk-KZ"/>
              </w:rPr>
              <w:t>бұзушылық</w:t>
            </w:r>
            <w:r w:rsidR="00480671" w:rsidRPr="00B16364">
              <w:rPr>
                <w:color w:val="0D0D0D" w:themeColor="text1" w:themeTint="F2"/>
                <w:sz w:val="20"/>
                <w:szCs w:val="20"/>
                <w:lang w:val="kk-KZ"/>
              </w:rPr>
              <w:t xml:space="preserve">тарды </w:t>
            </w:r>
            <w:r w:rsidRPr="00B16364">
              <w:rPr>
                <w:color w:val="0D0D0D" w:themeColor="text1" w:themeTint="F2"/>
                <w:sz w:val="20"/>
                <w:szCs w:val="20"/>
                <w:lang w:val="kk-KZ"/>
              </w:rPr>
              <w:t xml:space="preserve"> жо</w:t>
            </w:r>
            <w:r w:rsidR="00480671" w:rsidRPr="00B16364">
              <w:rPr>
                <w:color w:val="0D0D0D" w:themeColor="text1" w:themeTint="F2"/>
                <w:sz w:val="20"/>
                <w:szCs w:val="20"/>
                <w:lang w:val="kk-KZ"/>
              </w:rPr>
              <w:t xml:space="preserve">юды </w:t>
            </w:r>
            <w:r w:rsidRPr="00B16364">
              <w:rPr>
                <w:color w:val="0D0D0D" w:themeColor="text1" w:themeTint="F2"/>
                <w:sz w:val="20"/>
                <w:szCs w:val="20"/>
                <w:lang w:val="kk-KZ"/>
              </w:rPr>
              <w:t xml:space="preserve"> және қосу үшін қызметке ақы төле</w:t>
            </w:r>
            <w:r w:rsidR="00480671" w:rsidRPr="00B16364">
              <w:rPr>
                <w:color w:val="0D0D0D" w:themeColor="text1" w:themeTint="F2"/>
                <w:sz w:val="20"/>
                <w:szCs w:val="20"/>
                <w:lang w:val="kk-KZ"/>
              </w:rPr>
              <w:t>уді</w:t>
            </w:r>
            <w:r w:rsidRPr="00B16364">
              <w:rPr>
                <w:color w:val="0D0D0D" w:themeColor="text1" w:themeTint="F2"/>
                <w:sz w:val="20"/>
                <w:szCs w:val="20"/>
                <w:lang w:val="kk-KZ"/>
              </w:rPr>
              <w:t xml:space="preserve"> </w:t>
            </w:r>
            <w:r w:rsidR="00480671" w:rsidRPr="00B16364">
              <w:rPr>
                <w:color w:val="0D0D0D" w:themeColor="text1" w:themeTint="F2"/>
                <w:sz w:val="20"/>
                <w:szCs w:val="20"/>
                <w:lang w:val="kk-KZ"/>
              </w:rPr>
              <w:t>растайтын құжаттары қоса берілген өтінішін бергеннен кейін</w:t>
            </w:r>
            <w:r w:rsidR="004E49EE" w:rsidRPr="00B16364">
              <w:rPr>
                <w:color w:val="0D0D0D" w:themeColor="text1" w:themeTint="F2"/>
                <w:sz w:val="20"/>
                <w:szCs w:val="20"/>
                <w:lang w:val="kk-KZ"/>
              </w:rPr>
              <w:t xml:space="preserve"> </w:t>
            </w:r>
            <w:r w:rsidR="00172537" w:rsidRPr="00B16364">
              <w:rPr>
                <w:color w:val="0D0D0D" w:themeColor="text1" w:themeTint="F2"/>
                <w:sz w:val="20"/>
                <w:szCs w:val="20"/>
                <w:lang w:val="kk-KZ"/>
              </w:rPr>
              <w:t xml:space="preserve">1(бір) жұмыс күні ішінде </w:t>
            </w:r>
            <w:r w:rsidRPr="00B16364">
              <w:rPr>
                <w:color w:val="0D0D0D" w:themeColor="text1" w:themeTint="F2"/>
                <w:sz w:val="20"/>
                <w:szCs w:val="20"/>
                <w:lang w:val="kk-KZ"/>
              </w:rPr>
              <w:t>жүргізеді.</w:t>
            </w:r>
          </w:p>
          <w:p w:rsidR="004E49EE" w:rsidRPr="00B16364" w:rsidRDefault="00592B9A" w:rsidP="00870BB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D0D0D" w:themeColor="text1" w:themeTint="F2"/>
                <w:sz w:val="20"/>
                <w:szCs w:val="20"/>
                <w:lang w:val="kk-KZ"/>
              </w:rPr>
            </w:pPr>
            <w:r w:rsidRPr="00B16364">
              <w:rPr>
                <w:color w:val="0D0D0D" w:themeColor="text1" w:themeTint="F2"/>
                <w:sz w:val="20"/>
                <w:szCs w:val="20"/>
                <w:lang w:val="kk-KZ"/>
              </w:rPr>
              <w:t>9-1.</w:t>
            </w:r>
            <w:r w:rsidR="00172537" w:rsidRPr="00B16364">
              <w:rPr>
                <w:color w:val="0D0D0D" w:themeColor="text1" w:themeTint="F2"/>
                <w:sz w:val="20"/>
                <w:szCs w:val="20"/>
                <w:lang w:val="kk-KZ"/>
              </w:rPr>
              <w:t>Тұтынушылар төлем құжаттарын пошта байланысы, интернет - ресурсы арқылы, энергиямен жабдықтайшы ұйымның  персоналы немесе біріңғай  есеп айырысу  ұйым</w:t>
            </w:r>
            <w:r w:rsidR="004E49EE" w:rsidRPr="00B16364">
              <w:rPr>
                <w:color w:val="0D0D0D" w:themeColor="text1" w:themeTint="F2"/>
                <w:sz w:val="20"/>
                <w:szCs w:val="20"/>
                <w:lang w:val="kk-KZ"/>
              </w:rPr>
              <w:t>ы</w:t>
            </w:r>
            <w:r w:rsidR="00172537" w:rsidRPr="00B16364">
              <w:rPr>
                <w:color w:val="0D0D0D" w:themeColor="text1" w:themeTint="F2"/>
                <w:sz w:val="20"/>
                <w:szCs w:val="20"/>
                <w:lang w:val="kk-KZ"/>
              </w:rPr>
              <w:t xml:space="preserve"> арқылы алады.</w:t>
            </w:r>
          </w:p>
          <w:p w:rsidR="00592B9A" w:rsidRPr="00B16364" w:rsidRDefault="00172537" w:rsidP="004E49E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2"/>
              <w:jc w:val="both"/>
              <w:rPr>
                <w:color w:val="0D0D0D" w:themeColor="text1" w:themeTint="F2"/>
                <w:sz w:val="20"/>
                <w:szCs w:val="20"/>
                <w:lang w:val="kk-KZ"/>
              </w:rPr>
            </w:pPr>
            <w:r w:rsidRPr="00B16364">
              <w:rPr>
                <w:color w:val="0D0D0D" w:themeColor="text1" w:themeTint="F2"/>
                <w:sz w:val="20"/>
                <w:szCs w:val="20"/>
                <w:lang w:val="kk-KZ"/>
              </w:rPr>
              <w:t>Тұтынушының жазбаша келісімі болған жағдайда интернет- ресурс арқылы ған алуға жол беріледі.</w:t>
            </w:r>
          </w:p>
          <w:p w:rsidR="00592B9A" w:rsidRPr="00B16364" w:rsidRDefault="00592B9A" w:rsidP="00870BB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D0D0D" w:themeColor="text1" w:themeTint="F2"/>
                <w:sz w:val="20"/>
                <w:szCs w:val="20"/>
                <w:lang w:val="kk-KZ"/>
              </w:rPr>
            </w:pPr>
            <w:r w:rsidRPr="00B16364">
              <w:rPr>
                <w:color w:val="0D0D0D" w:themeColor="text1" w:themeTint="F2"/>
                <w:sz w:val="20"/>
                <w:szCs w:val="20"/>
                <w:lang w:val="kk-KZ"/>
              </w:rPr>
              <w:t>9-2.</w:t>
            </w:r>
            <w:r w:rsidR="00172537" w:rsidRPr="00B16364">
              <w:rPr>
                <w:color w:val="0D0D0D" w:themeColor="text1" w:themeTint="F2"/>
                <w:sz w:val="20"/>
                <w:szCs w:val="20"/>
                <w:lang w:val="kk-KZ"/>
              </w:rPr>
              <w:t xml:space="preserve"> Тұтынушылар кемінде 5(бес) жұмыс күні бұрын  шарт акцептінде көрсетілген тәсілдермен (электрондық пошта,</w:t>
            </w:r>
            <w:r w:rsidR="004E49EE" w:rsidRPr="00B16364">
              <w:rPr>
                <w:color w:val="0D0D0D" w:themeColor="text1" w:themeTint="F2"/>
                <w:sz w:val="20"/>
                <w:szCs w:val="20"/>
                <w:lang w:val="kk-KZ"/>
              </w:rPr>
              <w:t xml:space="preserve"> </w:t>
            </w:r>
            <w:r w:rsidR="00172537" w:rsidRPr="00B16364">
              <w:rPr>
                <w:color w:val="0D0D0D" w:themeColor="text1" w:themeTint="F2"/>
                <w:sz w:val="20"/>
                <w:szCs w:val="20"/>
                <w:lang w:val="kk-KZ"/>
              </w:rPr>
              <w:t>факс, пошта жөнелтілімі, қысқа мәтіндік  хабарлама, мультимедиялық хабарлама, қолданыстағы мессенджерлермен) электр энергиясын  жеткізуді тоқтату(шектеу) хабарлама алады.</w:t>
            </w:r>
          </w:p>
          <w:p w:rsidR="00EC68B4" w:rsidRPr="00B16364" w:rsidRDefault="00D51476" w:rsidP="00870BB0">
            <w:pPr>
              <w:jc w:val="both"/>
              <w:rPr>
                <w:rStyle w:val="s0"/>
                <w:lang w:val="kk-KZ"/>
              </w:rPr>
            </w:pPr>
            <w:r w:rsidRPr="00B16364">
              <w:rPr>
                <w:rStyle w:val="s0"/>
                <w:lang w:val="kk-KZ"/>
              </w:rPr>
              <w:t>10</w:t>
            </w:r>
            <w:r w:rsidR="00EC68B4" w:rsidRPr="00B16364">
              <w:rPr>
                <w:rStyle w:val="s0"/>
                <w:lang w:val="kk-KZ"/>
              </w:rPr>
              <w:t xml:space="preserve">. </w:t>
            </w:r>
            <w:r w:rsidR="00AB4081" w:rsidRPr="00B16364">
              <w:rPr>
                <w:rStyle w:val="s0"/>
                <w:lang w:val="kk-KZ"/>
              </w:rPr>
              <w:t>Тұтынушыға есептік айдан кейінгі айдың 7-күнінен кешіктірмей коммерциялық есепке алу аспаптары көрсеткіштері</w:t>
            </w:r>
            <w:r w:rsidRPr="00B16364">
              <w:rPr>
                <w:rStyle w:val="s0"/>
                <w:lang w:val="kk-KZ"/>
              </w:rPr>
              <w:t>нің</w:t>
            </w:r>
            <w:r w:rsidR="00AB4081" w:rsidRPr="00B16364">
              <w:rPr>
                <w:rStyle w:val="s0"/>
                <w:lang w:val="kk-KZ"/>
              </w:rPr>
              <w:t xml:space="preserve"> және (</w:t>
            </w:r>
            <w:r w:rsidR="00AB4081" w:rsidRPr="00B16364">
              <w:rPr>
                <w:rStyle w:val="s0"/>
                <w:color w:val="auto"/>
                <w:lang w:val="kk-KZ"/>
              </w:rPr>
              <w:t xml:space="preserve">немесе) осы Шарттың </w:t>
            </w:r>
            <w:r w:rsidRPr="00B16364">
              <w:rPr>
                <w:rStyle w:val="s0"/>
                <w:color w:val="auto"/>
                <w:lang w:val="kk-KZ"/>
              </w:rPr>
              <w:t>4, 6</w:t>
            </w:r>
            <w:r w:rsidR="00BE0F76" w:rsidRPr="00B16364">
              <w:rPr>
                <w:rStyle w:val="s0"/>
                <w:color w:val="auto"/>
                <w:lang w:val="kk-KZ"/>
              </w:rPr>
              <w:t>-</w:t>
            </w:r>
            <w:r w:rsidR="00AB4081" w:rsidRPr="00B16364">
              <w:rPr>
                <w:rStyle w:val="s0"/>
                <w:color w:val="auto"/>
                <w:lang w:val="kk-KZ"/>
              </w:rPr>
              <w:t xml:space="preserve"> тармақтарына сәйкес жүргізілг</w:t>
            </w:r>
            <w:r w:rsidR="00FF7980" w:rsidRPr="00B16364">
              <w:rPr>
                <w:rStyle w:val="s0"/>
                <w:color w:val="auto"/>
                <w:lang w:val="kk-KZ"/>
              </w:rPr>
              <w:t xml:space="preserve">ен есептеулер негізінде </w:t>
            </w:r>
            <w:r w:rsidR="00DF034A" w:rsidRPr="00B16364">
              <w:rPr>
                <w:rStyle w:val="s0"/>
                <w:color w:val="auto"/>
                <w:lang w:val="kk-KZ"/>
              </w:rPr>
              <w:t>төлем құжаты жазылады және беріледі</w:t>
            </w:r>
            <w:r w:rsidR="00AB4081" w:rsidRPr="00B16364">
              <w:rPr>
                <w:rStyle w:val="s0"/>
                <w:color w:val="auto"/>
                <w:lang w:val="kk-KZ"/>
              </w:rPr>
              <w:t>.</w:t>
            </w:r>
          </w:p>
          <w:p w:rsidR="00EC68B4" w:rsidRPr="00B16364" w:rsidRDefault="00EC68B4" w:rsidP="00870BB0">
            <w:pPr>
              <w:jc w:val="both"/>
              <w:rPr>
                <w:rFonts w:ascii="Times New Roman" w:hAnsi="Times New Roman" w:cs="Times New Roman"/>
                <w:sz w:val="20"/>
                <w:szCs w:val="20"/>
                <w:lang w:val="kk-KZ"/>
              </w:rPr>
            </w:pPr>
            <w:r w:rsidRPr="00B16364">
              <w:rPr>
                <w:rFonts w:ascii="Times New Roman" w:hAnsi="Times New Roman" w:cs="Times New Roman"/>
                <w:sz w:val="20"/>
                <w:szCs w:val="20"/>
                <w:lang w:val="kk-KZ"/>
              </w:rPr>
              <w:lastRenderedPageBreak/>
              <w:t>1</w:t>
            </w:r>
            <w:r w:rsidR="00D51476" w:rsidRPr="00B16364">
              <w:rPr>
                <w:rFonts w:ascii="Times New Roman" w:hAnsi="Times New Roman" w:cs="Times New Roman"/>
                <w:sz w:val="20"/>
                <w:szCs w:val="20"/>
                <w:lang w:val="kk-KZ"/>
              </w:rPr>
              <w:t>1</w:t>
            </w:r>
            <w:r w:rsidRPr="00B16364">
              <w:rPr>
                <w:rFonts w:ascii="Times New Roman" w:hAnsi="Times New Roman" w:cs="Times New Roman"/>
                <w:sz w:val="20"/>
                <w:szCs w:val="20"/>
                <w:lang w:val="kk-KZ"/>
              </w:rPr>
              <w:t xml:space="preserve">. </w:t>
            </w:r>
            <w:r w:rsidR="00393A1A" w:rsidRPr="00B16364">
              <w:rPr>
                <w:rStyle w:val="s0"/>
                <w:color w:val="auto"/>
                <w:lang w:val="kk-KZ"/>
              </w:rPr>
              <w:t>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r w:rsidR="00817F2D" w:rsidRPr="00B16364">
              <w:rPr>
                <w:rStyle w:val="s0"/>
                <w:color w:val="auto"/>
                <w:lang w:val="kk-KZ"/>
              </w:rPr>
              <w:t>.</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1</w:t>
            </w:r>
            <w:r w:rsidR="00D51476" w:rsidRPr="00B16364">
              <w:rPr>
                <w:rStyle w:val="s0"/>
                <w:lang w:val="kk-KZ"/>
              </w:rPr>
              <w:t>2</w:t>
            </w:r>
            <w:r w:rsidRPr="00B16364">
              <w:rPr>
                <w:rStyle w:val="s0"/>
                <w:lang w:val="kk-KZ"/>
              </w:rPr>
              <w:t>.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EC68B4" w:rsidRPr="00B16364" w:rsidRDefault="00EC68B4" w:rsidP="00870BB0">
            <w:pPr>
              <w:jc w:val="both"/>
              <w:rPr>
                <w:rStyle w:val="s0"/>
                <w:lang w:val="kk-KZ"/>
              </w:rPr>
            </w:pPr>
            <w:r w:rsidRPr="00B16364">
              <w:rPr>
                <w:rStyle w:val="s0"/>
                <w:lang w:val="kk-KZ"/>
              </w:rPr>
              <w:t>1</w:t>
            </w:r>
            <w:r w:rsidR="00D51476" w:rsidRPr="00B16364">
              <w:rPr>
                <w:rStyle w:val="s0"/>
                <w:lang w:val="kk-KZ"/>
              </w:rPr>
              <w:t>3</w:t>
            </w:r>
            <w:r w:rsidRPr="00B16364">
              <w:rPr>
                <w:rStyle w:val="s0"/>
                <w:lang w:val="kk-KZ"/>
              </w:rPr>
              <w:t>. Жаңа тарифтерді қолданысқа енгізу тұтынушыларға 3 (үш)  жұмыс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252285" w:rsidRPr="00B16364" w:rsidRDefault="00252285" w:rsidP="00252285">
            <w:pPr>
              <w:ind w:firstLine="400"/>
              <w:jc w:val="both"/>
              <w:rPr>
                <w:rStyle w:val="s0"/>
                <w:lang w:val="kk-KZ"/>
              </w:rPr>
            </w:pPr>
          </w:p>
          <w:p w:rsidR="008C78ED" w:rsidRPr="00B16364" w:rsidRDefault="0026595A" w:rsidP="00882A80">
            <w:pPr>
              <w:jc w:val="center"/>
              <w:rPr>
                <w:rStyle w:val="s1"/>
                <w:lang w:val="kk-KZ"/>
              </w:rPr>
            </w:pPr>
            <w:r w:rsidRPr="00B16364">
              <w:rPr>
                <w:rStyle w:val="s1"/>
                <w:lang w:val="kk-KZ"/>
              </w:rPr>
              <w:t>5 тарау</w:t>
            </w:r>
            <w:r w:rsidR="00EC68B4" w:rsidRPr="00B16364">
              <w:rPr>
                <w:rStyle w:val="s1"/>
                <w:lang w:val="kk-KZ"/>
              </w:rPr>
              <w:t>. Тұтынушының құқықтары мен міндеттері</w:t>
            </w:r>
          </w:p>
          <w:p w:rsidR="00EC68B4" w:rsidRPr="00B16364" w:rsidRDefault="00EC68B4" w:rsidP="00870BB0">
            <w:pPr>
              <w:jc w:val="both"/>
              <w:rPr>
                <w:rFonts w:ascii="Times New Roman" w:hAnsi="Times New Roman" w:cs="Times New Roman"/>
                <w:sz w:val="20"/>
                <w:szCs w:val="20"/>
                <w:highlight w:val="yellow"/>
                <w:lang w:val="kk-KZ"/>
              </w:rPr>
            </w:pPr>
            <w:r w:rsidRPr="00B16364">
              <w:rPr>
                <w:rFonts w:ascii="Times New Roman" w:hAnsi="Times New Roman" w:cs="Times New Roman"/>
                <w:sz w:val="20"/>
                <w:szCs w:val="20"/>
                <w:lang w:val="kk-KZ"/>
              </w:rPr>
              <w:t>1</w:t>
            </w:r>
            <w:r w:rsidR="00827754" w:rsidRPr="00B16364">
              <w:rPr>
                <w:rFonts w:ascii="Times New Roman" w:hAnsi="Times New Roman" w:cs="Times New Roman"/>
                <w:sz w:val="20"/>
                <w:szCs w:val="20"/>
                <w:lang w:val="kk-KZ"/>
              </w:rPr>
              <w:t>4</w:t>
            </w:r>
            <w:r w:rsidRPr="00B16364">
              <w:rPr>
                <w:rFonts w:ascii="Times New Roman" w:hAnsi="Times New Roman" w:cs="Times New Roman"/>
                <w:sz w:val="20"/>
                <w:szCs w:val="20"/>
                <w:lang w:val="kk-KZ"/>
              </w:rPr>
              <w:t xml:space="preserve">. </w:t>
            </w:r>
            <w:r w:rsidRPr="00B16364">
              <w:rPr>
                <w:rStyle w:val="s0"/>
                <w:lang w:val="kk-KZ"/>
              </w:rPr>
              <w:t>Тұтынушы:</w:t>
            </w:r>
          </w:p>
          <w:p w:rsidR="00EC68B4" w:rsidRPr="00B16364" w:rsidRDefault="00EC68B4" w:rsidP="00870BB0">
            <w:pPr>
              <w:jc w:val="both"/>
              <w:rPr>
                <w:rFonts w:ascii="Times New Roman" w:hAnsi="Times New Roman" w:cs="Times New Roman"/>
                <w:sz w:val="20"/>
                <w:szCs w:val="20"/>
                <w:highlight w:val="yellow"/>
                <w:lang w:val="kk-KZ"/>
              </w:rPr>
            </w:pPr>
            <w:r w:rsidRPr="00B16364">
              <w:rPr>
                <w:rStyle w:val="s0"/>
                <w:lang w:val="kk-KZ"/>
              </w:rPr>
              <w:t>1) жасалған шарттарға сәйкес электр энергиясын алуға;</w:t>
            </w:r>
          </w:p>
          <w:p w:rsidR="00EC68B4" w:rsidRPr="00B16364" w:rsidRDefault="00EC68B4" w:rsidP="00870BB0">
            <w:pPr>
              <w:jc w:val="both"/>
              <w:rPr>
                <w:rFonts w:ascii="Times New Roman" w:hAnsi="Times New Roman" w:cs="Times New Roman"/>
                <w:sz w:val="20"/>
                <w:szCs w:val="20"/>
                <w:highlight w:val="yellow"/>
                <w:lang w:val="kk-KZ"/>
              </w:rPr>
            </w:pPr>
            <w:r w:rsidRPr="00B16364">
              <w:rPr>
                <w:rStyle w:val="s0"/>
                <w:lang w:val="kk-KZ"/>
              </w:rPr>
              <w:t xml:space="preserve">2) </w:t>
            </w:r>
            <w:r w:rsidR="004001D9" w:rsidRPr="00B16364">
              <w:rPr>
                <w:rStyle w:val="s0"/>
                <w:lang w:val="kk-KZ"/>
              </w:rPr>
              <w:t>жасалған шарттың талаптарына сәйкес энергия өндiрушi, энергия берушi және энергиямен жабдықтаушы ұйым</w:t>
            </w:r>
            <w:r w:rsidR="00CE5364" w:rsidRPr="00B16364">
              <w:rPr>
                <w:rStyle w:val="s0"/>
                <w:lang w:val="kk-KZ"/>
              </w:rPr>
              <w:t>дард</w:t>
            </w:r>
            <w:r w:rsidR="004001D9" w:rsidRPr="00B16364">
              <w:rPr>
                <w:rStyle w:val="s0"/>
                <w:lang w:val="kk-KZ"/>
              </w:rPr>
              <w:t xml:space="preserve">ан электр энергиясын </w:t>
            </w:r>
            <w:r w:rsidR="00CE5364" w:rsidRPr="00B16364">
              <w:rPr>
                <w:rStyle w:val="s0"/>
                <w:lang w:val="kk-KZ"/>
              </w:rPr>
              <w:t xml:space="preserve">жеткіліксіз </w:t>
            </w:r>
            <w:r w:rsidR="004001D9" w:rsidRPr="00B16364">
              <w:rPr>
                <w:rStyle w:val="s0"/>
                <w:lang w:val="kk-KZ"/>
              </w:rPr>
              <w:t xml:space="preserve">жеткiзуден немесе сапасыз жеткiзуден келтiрiлген нақты </w:t>
            </w:r>
            <w:r w:rsidR="00CE5364" w:rsidRPr="00B16364">
              <w:rPr>
                <w:rStyle w:val="s0"/>
                <w:lang w:val="kk-KZ"/>
              </w:rPr>
              <w:t xml:space="preserve">залалды </w:t>
            </w:r>
            <w:r w:rsidR="004001D9" w:rsidRPr="00B16364">
              <w:rPr>
                <w:rStyle w:val="s0"/>
                <w:lang w:val="kk-KZ"/>
              </w:rPr>
              <w:t xml:space="preserve"> талап етуге;</w:t>
            </w:r>
          </w:p>
          <w:p w:rsidR="00EC68B4" w:rsidRPr="00B16364" w:rsidRDefault="00EC68B4" w:rsidP="00870BB0">
            <w:pPr>
              <w:jc w:val="both"/>
              <w:rPr>
                <w:rStyle w:val="s0"/>
                <w:lang w:val="kk-KZ"/>
              </w:rPr>
            </w:pPr>
            <w:r w:rsidRPr="00B16364">
              <w:rPr>
                <w:rStyle w:val="s0"/>
                <w:lang w:val="kk-KZ"/>
              </w:rPr>
              <w:t>3)шарт жасасуға және о</w:t>
            </w:r>
            <w:r w:rsidR="00CE5364" w:rsidRPr="00B16364">
              <w:rPr>
                <w:rStyle w:val="s0"/>
                <w:lang w:val="kk-KZ"/>
              </w:rPr>
              <w:t>н</w:t>
            </w:r>
            <w:r w:rsidRPr="00B16364">
              <w:rPr>
                <w:rStyle w:val="s0"/>
                <w:lang w:val="kk-KZ"/>
              </w:rPr>
              <w:t>ы орындауға байланысты даулы мәселелердi шешу үшiн сотқа жүгiнуге;</w:t>
            </w:r>
          </w:p>
          <w:p w:rsidR="00D51476" w:rsidRPr="00B16364" w:rsidRDefault="00D51476" w:rsidP="00870BB0">
            <w:pPr>
              <w:jc w:val="both"/>
              <w:rPr>
                <w:rStyle w:val="s0"/>
                <w:lang w:val="kk-KZ"/>
              </w:rPr>
            </w:pPr>
            <w:r w:rsidRPr="00B16364">
              <w:rPr>
                <w:rStyle w:val="s0"/>
                <w:lang w:val="kk-KZ"/>
              </w:rPr>
              <w:t xml:space="preserve">4) тұтынылған электр энергиясы үшін сараланған тариф </w:t>
            </w:r>
            <w:r w:rsidR="00CE5364" w:rsidRPr="00B16364">
              <w:rPr>
                <w:rStyle w:val="s0"/>
                <w:lang w:val="kk-KZ"/>
              </w:rPr>
              <w:t xml:space="preserve">бойынша </w:t>
            </w:r>
            <w:r w:rsidRPr="00B16364">
              <w:rPr>
                <w:rStyle w:val="s0"/>
                <w:lang w:val="kk-KZ"/>
              </w:rPr>
              <w:t xml:space="preserve">ақы төлеуді </w:t>
            </w:r>
            <w:r w:rsidR="00092F55" w:rsidRPr="00B16364">
              <w:rPr>
                <w:rStyle w:val="s0"/>
                <w:lang w:val="kk-KZ"/>
              </w:rPr>
              <w:t>жүргізуге</w:t>
            </w:r>
            <w:r w:rsidR="00CE5364" w:rsidRPr="00B16364">
              <w:rPr>
                <w:rStyle w:val="s0"/>
                <w:lang w:val="kk-KZ"/>
              </w:rPr>
              <w:t>;</w:t>
            </w:r>
          </w:p>
          <w:p w:rsidR="00E02F5B" w:rsidRPr="00B16364" w:rsidRDefault="00E02F5B" w:rsidP="00870BB0">
            <w:pPr>
              <w:jc w:val="both"/>
              <w:rPr>
                <w:rStyle w:val="s0"/>
                <w:lang w:val="kk-KZ"/>
              </w:rPr>
            </w:pPr>
            <w:r w:rsidRPr="00B16364">
              <w:rPr>
                <w:rStyle w:val="s0"/>
                <w:lang w:val="kk-KZ"/>
              </w:rPr>
              <w:t>5)</w:t>
            </w:r>
            <w:r w:rsidR="00CE5364" w:rsidRPr="00B16364">
              <w:rPr>
                <w:rStyle w:val="s0"/>
                <w:lang w:val="kk-KZ"/>
              </w:rPr>
              <w:t>Сатушыны күнтізбелік 30(отыз) күн бұрын хабардар ету және тұтынылған электр энергиясы үшін  толық ақы төлеу талабымен Шартты біржақты  тәртіппен бұзуға;</w:t>
            </w:r>
          </w:p>
          <w:p w:rsidR="00E02F5B" w:rsidRPr="00B16364" w:rsidRDefault="00E02F5B" w:rsidP="00870BB0">
            <w:pPr>
              <w:jc w:val="both"/>
              <w:rPr>
                <w:rStyle w:val="s0"/>
                <w:lang w:val="kk-KZ"/>
              </w:rPr>
            </w:pPr>
            <w:r w:rsidRPr="00B16364">
              <w:rPr>
                <w:rStyle w:val="s0"/>
                <w:lang w:val="kk-KZ"/>
              </w:rPr>
              <w:t>6)</w:t>
            </w:r>
            <w:r w:rsidR="00CE5364" w:rsidRPr="00B16364">
              <w:rPr>
                <w:rStyle w:val="s0"/>
                <w:lang w:val="kk-KZ"/>
              </w:rPr>
              <w:t>тұтынылған  электр энергиясының  көлемі бойынша  есептеулерді егжей</w:t>
            </w:r>
            <w:r w:rsidR="000E1A49" w:rsidRPr="00B16364">
              <w:rPr>
                <w:rStyle w:val="s0"/>
                <w:lang w:val="kk-KZ"/>
              </w:rPr>
              <w:t xml:space="preserve"> </w:t>
            </w:r>
            <w:r w:rsidR="00CE5364" w:rsidRPr="00B16364">
              <w:rPr>
                <w:rStyle w:val="s0"/>
                <w:lang w:val="kk-KZ"/>
              </w:rPr>
              <w:t>- тегжейлі  түсіндіре отырып, төлем құжатын Сатушыдан талап етуге;</w:t>
            </w:r>
          </w:p>
          <w:p w:rsidR="00E02F5B" w:rsidRPr="00B16364" w:rsidRDefault="00E02F5B" w:rsidP="00870BB0">
            <w:pPr>
              <w:jc w:val="both"/>
              <w:rPr>
                <w:rStyle w:val="s0"/>
                <w:lang w:val="kk-KZ"/>
              </w:rPr>
            </w:pPr>
            <w:r w:rsidRPr="00B16364">
              <w:rPr>
                <w:rStyle w:val="s0"/>
                <w:lang w:val="kk-KZ"/>
              </w:rPr>
              <w:t>7)</w:t>
            </w:r>
            <w:r w:rsidR="00CE5364" w:rsidRPr="00B16364">
              <w:rPr>
                <w:rStyle w:val="s0"/>
                <w:lang w:val="kk-KZ"/>
              </w:rPr>
              <w:t xml:space="preserve">қызмет көрсетуші энергиямен жабдықтаушы  ұйымды жаңа жаңа энергиямен жабдықтаушы  ұйымға ауыстыруға құқылы. </w:t>
            </w:r>
          </w:p>
          <w:p w:rsidR="00EC68B4" w:rsidRPr="00B16364" w:rsidRDefault="00827754" w:rsidP="00870BB0">
            <w:pPr>
              <w:jc w:val="both"/>
              <w:rPr>
                <w:rFonts w:ascii="Times New Roman" w:hAnsi="Times New Roman" w:cs="Times New Roman"/>
                <w:sz w:val="20"/>
                <w:szCs w:val="20"/>
                <w:lang w:val="kk-KZ"/>
              </w:rPr>
            </w:pPr>
            <w:r w:rsidRPr="00B16364">
              <w:rPr>
                <w:rStyle w:val="s0"/>
                <w:lang w:val="kk-KZ"/>
              </w:rPr>
              <w:t>15</w:t>
            </w:r>
            <w:r w:rsidR="00EC68B4" w:rsidRPr="00B16364">
              <w:rPr>
                <w:rStyle w:val="s0"/>
                <w:lang w:val="kk-KZ"/>
              </w:rPr>
              <w:t>. Тұтынушы:</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2) электр энергиясын сатып алу-сату шартында айқындалған энергия тұтыну режимдерiн сақтауға;</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4) жасалған шарттарға сәйкес босатылған, берiлген және тұтынылған электр энергиясының ақысын уақтылы төлеуге;</w:t>
            </w:r>
          </w:p>
          <w:p w:rsidR="00D60116" w:rsidRPr="00B16364" w:rsidRDefault="00EC68B4" w:rsidP="00870BB0">
            <w:pPr>
              <w:jc w:val="both"/>
              <w:rPr>
                <w:rStyle w:val="s0"/>
                <w:lang w:val="kk-KZ"/>
              </w:rPr>
            </w:pPr>
            <w:r w:rsidRPr="00B16364">
              <w:rPr>
                <w:rStyle w:val="s0"/>
                <w:lang w:val="kk-KZ"/>
              </w:rPr>
              <w:t xml:space="preserve">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w:t>
            </w:r>
            <w:r w:rsidR="000E1A49" w:rsidRPr="00B16364">
              <w:rPr>
                <w:rStyle w:val="s0"/>
                <w:lang w:val="kk-KZ"/>
              </w:rPr>
              <w:t>жүзеге асыру үшiн мідетті.</w:t>
            </w:r>
          </w:p>
          <w:p w:rsidR="001F0011" w:rsidRPr="00B16364" w:rsidRDefault="001F0011" w:rsidP="00780E7B">
            <w:pPr>
              <w:rPr>
                <w:rStyle w:val="s1"/>
                <w:lang w:val="kk-KZ"/>
              </w:rPr>
            </w:pPr>
          </w:p>
          <w:p w:rsidR="008C78ED" w:rsidRPr="00B16364" w:rsidRDefault="0026595A" w:rsidP="00882A80">
            <w:pPr>
              <w:jc w:val="center"/>
              <w:rPr>
                <w:rStyle w:val="s1"/>
                <w:lang w:val="kk-KZ"/>
              </w:rPr>
            </w:pPr>
            <w:r w:rsidRPr="00B16364">
              <w:rPr>
                <w:rStyle w:val="s1"/>
                <w:lang w:val="kk-KZ"/>
              </w:rPr>
              <w:t xml:space="preserve">6 </w:t>
            </w:r>
            <w:r w:rsidR="00EC68B4" w:rsidRPr="00B16364">
              <w:rPr>
                <w:rStyle w:val="s1"/>
                <w:lang w:val="kk-KZ"/>
              </w:rPr>
              <w:t>тарау. Сатушының құқықтары мен міндеттері</w:t>
            </w:r>
          </w:p>
          <w:p w:rsidR="00EC68B4" w:rsidRPr="00B16364" w:rsidRDefault="00EC68B4" w:rsidP="00870BB0">
            <w:pPr>
              <w:jc w:val="both"/>
              <w:rPr>
                <w:rStyle w:val="s0"/>
                <w:lang w:val="kk-KZ"/>
              </w:rPr>
            </w:pPr>
            <w:r w:rsidRPr="00B16364">
              <w:rPr>
                <w:rStyle w:val="s0"/>
                <w:lang w:val="kk-KZ"/>
              </w:rPr>
              <w:t>1</w:t>
            </w:r>
            <w:r w:rsidR="00827754" w:rsidRPr="00B16364">
              <w:rPr>
                <w:rStyle w:val="s0"/>
                <w:lang w:val="kk-KZ"/>
              </w:rPr>
              <w:t>6</w:t>
            </w:r>
            <w:r w:rsidRPr="00B16364">
              <w:rPr>
                <w:rStyle w:val="s0"/>
                <w:lang w:val="kk-KZ"/>
              </w:rPr>
              <w:t>. Сатушы</w:t>
            </w:r>
            <w:r w:rsidR="00092F55" w:rsidRPr="00B16364">
              <w:rPr>
                <w:rStyle w:val="s0"/>
                <w:lang w:val="kk-KZ"/>
              </w:rPr>
              <w:t>,</w:t>
            </w:r>
            <w:r w:rsidR="00282840" w:rsidRPr="00B16364">
              <w:rPr>
                <w:rStyle w:val="s0"/>
                <w:lang w:val="kk-KZ"/>
              </w:rPr>
              <w:t xml:space="preserve"> </w:t>
            </w:r>
            <w:r w:rsidRPr="00B16364">
              <w:rPr>
                <w:rStyle w:val="s0"/>
                <w:lang w:val="kk-KZ"/>
              </w:rPr>
              <w:t>энергия беруші ұйымды қатыстыру арқылы:</w:t>
            </w:r>
          </w:p>
          <w:p w:rsidR="00F001BF" w:rsidRPr="00B16364" w:rsidRDefault="00D560F6" w:rsidP="00870BB0">
            <w:pPr>
              <w:jc w:val="both"/>
              <w:rPr>
                <w:rStyle w:val="s0"/>
                <w:lang w:val="kk-KZ"/>
              </w:rPr>
            </w:pPr>
            <w:r w:rsidRPr="00B16364">
              <w:rPr>
                <w:rStyle w:val="s0"/>
                <w:lang w:val="kk-KZ"/>
              </w:rPr>
              <w:t>1)</w:t>
            </w:r>
            <w:r w:rsidR="00092F55" w:rsidRPr="00B16364">
              <w:rPr>
                <w:rStyle w:val="s0"/>
                <w:lang w:val="kk-KZ"/>
              </w:rPr>
              <w:t xml:space="preserve"> Тұтынушы </w:t>
            </w:r>
            <w:r w:rsidR="00F001BF" w:rsidRPr="00B16364">
              <w:rPr>
                <w:rStyle w:val="s0"/>
                <w:lang w:val="kk-KZ"/>
              </w:rPr>
              <w:t xml:space="preserve">хабарламаны алған күннен бастап 5(бес) жұмыс күнінен кем емес тұтынушыға хабарлама жіберу  </w:t>
            </w:r>
            <w:r w:rsidR="00F001BF" w:rsidRPr="00B16364">
              <w:rPr>
                <w:rStyle w:val="s0"/>
                <w:lang w:val="kk-KZ"/>
              </w:rPr>
              <w:lastRenderedPageBreak/>
              <w:t>фактісін растауға мүмкіндік беретін шарт акцептінде (электрондық поштамен, факспен, пошта жөнелтілімімен,</w:t>
            </w:r>
            <w:r w:rsidR="00282840" w:rsidRPr="00B16364">
              <w:rPr>
                <w:rStyle w:val="s0"/>
                <w:lang w:val="kk-KZ"/>
              </w:rPr>
              <w:t xml:space="preserve"> </w:t>
            </w:r>
            <w:r w:rsidR="00F001BF" w:rsidRPr="00B16364">
              <w:rPr>
                <w:rStyle w:val="s0"/>
                <w:lang w:val="kk-KZ"/>
              </w:rPr>
              <w:t xml:space="preserve">қысқа мәтіндік хабарламамен, мультимедиялық хабарламамен, қолданыстағы мессенджерлерді пайдалану) көрсетілген  тәсілдермен Тұтынушыны ескере отырып: </w:t>
            </w:r>
          </w:p>
          <w:p w:rsidR="00F001BF" w:rsidRPr="00B16364" w:rsidRDefault="00F001BF" w:rsidP="00870BB0">
            <w:pPr>
              <w:jc w:val="both"/>
              <w:rPr>
                <w:rStyle w:val="s0"/>
                <w:lang w:val="kk-KZ"/>
              </w:rPr>
            </w:pPr>
            <w:r w:rsidRPr="00B16364">
              <w:rPr>
                <w:rStyle w:val="s0"/>
                <w:lang w:val="kk-KZ"/>
              </w:rPr>
              <w:t xml:space="preserve">      шартта белгіленген мерзімде электр энергиясы  үшін төлем болмаған, сондай – ақ толық төленбеген;</w:t>
            </w:r>
          </w:p>
          <w:p w:rsidR="00F001BF" w:rsidRPr="00B16364" w:rsidRDefault="00F001BF" w:rsidP="00870BB0">
            <w:pPr>
              <w:jc w:val="both"/>
              <w:rPr>
                <w:rStyle w:val="s0"/>
                <w:lang w:val="kk-KZ"/>
              </w:rPr>
            </w:pPr>
            <w:r w:rsidRPr="00B16364">
              <w:rPr>
                <w:rStyle w:val="s0"/>
                <w:lang w:val="kk-KZ"/>
              </w:rPr>
              <w:t xml:space="preserve">      шартта белгіленген  электр режимі бұзылған жағдайларда электр энергиясын беруді толық немесе ішінара тоқтатуға;   </w:t>
            </w:r>
          </w:p>
          <w:p w:rsidR="00EC68B4" w:rsidRPr="00B16364" w:rsidRDefault="00EC68B4" w:rsidP="00870BB0">
            <w:pPr>
              <w:jc w:val="both"/>
              <w:rPr>
                <w:rFonts w:ascii="Times New Roman" w:hAnsi="Times New Roman" w:cs="Times New Roman"/>
                <w:color w:val="000000"/>
                <w:sz w:val="20"/>
                <w:szCs w:val="20"/>
                <w:lang w:val="kk-KZ"/>
              </w:rPr>
            </w:pPr>
            <w:r w:rsidRPr="00B16364">
              <w:rPr>
                <w:rStyle w:val="s0"/>
                <w:lang w:val="kk-KZ"/>
              </w:rPr>
              <w:t xml:space="preserve">2) шарттың </w:t>
            </w:r>
            <w:r w:rsidR="00F001BF" w:rsidRPr="00B16364">
              <w:rPr>
                <w:rStyle w:val="s0"/>
                <w:lang w:val="kk-KZ"/>
              </w:rPr>
              <w:t>жаса</w:t>
            </w:r>
            <w:r w:rsidR="00282840" w:rsidRPr="00B16364">
              <w:rPr>
                <w:rStyle w:val="s0"/>
                <w:lang w:val="kk-KZ"/>
              </w:rPr>
              <w:t>у</w:t>
            </w:r>
            <w:r w:rsidR="00F001BF" w:rsidRPr="00B16364">
              <w:rPr>
                <w:rStyle w:val="s0"/>
                <w:lang w:val="kk-KZ"/>
              </w:rPr>
              <w:t xml:space="preserve">мен </w:t>
            </w:r>
            <w:r w:rsidRPr="00B16364">
              <w:rPr>
                <w:rStyle w:val="s0"/>
                <w:lang w:val="kk-KZ"/>
              </w:rPr>
              <w:t>немесе орындалуы</w:t>
            </w:r>
            <w:r w:rsidR="00F001BF" w:rsidRPr="00B16364">
              <w:rPr>
                <w:rStyle w:val="s0"/>
                <w:lang w:val="kk-KZ"/>
              </w:rPr>
              <w:t xml:space="preserve">мен </w:t>
            </w:r>
            <w:r w:rsidRPr="00B16364">
              <w:rPr>
                <w:rStyle w:val="s0"/>
                <w:lang w:val="kk-KZ"/>
              </w:rPr>
              <w:t xml:space="preserve"> байланысты даулы мәселелер туындағанда сотқа жүгінуге құқылы.</w:t>
            </w:r>
          </w:p>
          <w:p w:rsidR="00EC68B4" w:rsidRPr="00B16364" w:rsidRDefault="00827754" w:rsidP="00870BB0">
            <w:pPr>
              <w:jc w:val="both"/>
              <w:rPr>
                <w:rFonts w:ascii="Times New Roman" w:hAnsi="Times New Roman" w:cs="Times New Roman"/>
                <w:sz w:val="20"/>
                <w:szCs w:val="20"/>
                <w:highlight w:val="yellow"/>
                <w:lang w:val="kk-KZ"/>
              </w:rPr>
            </w:pPr>
            <w:r w:rsidRPr="00B16364">
              <w:rPr>
                <w:rStyle w:val="s0"/>
                <w:lang w:val="kk-KZ"/>
              </w:rPr>
              <w:t>17</w:t>
            </w:r>
            <w:r w:rsidR="00EC68B4" w:rsidRPr="00B16364">
              <w:rPr>
                <w:rStyle w:val="s0"/>
                <w:lang w:val="kk-KZ"/>
              </w:rPr>
              <w:t>. Сатушы:</w:t>
            </w:r>
          </w:p>
          <w:p w:rsidR="00EC68B4" w:rsidRPr="00B16364" w:rsidRDefault="00F001BF" w:rsidP="00870BB0">
            <w:pPr>
              <w:jc w:val="both"/>
              <w:rPr>
                <w:rFonts w:ascii="Times New Roman" w:hAnsi="Times New Roman" w:cs="Times New Roman"/>
                <w:sz w:val="20"/>
                <w:szCs w:val="20"/>
                <w:highlight w:val="yellow"/>
                <w:lang w:val="kk-KZ"/>
              </w:rPr>
            </w:pPr>
            <w:r w:rsidRPr="00B16364">
              <w:rPr>
                <w:rStyle w:val="s0"/>
                <w:lang w:val="kk-KZ"/>
              </w:rPr>
              <w:t>1) жасалған ш</w:t>
            </w:r>
            <w:r w:rsidR="00EC68B4" w:rsidRPr="00B16364">
              <w:rPr>
                <w:rStyle w:val="s0"/>
                <w:lang w:val="kk-KZ"/>
              </w:rPr>
              <w:t>артқа сәйкес электр энергиясын беруге;</w:t>
            </w:r>
          </w:p>
          <w:p w:rsidR="00EC68B4" w:rsidRPr="00B16364" w:rsidRDefault="00EC68B4" w:rsidP="00870BB0">
            <w:pPr>
              <w:jc w:val="both"/>
              <w:rPr>
                <w:rStyle w:val="s0"/>
                <w:lang w:val="kk-KZ"/>
              </w:rPr>
            </w:pPr>
            <w:r w:rsidRPr="00B16364">
              <w:rPr>
                <w:rStyle w:val="s0"/>
                <w:lang w:val="kk-KZ"/>
              </w:rPr>
              <w:t>2) Тұтынушыға келтірілген нақты залалды толық көлемде өтеуге;</w:t>
            </w:r>
          </w:p>
          <w:p w:rsidR="00C70322" w:rsidRPr="00B16364" w:rsidRDefault="00D560F6" w:rsidP="00870BB0">
            <w:pPr>
              <w:jc w:val="both"/>
              <w:rPr>
                <w:rStyle w:val="s0"/>
                <w:lang w:val="kk-KZ"/>
              </w:rPr>
            </w:pPr>
            <w:r w:rsidRPr="00B16364">
              <w:rPr>
                <w:rStyle w:val="s0"/>
                <w:lang w:val="kk-KZ"/>
              </w:rPr>
              <w:t xml:space="preserve">3) Тұтынушы </w:t>
            </w:r>
            <w:r w:rsidR="00C70322" w:rsidRPr="00B16364">
              <w:rPr>
                <w:rStyle w:val="s0"/>
                <w:lang w:val="kk-KZ"/>
              </w:rPr>
              <w:t xml:space="preserve">хабарлама жіберу фактісін </w:t>
            </w:r>
            <w:r w:rsidR="00092F55" w:rsidRPr="00B16364">
              <w:rPr>
                <w:rStyle w:val="s0"/>
                <w:lang w:val="kk-KZ"/>
              </w:rPr>
              <w:t xml:space="preserve">растауға мүмкіндік беретін </w:t>
            </w:r>
            <w:r w:rsidR="00C70322" w:rsidRPr="00B16364">
              <w:rPr>
                <w:rStyle w:val="s0"/>
                <w:lang w:val="kk-KZ"/>
              </w:rPr>
              <w:t>шарт акцептінде (электрондық поштамен, факспен, пошта жөнелтілімімен,</w:t>
            </w:r>
            <w:r w:rsidR="00964CCC" w:rsidRPr="00B16364">
              <w:rPr>
                <w:rStyle w:val="s0"/>
                <w:lang w:val="kk-KZ"/>
              </w:rPr>
              <w:t xml:space="preserve"> </w:t>
            </w:r>
            <w:r w:rsidR="00C70322" w:rsidRPr="00B16364">
              <w:rPr>
                <w:rStyle w:val="s0"/>
                <w:lang w:val="kk-KZ"/>
              </w:rPr>
              <w:t>қысқа мәтіндік хабарламамен, мультимедиялық хабарламамен, қолданыстағы мессенджерлерді пайдалану)</w:t>
            </w:r>
            <w:r w:rsidR="00964CCC" w:rsidRPr="00B16364">
              <w:rPr>
                <w:rStyle w:val="s0"/>
                <w:lang w:val="kk-KZ"/>
              </w:rPr>
              <w:t xml:space="preserve"> </w:t>
            </w:r>
            <w:r w:rsidR="00C70322" w:rsidRPr="00B16364">
              <w:rPr>
                <w:rStyle w:val="s0"/>
                <w:lang w:val="kk-KZ"/>
              </w:rPr>
              <w:t xml:space="preserve">көрсетілген </w:t>
            </w:r>
            <w:r w:rsidR="00092F55" w:rsidRPr="00B16364">
              <w:rPr>
                <w:rStyle w:val="s0"/>
                <w:lang w:val="kk-KZ"/>
              </w:rPr>
              <w:t>тәсіл</w:t>
            </w:r>
            <w:r w:rsidR="00C70322" w:rsidRPr="00B16364">
              <w:rPr>
                <w:rStyle w:val="s0"/>
                <w:lang w:val="kk-KZ"/>
              </w:rPr>
              <w:t>дер</w:t>
            </w:r>
            <w:r w:rsidR="00092F55" w:rsidRPr="00B16364">
              <w:rPr>
                <w:rStyle w:val="s0"/>
                <w:lang w:val="kk-KZ"/>
              </w:rPr>
              <w:t>мен төлемегені үшін электр энергиясын беру</w:t>
            </w:r>
            <w:r w:rsidR="00C70322" w:rsidRPr="00B16364">
              <w:rPr>
                <w:rStyle w:val="s0"/>
                <w:lang w:val="kk-KZ"/>
              </w:rPr>
              <w:t xml:space="preserve"> тоқтатыла тұрғанға дейін кемінде 5(бес) жұмыс күні бұрын Тұтынушыны хабардар етуге;</w:t>
            </w:r>
            <w:r w:rsidR="00092F55" w:rsidRPr="00B16364">
              <w:rPr>
                <w:rStyle w:val="s0"/>
                <w:lang w:val="kk-KZ"/>
              </w:rPr>
              <w:t xml:space="preserve"> </w:t>
            </w:r>
          </w:p>
          <w:p w:rsidR="00EC68B4" w:rsidRPr="00B16364" w:rsidRDefault="00EC68B4" w:rsidP="00870BB0">
            <w:pPr>
              <w:jc w:val="both"/>
              <w:rPr>
                <w:rFonts w:ascii="Times New Roman" w:hAnsi="Times New Roman" w:cs="Times New Roman"/>
                <w:sz w:val="20"/>
                <w:szCs w:val="20"/>
                <w:highlight w:val="yellow"/>
                <w:lang w:val="kk-KZ"/>
              </w:rPr>
            </w:pPr>
            <w:r w:rsidRPr="00B16364">
              <w:rPr>
                <w:rStyle w:val="s0"/>
                <w:lang w:val="kk-KZ"/>
              </w:rPr>
              <w:t xml:space="preserve">4) </w:t>
            </w:r>
            <w:r w:rsidR="00C70322" w:rsidRPr="00B16364">
              <w:rPr>
                <w:rStyle w:val="s0"/>
                <w:lang w:val="kk-KZ"/>
              </w:rPr>
              <w:t xml:space="preserve">Тұтынушыны электрмен жабдықта қызметтерінің тарифтері, олардың өзгеруі туралы </w:t>
            </w:r>
            <w:r w:rsidRPr="00B16364">
              <w:rPr>
                <w:rStyle w:val="s0"/>
                <w:lang w:val="kk-KZ"/>
              </w:rPr>
              <w:t xml:space="preserve">бұқаралық ақпарат құралдарында </w:t>
            </w:r>
            <w:r w:rsidR="00C70322" w:rsidRPr="00B16364">
              <w:rPr>
                <w:rStyle w:val="s0"/>
                <w:lang w:val="kk-KZ"/>
              </w:rPr>
              <w:t xml:space="preserve">кемінде 3(үш) жұмыс күні бұрын </w:t>
            </w:r>
            <w:r w:rsidRPr="00B16364">
              <w:rPr>
                <w:rStyle w:val="s0"/>
                <w:lang w:val="kk-KZ"/>
              </w:rPr>
              <w:t>хабарландыру орналастыру арқылы, сондай-ақ төлем құжаттарындағ</w:t>
            </w:r>
            <w:r w:rsidR="00C70322" w:rsidRPr="00B16364">
              <w:rPr>
                <w:rStyle w:val="s0"/>
                <w:lang w:val="kk-KZ"/>
              </w:rPr>
              <w:t>ы</w:t>
            </w:r>
            <w:r w:rsidRPr="00B16364">
              <w:rPr>
                <w:rStyle w:val="s0"/>
                <w:lang w:val="kk-KZ"/>
              </w:rPr>
              <w:t xml:space="preserve"> </w:t>
            </w:r>
            <w:r w:rsidR="00C70322" w:rsidRPr="00B16364">
              <w:rPr>
                <w:rStyle w:val="s0"/>
                <w:lang w:val="kk-KZ"/>
              </w:rPr>
              <w:t xml:space="preserve">осы өзгерістер туралы ақпаратты көрсете отырып </w:t>
            </w:r>
            <w:r w:rsidRPr="00B16364">
              <w:rPr>
                <w:rStyle w:val="s0"/>
                <w:lang w:val="kk-KZ"/>
              </w:rPr>
              <w:t>хабардар етуге;</w:t>
            </w:r>
          </w:p>
          <w:p w:rsidR="00EC68B4" w:rsidRPr="00B16364" w:rsidRDefault="00EC68B4" w:rsidP="00870BB0">
            <w:pPr>
              <w:jc w:val="both"/>
              <w:rPr>
                <w:rFonts w:ascii="Times New Roman" w:hAnsi="Times New Roman" w:cs="Times New Roman"/>
                <w:sz w:val="20"/>
                <w:szCs w:val="20"/>
                <w:highlight w:val="yellow"/>
                <w:lang w:val="kk-KZ"/>
              </w:rPr>
            </w:pPr>
            <w:r w:rsidRPr="00B16364">
              <w:rPr>
                <w:rStyle w:val="s0"/>
                <w:lang w:val="kk-KZ"/>
              </w:rPr>
              <w:t xml:space="preserve">5) Тұтынушыдан </w:t>
            </w:r>
            <w:r w:rsidR="00C70322" w:rsidRPr="00B16364">
              <w:rPr>
                <w:rStyle w:val="s0"/>
                <w:lang w:val="kk-KZ"/>
              </w:rPr>
              <w:t xml:space="preserve">өзіне берілген </w:t>
            </w:r>
            <w:r w:rsidRPr="00B16364">
              <w:rPr>
                <w:rStyle w:val="s0"/>
                <w:lang w:val="kk-KZ"/>
              </w:rPr>
              <w:t xml:space="preserve"> электр энергиясы үшін өз кассалары арқылы, сондай-ақ банк операцияларының жеке</w:t>
            </w:r>
            <w:r w:rsidR="00C70322" w:rsidRPr="00B16364">
              <w:rPr>
                <w:rStyle w:val="s0"/>
                <w:lang w:val="kk-KZ"/>
              </w:rPr>
              <w:t xml:space="preserve">леген </w:t>
            </w:r>
            <w:r w:rsidRPr="00B16364">
              <w:rPr>
                <w:rStyle w:val="s0"/>
                <w:lang w:val="kk-KZ"/>
              </w:rPr>
              <w:t xml:space="preserve"> </w:t>
            </w:r>
            <w:r w:rsidR="0025296F" w:rsidRPr="00B16364">
              <w:rPr>
                <w:rStyle w:val="s0"/>
                <w:lang w:val="kk-KZ"/>
              </w:rPr>
              <w:t xml:space="preserve">түрлерін </w:t>
            </w:r>
            <w:r w:rsidR="00C70322" w:rsidRPr="00B16364">
              <w:rPr>
                <w:rStyle w:val="s0"/>
                <w:lang w:val="kk-KZ"/>
              </w:rPr>
              <w:t>жүзеге асыратын</w:t>
            </w:r>
            <w:r w:rsidRPr="00B16364">
              <w:rPr>
                <w:rStyle w:val="s0"/>
                <w:lang w:val="kk-KZ"/>
              </w:rPr>
              <w:t xml:space="preserve"> ұйымдар арқылы төлем</w:t>
            </w:r>
            <w:r w:rsidR="00C70322" w:rsidRPr="00B16364">
              <w:rPr>
                <w:rStyle w:val="s0"/>
                <w:lang w:val="kk-KZ"/>
              </w:rPr>
              <w:t>дерді</w:t>
            </w:r>
            <w:r w:rsidRPr="00B16364">
              <w:rPr>
                <w:rStyle w:val="s0"/>
                <w:lang w:val="kk-KZ"/>
              </w:rPr>
              <w:t xml:space="preserve"> қабылдауды қамтамасыз етуге</w:t>
            </w:r>
            <w:r w:rsidR="00C70322" w:rsidRPr="00B16364">
              <w:rPr>
                <w:rStyle w:val="s0"/>
                <w:lang w:val="kk-KZ"/>
              </w:rPr>
              <w:t xml:space="preserve"> міндетті. </w:t>
            </w:r>
            <w:r w:rsidR="0025296F" w:rsidRPr="00B16364">
              <w:rPr>
                <w:rStyle w:val="s0"/>
                <w:lang w:val="kk-KZ"/>
              </w:rPr>
              <w:t>Сондай-ақ Тұтынушыдан</w:t>
            </w:r>
            <w:r w:rsidR="003B563E" w:rsidRPr="00B16364">
              <w:rPr>
                <w:rStyle w:val="s0"/>
                <w:lang w:val="kk-KZ"/>
              </w:rPr>
              <w:t xml:space="preserve"> өзіне берілетін  эле</w:t>
            </w:r>
            <w:r w:rsidR="0025296F" w:rsidRPr="00B16364">
              <w:rPr>
                <w:rStyle w:val="s0"/>
                <w:lang w:val="kk-KZ"/>
              </w:rPr>
              <w:t>ктр энергиясы үшін  интернет – ресурстар немесе терминалдар, төлем агенттері, төлем ұйымдары  сияқты қосымша көздер арқылы  төлемдер қабылдауға жол беріледі;</w:t>
            </w:r>
          </w:p>
          <w:p w:rsidR="00EC68B4" w:rsidRPr="00B16364" w:rsidRDefault="00EC68B4" w:rsidP="00870BB0">
            <w:pPr>
              <w:jc w:val="both"/>
              <w:rPr>
                <w:rFonts w:ascii="Times New Roman" w:hAnsi="Times New Roman" w:cs="Times New Roman"/>
                <w:sz w:val="20"/>
                <w:szCs w:val="20"/>
                <w:highlight w:val="yellow"/>
                <w:lang w:val="kk-KZ"/>
              </w:rPr>
            </w:pPr>
            <w:r w:rsidRPr="00B16364">
              <w:rPr>
                <w:rStyle w:val="s0"/>
                <w:lang w:val="kk-KZ"/>
              </w:rPr>
              <w:t>6) тұтын</w:t>
            </w:r>
            <w:r w:rsidR="0025296F" w:rsidRPr="00B16364">
              <w:rPr>
                <w:rStyle w:val="s0"/>
                <w:lang w:val="kk-KZ"/>
              </w:rPr>
              <w:t>ыл</w:t>
            </w:r>
            <w:r w:rsidRPr="00B16364">
              <w:rPr>
                <w:rStyle w:val="s0"/>
                <w:lang w:val="kk-KZ"/>
              </w:rPr>
              <w:t>ған электр энергиясы</w:t>
            </w:r>
            <w:r w:rsidR="0025296F" w:rsidRPr="00B16364">
              <w:rPr>
                <w:rStyle w:val="s0"/>
                <w:lang w:val="kk-KZ"/>
              </w:rPr>
              <w:t xml:space="preserve"> үшін </w:t>
            </w:r>
            <w:r w:rsidRPr="00B16364">
              <w:rPr>
                <w:rStyle w:val="s0"/>
                <w:lang w:val="kk-KZ"/>
              </w:rPr>
              <w:t xml:space="preserve"> төлем</w:t>
            </w:r>
            <w:r w:rsidR="0025296F" w:rsidRPr="00B16364">
              <w:rPr>
                <w:rStyle w:val="s0"/>
                <w:lang w:val="kk-KZ"/>
              </w:rPr>
              <w:t xml:space="preserve"> құжатын</w:t>
            </w:r>
            <w:r w:rsidRPr="00B16364">
              <w:rPr>
                <w:rStyle w:val="s0"/>
                <w:lang w:val="kk-KZ"/>
              </w:rPr>
              <w:t xml:space="preserve"> Тұтынушыға ай сайын ұсынуға;</w:t>
            </w:r>
          </w:p>
          <w:p w:rsidR="00EC68B4" w:rsidRPr="00B16364" w:rsidRDefault="00EC68B4" w:rsidP="00870BB0">
            <w:pPr>
              <w:jc w:val="both"/>
              <w:rPr>
                <w:rFonts w:ascii="Times New Roman" w:hAnsi="Times New Roman" w:cs="Times New Roman"/>
                <w:bCs/>
                <w:color w:val="000000"/>
                <w:sz w:val="20"/>
                <w:szCs w:val="20"/>
                <w:shd w:val="clear" w:color="auto" w:fill="FFFFFF"/>
                <w:lang w:val="kk-KZ"/>
              </w:rPr>
            </w:pPr>
            <w:r w:rsidRPr="00B16364">
              <w:rPr>
                <w:rStyle w:val="s0"/>
                <w:lang w:val="kk-KZ"/>
              </w:rPr>
              <w:t xml:space="preserve">7) </w:t>
            </w:r>
            <w:r w:rsidR="00092F55" w:rsidRPr="00B16364">
              <w:rPr>
                <w:rFonts w:ascii="Times New Roman" w:hAnsi="Times New Roman" w:cs="Times New Roman"/>
                <w:bCs/>
                <w:color w:val="000000"/>
                <w:sz w:val="20"/>
                <w:szCs w:val="20"/>
                <w:shd w:val="clear" w:color="auto" w:fill="FFFFFF"/>
                <w:lang w:val="kk-KZ"/>
              </w:rPr>
              <w:t xml:space="preserve">табиғи монополиялар саласында басшылықты жүзеге асыратын мемлекеттік органмен келісілген тарифтер бойынша электр энергиясын </w:t>
            </w:r>
            <w:r w:rsidR="0025296F" w:rsidRPr="00B16364">
              <w:rPr>
                <w:rFonts w:ascii="Times New Roman" w:hAnsi="Times New Roman" w:cs="Times New Roman"/>
                <w:bCs/>
                <w:color w:val="000000"/>
                <w:sz w:val="20"/>
                <w:szCs w:val="20"/>
                <w:shd w:val="clear" w:color="auto" w:fill="FFFFFF"/>
                <w:lang w:val="kk-KZ"/>
              </w:rPr>
              <w:t xml:space="preserve">беруге </w:t>
            </w:r>
            <w:r w:rsidR="00092F55" w:rsidRPr="00B16364">
              <w:rPr>
                <w:rFonts w:ascii="Times New Roman" w:hAnsi="Times New Roman" w:cs="Times New Roman"/>
                <w:bCs/>
                <w:color w:val="000000"/>
                <w:sz w:val="20"/>
                <w:szCs w:val="20"/>
                <w:shd w:val="clear" w:color="auto" w:fill="FFFFFF"/>
                <w:lang w:val="kk-KZ"/>
              </w:rPr>
              <w:t xml:space="preserve"> міндетті.</w:t>
            </w:r>
          </w:p>
          <w:p w:rsidR="008C78ED" w:rsidRPr="00B16364" w:rsidRDefault="000760B8" w:rsidP="00870BB0">
            <w:pPr>
              <w:jc w:val="both"/>
              <w:rPr>
                <w:rFonts w:ascii="Times New Roman" w:hAnsi="Times New Roman" w:cs="Times New Roman"/>
                <w:bCs/>
                <w:color w:val="000000"/>
                <w:sz w:val="20"/>
                <w:szCs w:val="20"/>
                <w:shd w:val="clear" w:color="auto" w:fill="FFFFFF"/>
                <w:lang w:val="kk-KZ"/>
              </w:rPr>
            </w:pPr>
            <w:r w:rsidRPr="00B16364">
              <w:rPr>
                <w:rFonts w:ascii="Times New Roman" w:hAnsi="Times New Roman" w:cs="Times New Roman"/>
                <w:bCs/>
                <w:color w:val="000000"/>
                <w:sz w:val="20"/>
                <w:szCs w:val="20"/>
                <w:shd w:val="clear" w:color="auto" w:fill="FFFFFF"/>
                <w:lang w:val="kk-KZ"/>
              </w:rPr>
              <w:t>8)</w:t>
            </w:r>
            <w:r w:rsidR="0025296F" w:rsidRPr="00B16364">
              <w:rPr>
                <w:rFonts w:ascii="Times New Roman" w:hAnsi="Times New Roman" w:cs="Times New Roman"/>
                <w:bCs/>
                <w:color w:val="000000"/>
                <w:sz w:val="20"/>
                <w:szCs w:val="20"/>
                <w:shd w:val="clear" w:color="auto" w:fill="FFFFFF"/>
                <w:lang w:val="kk-KZ"/>
              </w:rPr>
              <w:t>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3(үш) жұмыс күнінен кешіктірмей хабардар етуге міндетті.</w:t>
            </w:r>
          </w:p>
          <w:p w:rsidR="008C78ED" w:rsidRPr="00B16364" w:rsidRDefault="008C78ED" w:rsidP="00870BB0">
            <w:pPr>
              <w:jc w:val="both"/>
              <w:rPr>
                <w:rFonts w:ascii="Times New Roman" w:hAnsi="Times New Roman" w:cs="Times New Roman"/>
                <w:bCs/>
                <w:color w:val="000000"/>
                <w:sz w:val="20"/>
                <w:szCs w:val="20"/>
                <w:shd w:val="clear" w:color="auto" w:fill="FFFFFF"/>
                <w:lang w:val="kk-KZ"/>
              </w:rPr>
            </w:pPr>
          </w:p>
          <w:p w:rsidR="008C78ED" w:rsidRPr="00B16364" w:rsidRDefault="0026595A" w:rsidP="00882A80">
            <w:pPr>
              <w:jc w:val="center"/>
              <w:rPr>
                <w:rStyle w:val="s1"/>
                <w:lang w:val="kk-KZ"/>
              </w:rPr>
            </w:pPr>
            <w:r w:rsidRPr="00B16364">
              <w:rPr>
                <w:rStyle w:val="s1"/>
                <w:lang w:val="kk-KZ"/>
              </w:rPr>
              <w:t xml:space="preserve">7 </w:t>
            </w:r>
            <w:r w:rsidR="00EC68B4" w:rsidRPr="00B16364">
              <w:rPr>
                <w:rStyle w:val="s1"/>
                <w:lang w:val="kk-KZ"/>
              </w:rPr>
              <w:t>тарау. Тараптардың жауапкершілігі </w:t>
            </w:r>
          </w:p>
          <w:p w:rsidR="00EC68B4" w:rsidRPr="00B16364" w:rsidRDefault="00827754" w:rsidP="00870BB0">
            <w:pPr>
              <w:jc w:val="both"/>
              <w:rPr>
                <w:rFonts w:ascii="Times New Roman" w:hAnsi="Times New Roman" w:cs="Times New Roman"/>
                <w:sz w:val="20"/>
                <w:szCs w:val="20"/>
                <w:lang w:val="kk-KZ"/>
              </w:rPr>
            </w:pPr>
            <w:r w:rsidRPr="00B16364">
              <w:rPr>
                <w:rStyle w:val="s0"/>
                <w:lang w:val="kk-KZ"/>
              </w:rPr>
              <w:t>18</w:t>
            </w:r>
            <w:r w:rsidR="00EC68B4" w:rsidRPr="00B16364">
              <w:rPr>
                <w:rStyle w:val="s0"/>
                <w:lang w:val="kk-KZ"/>
              </w:rPr>
              <w:t>.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EC68B4" w:rsidRPr="00B16364" w:rsidRDefault="00827754" w:rsidP="00870BB0">
            <w:pPr>
              <w:jc w:val="both"/>
              <w:rPr>
                <w:rFonts w:ascii="Times New Roman" w:hAnsi="Times New Roman" w:cs="Times New Roman"/>
                <w:sz w:val="20"/>
                <w:szCs w:val="20"/>
                <w:lang w:val="kk-KZ"/>
              </w:rPr>
            </w:pPr>
            <w:r w:rsidRPr="00B16364">
              <w:rPr>
                <w:rStyle w:val="s0"/>
                <w:lang w:val="kk-KZ"/>
              </w:rPr>
              <w:t>19</w:t>
            </w:r>
            <w:r w:rsidR="00EC68B4" w:rsidRPr="00B16364">
              <w:rPr>
                <w:rStyle w:val="s0"/>
                <w:lang w:val="kk-KZ"/>
              </w:rPr>
              <w:t>.Тараптар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644A8D" w:rsidRPr="00B16364" w:rsidRDefault="00827754" w:rsidP="00780E7B">
            <w:pPr>
              <w:jc w:val="both"/>
              <w:rPr>
                <w:rStyle w:val="s0"/>
                <w:lang w:val="kk-KZ"/>
              </w:rPr>
            </w:pPr>
            <w:r w:rsidRPr="00B16364">
              <w:rPr>
                <w:rStyle w:val="s0"/>
                <w:lang w:val="kk-KZ"/>
              </w:rPr>
              <w:t>20</w:t>
            </w:r>
            <w:r w:rsidR="00EC68B4" w:rsidRPr="00B16364">
              <w:rPr>
                <w:rStyle w:val="s0"/>
                <w:lang w:val="kk-KZ"/>
              </w:rPr>
              <w:t>.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780E7B" w:rsidRPr="00B16364" w:rsidRDefault="00780E7B" w:rsidP="00780E7B">
            <w:pPr>
              <w:jc w:val="both"/>
              <w:rPr>
                <w:rFonts w:ascii="Times New Roman" w:hAnsi="Times New Roman" w:cs="Times New Roman"/>
                <w:color w:val="000000"/>
                <w:sz w:val="20"/>
                <w:szCs w:val="20"/>
                <w:lang w:val="kk-KZ"/>
              </w:rPr>
            </w:pPr>
          </w:p>
          <w:p w:rsidR="008C78ED" w:rsidRPr="00B16364" w:rsidRDefault="0026595A" w:rsidP="00882A80">
            <w:pPr>
              <w:jc w:val="center"/>
              <w:rPr>
                <w:rStyle w:val="s1"/>
                <w:lang w:val="kk-KZ"/>
              </w:rPr>
            </w:pPr>
            <w:r w:rsidRPr="00B16364">
              <w:rPr>
                <w:rStyle w:val="s1"/>
                <w:lang w:val="kk-KZ"/>
              </w:rPr>
              <w:t xml:space="preserve">8 </w:t>
            </w:r>
            <w:r w:rsidR="00EC68B4" w:rsidRPr="00B16364">
              <w:rPr>
                <w:rStyle w:val="s1"/>
                <w:lang w:val="kk-KZ"/>
              </w:rPr>
              <w:t>тарау. Қорытынды ережелер </w:t>
            </w:r>
          </w:p>
          <w:p w:rsidR="00EC68B4" w:rsidRPr="00B16364" w:rsidRDefault="00EC68B4" w:rsidP="00252285">
            <w:pPr>
              <w:jc w:val="both"/>
              <w:rPr>
                <w:rFonts w:ascii="Times New Roman" w:hAnsi="Times New Roman" w:cs="Times New Roman"/>
                <w:sz w:val="20"/>
                <w:szCs w:val="20"/>
                <w:highlight w:val="yellow"/>
                <w:lang w:val="kk-KZ"/>
              </w:rPr>
            </w:pPr>
            <w:r w:rsidRPr="00B16364">
              <w:rPr>
                <w:rStyle w:val="s0"/>
                <w:lang w:val="kk-KZ"/>
              </w:rPr>
              <w:lastRenderedPageBreak/>
              <w:t>2</w:t>
            </w:r>
            <w:r w:rsidR="00827754" w:rsidRPr="00B16364">
              <w:rPr>
                <w:rStyle w:val="s0"/>
                <w:lang w:val="kk-KZ"/>
              </w:rPr>
              <w:t>1</w:t>
            </w:r>
            <w:r w:rsidRPr="00B16364">
              <w:rPr>
                <w:rStyle w:val="s0"/>
                <w:lang w:val="kk-KZ"/>
              </w:rPr>
              <w:t xml:space="preserve">. Шарт </w:t>
            </w:r>
            <w:r w:rsidR="007B6D64" w:rsidRPr="00B16364">
              <w:rPr>
                <w:rStyle w:val="s0"/>
                <w:lang w:val="kk-KZ"/>
              </w:rPr>
              <w:t>тұтынушыға қосылған желіге  нақты қосылған сәттен бастап жасалған болып есептеледі</w:t>
            </w:r>
            <w:r w:rsidR="002B6F79" w:rsidRPr="00B16364">
              <w:rPr>
                <w:rStyle w:val="s0"/>
                <w:lang w:val="kk-KZ"/>
              </w:rPr>
              <w:t xml:space="preserve"> және  ағымдағы жылдың 31 желтоқсанына дейінгі мерзімге  жарамды болып есептеледі</w:t>
            </w:r>
            <w:r w:rsidR="007B6D64" w:rsidRPr="00B16364">
              <w:rPr>
                <w:rStyle w:val="s0"/>
                <w:lang w:val="kk-KZ"/>
              </w:rPr>
              <w:t xml:space="preserve">. </w:t>
            </w:r>
          </w:p>
          <w:p w:rsidR="00870BB0" w:rsidRPr="00B16364" w:rsidRDefault="002B6F79" w:rsidP="002B6F79">
            <w:pPr>
              <w:ind w:firstLine="400"/>
              <w:jc w:val="both"/>
              <w:rPr>
                <w:rStyle w:val="s0"/>
                <w:lang w:val="kk-KZ"/>
              </w:rPr>
            </w:pPr>
            <w:r w:rsidRPr="00B16364">
              <w:rPr>
                <w:rStyle w:val="s0"/>
                <w:lang w:val="kk-KZ"/>
              </w:rPr>
              <w:t>Тараптардың бірінің мерзімнің аяқталуы туралы  Шартты тоқтату немесе  өзгерт</w:t>
            </w:r>
            <w:r w:rsidR="003B563E" w:rsidRPr="00B16364">
              <w:rPr>
                <w:rStyle w:val="s0"/>
                <w:lang w:val="kk-KZ"/>
              </w:rPr>
              <w:t>у туралы өтініші болмаған кезде</w:t>
            </w:r>
            <w:r w:rsidRPr="00B16364">
              <w:rPr>
                <w:rStyle w:val="s0"/>
                <w:lang w:val="kk-KZ"/>
              </w:rPr>
              <w:t>, ол белгіленбеген мерзімге және оны жасасу кезінде  Шартта көзделген  талаптарда ұзартылған болып  есептеледі.</w:t>
            </w:r>
          </w:p>
          <w:p w:rsidR="00EC68B4" w:rsidRPr="00B16364" w:rsidRDefault="00EC68B4" w:rsidP="00870BB0">
            <w:pPr>
              <w:jc w:val="both"/>
              <w:rPr>
                <w:rFonts w:ascii="Times New Roman" w:hAnsi="Times New Roman" w:cs="Times New Roman"/>
                <w:sz w:val="20"/>
                <w:szCs w:val="20"/>
                <w:lang w:val="kk-KZ"/>
              </w:rPr>
            </w:pPr>
            <w:r w:rsidRPr="00B16364">
              <w:rPr>
                <w:rStyle w:val="s0"/>
                <w:lang w:val="kk-KZ"/>
              </w:rPr>
              <w:t>2</w:t>
            </w:r>
            <w:r w:rsidR="00827754" w:rsidRPr="00B16364">
              <w:rPr>
                <w:rStyle w:val="s0"/>
                <w:lang w:val="kk-KZ"/>
              </w:rPr>
              <w:t>2</w:t>
            </w:r>
            <w:r w:rsidRPr="00B16364">
              <w:rPr>
                <w:rStyle w:val="s0"/>
                <w:lang w:val="kk-KZ"/>
              </w:rPr>
              <w:t>.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EC68B4" w:rsidRPr="00B16364" w:rsidRDefault="00827754" w:rsidP="00252285">
            <w:pPr>
              <w:jc w:val="both"/>
              <w:rPr>
                <w:rFonts w:ascii="Times New Roman" w:hAnsi="Times New Roman" w:cs="Times New Roman"/>
                <w:sz w:val="20"/>
                <w:szCs w:val="20"/>
                <w:lang w:val="kk-KZ"/>
              </w:rPr>
            </w:pPr>
            <w:r w:rsidRPr="00B16364">
              <w:rPr>
                <w:rStyle w:val="s0"/>
                <w:lang w:val="kk-KZ"/>
              </w:rPr>
              <w:t>23</w:t>
            </w:r>
            <w:r w:rsidR="00EC68B4" w:rsidRPr="00B16364">
              <w:rPr>
                <w:rStyle w:val="s0"/>
                <w:lang w:val="kk-KZ"/>
              </w:rPr>
              <w:t>. Шартқа тараптардың келісуімен енгізілетін барлық өзгерістер мен толықтырулар Шарттың ережелеріне қайшы келмеуі тиіс, олар қосымша келісім түрінде р</w:t>
            </w:r>
            <w:r w:rsidR="0035662E" w:rsidRPr="00B16364">
              <w:rPr>
                <w:rStyle w:val="s0"/>
                <w:lang w:val="kk-KZ"/>
              </w:rPr>
              <w:t>ә</w:t>
            </w:r>
            <w:r w:rsidR="00EC68B4" w:rsidRPr="00B16364">
              <w:rPr>
                <w:rStyle w:val="s0"/>
                <w:lang w:val="kk-KZ"/>
              </w:rPr>
              <w:t>сімделеді, тараптардың уәкілетті өкілдерінің қолы қойылып, заңнамада белгіленген тәртіп бойынша р</w:t>
            </w:r>
            <w:r w:rsidR="0035662E" w:rsidRPr="00B16364">
              <w:rPr>
                <w:rStyle w:val="s0"/>
                <w:lang w:val="kk-KZ"/>
              </w:rPr>
              <w:t>ә</w:t>
            </w:r>
            <w:r w:rsidR="00EC68B4" w:rsidRPr="00B16364">
              <w:rPr>
                <w:rStyle w:val="s0"/>
                <w:lang w:val="kk-KZ"/>
              </w:rPr>
              <w:t>сімделеді.</w:t>
            </w:r>
          </w:p>
          <w:p w:rsidR="002A099A" w:rsidRPr="00B16364" w:rsidRDefault="002A099A" w:rsidP="00252285">
            <w:pPr>
              <w:pStyle w:val="HTML"/>
              <w:jc w:val="both"/>
              <w:rPr>
                <w:rFonts w:ascii="Times New Roman" w:hAnsi="Times New Roman" w:cs="Times New Roman"/>
                <w:lang w:val="kk-KZ"/>
              </w:rPr>
            </w:pPr>
          </w:p>
        </w:tc>
        <w:tc>
          <w:tcPr>
            <w:tcW w:w="5671" w:type="dxa"/>
            <w:shd w:val="clear" w:color="auto" w:fill="auto"/>
          </w:tcPr>
          <w:p w:rsidR="00D60116" w:rsidRPr="00B16364" w:rsidRDefault="0097654A" w:rsidP="00252285">
            <w:pPr>
              <w:jc w:val="both"/>
              <w:rPr>
                <w:rStyle w:val="s1"/>
                <w:b w:val="0"/>
                <w:color w:val="auto"/>
                <w:lang w:val="kk-KZ"/>
              </w:rPr>
            </w:pPr>
            <w:r w:rsidRPr="00B16364">
              <w:rPr>
                <w:rStyle w:val="s1"/>
                <w:b w:val="0"/>
                <w:color w:val="auto"/>
                <w:lang w:val="kk-KZ"/>
              </w:rPr>
              <w:lastRenderedPageBreak/>
              <w:t>г.</w:t>
            </w:r>
            <w:r w:rsidR="00D3163E" w:rsidRPr="00B16364">
              <w:rPr>
                <w:rStyle w:val="s1"/>
                <w:b w:val="0"/>
                <w:color w:val="auto"/>
                <w:lang w:val="kk-KZ"/>
              </w:rPr>
              <w:t xml:space="preserve"> </w:t>
            </w:r>
            <w:r w:rsidRPr="00B16364">
              <w:rPr>
                <w:rStyle w:val="s1"/>
                <w:b w:val="0"/>
                <w:color w:val="auto"/>
                <w:lang w:val="kk-KZ"/>
              </w:rPr>
              <w:t>Шымкент</w:t>
            </w:r>
          </w:p>
          <w:p w:rsidR="00EC68B4" w:rsidRPr="00B16364" w:rsidRDefault="00D3163E" w:rsidP="00A574CA">
            <w:pPr>
              <w:tabs>
                <w:tab w:val="left" w:pos="2971"/>
              </w:tabs>
              <w:jc w:val="both"/>
              <w:rPr>
                <w:rFonts w:ascii="Times New Roman" w:hAnsi="Times New Roman" w:cs="Times New Roman"/>
                <w:bCs/>
                <w:sz w:val="20"/>
                <w:szCs w:val="20"/>
              </w:rPr>
            </w:pPr>
            <w:r w:rsidRPr="00B16364">
              <w:rPr>
                <w:rStyle w:val="s1"/>
                <w:b w:val="0"/>
                <w:color w:val="auto"/>
              </w:rPr>
              <w:t xml:space="preserve">       </w:t>
            </w:r>
            <w:r w:rsidR="00A574CA" w:rsidRPr="00B16364">
              <w:rPr>
                <w:rStyle w:val="s1"/>
                <w:b w:val="0"/>
                <w:color w:val="auto"/>
              </w:rPr>
              <w:t>ТОО «</w:t>
            </w:r>
            <w:proofErr w:type="spellStart"/>
            <w:r w:rsidR="00A574CA" w:rsidRPr="00B16364">
              <w:rPr>
                <w:rStyle w:val="s1"/>
                <w:b w:val="0"/>
                <w:color w:val="auto"/>
              </w:rPr>
              <w:t>Энергопоток</w:t>
            </w:r>
            <w:proofErr w:type="spellEnd"/>
            <w:r w:rsidR="00A574CA" w:rsidRPr="00B16364">
              <w:rPr>
                <w:rStyle w:val="s1"/>
                <w:b w:val="0"/>
                <w:color w:val="auto"/>
              </w:rPr>
              <w:t>» осуществляющее</w:t>
            </w:r>
            <w:r w:rsidR="00A574CA" w:rsidRPr="00B16364">
              <w:rPr>
                <w:rStyle w:val="s0"/>
                <w:color w:val="auto"/>
              </w:rPr>
              <w:t xml:space="preserve"> </w:t>
            </w:r>
            <w:r w:rsidR="00EC68B4" w:rsidRPr="00B16364">
              <w:rPr>
                <w:rStyle w:val="s0"/>
                <w:color w:val="auto"/>
              </w:rPr>
              <w:t xml:space="preserve">электроснабжение потребителей согласно лицензии №000397 от </w:t>
            </w:r>
            <w:r w:rsidR="00E42C71" w:rsidRPr="00B16364">
              <w:rPr>
                <w:rStyle w:val="s0"/>
                <w:color w:val="auto"/>
              </w:rPr>
              <w:t>23.02.2018</w:t>
            </w:r>
            <w:r w:rsidR="00EC68B4" w:rsidRPr="00B16364">
              <w:rPr>
                <w:rStyle w:val="s0"/>
                <w:color w:val="auto"/>
              </w:rPr>
              <w:t>года, именуемое в дальнейшем «</w:t>
            </w:r>
            <w:r w:rsidR="00B3143D" w:rsidRPr="00B16364">
              <w:rPr>
                <w:rStyle w:val="s0"/>
                <w:color w:val="auto"/>
                <w:lang w:val="kk-KZ"/>
              </w:rPr>
              <w:t>Продавец</w:t>
            </w:r>
            <w:r w:rsidR="00EC68B4" w:rsidRPr="00B16364">
              <w:rPr>
                <w:rStyle w:val="s0"/>
                <w:color w:val="auto"/>
              </w:rPr>
              <w:t xml:space="preserve">», в лице генерального директора </w:t>
            </w:r>
            <w:proofErr w:type="spellStart"/>
            <w:r w:rsidR="00163766" w:rsidRPr="00B16364">
              <w:rPr>
                <w:rStyle w:val="s0"/>
                <w:color w:val="auto"/>
              </w:rPr>
              <w:t>Кушкумбаевой</w:t>
            </w:r>
            <w:proofErr w:type="spellEnd"/>
            <w:r w:rsidR="00163766" w:rsidRPr="00B16364">
              <w:rPr>
                <w:rStyle w:val="s0"/>
                <w:color w:val="auto"/>
              </w:rPr>
              <w:t xml:space="preserve"> А.Т</w:t>
            </w:r>
            <w:r w:rsidR="00EC68B4" w:rsidRPr="00B16364">
              <w:rPr>
                <w:rStyle w:val="s0"/>
                <w:color w:val="auto"/>
              </w:rPr>
              <w:t>.</w:t>
            </w:r>
            <w:r w:rsidR="00EC68B4" w:rsidRPr="00B16364">
              <w:rPr>
                <w:rFonts w:ascii="Times New Roman" w:hAnsi="Times New Roman" w:cs="Times New Roman"/>
                <w:sz w:val="20"/>
                <w:szCs w:val="20"/>
              </w:rPr>
              <w:t>,</w:t>
            </w:r>
            <w:r w:rsidR="001735E2" w:rsidRPr="00B16364">
              <w:rPr>
                <w:rFonts w:ascii="Times New Roman" w:hAnsi="Times New Roman" w:cs="Times New Roman"/>
                <w:sz w:val="20"/>
                <w:szCs w:val="20"/>
              </w:rPr>
              <w:t xml:space="preserve"> </w:t>
            </w:r>
            <w:r w:rsidR="00EC68B4" w:rsidRPr="00B16364">
              <w:rPr>
                <w:rStyle w:val="s0"/>
                <w:color w:val="auto"/>
              </w:rPr>
              <w:t>действующего на основании устава, с одной стороны, и _____________________________________</w:t>
            </w:r>
            <w:r w:rsidR="003314EB" w:rsidRPr="00B16364">
              <w:rPr>
                <w:rStyle w:val="s0"/>
                <w:color w:val="auto"/>
              </w:rPr>
              <w:t>___________________</w:t>
            </w:r>
            <w:r w:rsidR="00EC68B4" w:rsidRPr="00B16364">
              <w:rPr>
                <w:rStyle w:val="s0"/>
                <w:color w:val="auto"/>
              </w:rPr>
              <w:t>__________________________</w:t>
            </w:r>
            <w:r w:rsidR="00A574CA" w:rsidRPr="00B16364">
              <w:rPr>
                <w:rStyle w:val="s0"/>
                <w:color w:val="auto"/>
              </w:rPr>
              <w:t>____________</w:t>
            </w:r>
            <w:r w:rsidR="00B16364">
              <w:rPr>
                <w:rStyle w:val="s0"/>
                <w:color w:val="auto"/>
              </w:rPr>
              <w:t>______________</w:t>
            </w:r>
          </w:p>
          <w:p w:rsidR="00A4408F" w:rsidRPr="00B16364" w:rsidRDefault="00EC68B4" w:rsidP="00252285">
            <w:pPr>
              <w:jc w:val="both"/>
              <w:rPr>
                <w:rStyle w:val="s0"/>
                <w:color w:val="auto"/>
              </w:rPr>
            </w:pPr>
            <w:r w:rsidRPr="00B16364">
              <w:rPr>
                <w:rStyle w:val="s0"/>
                <w:color w:val="auto"/>
              </w:rPr>
              <w:t>именуе</w:t>
            </w:r>
            <w:r w:rsidR="001A0337" w:rsidRPr="00B16364">
              <w:rPr>
                <w:rStyle w:val="s0"/>
                <w:color w:val="auto"/>
              </w:rPr>
              <w:t>мое в дальнейшем «Потребитель</w:t>
            </w:r>
            <w:r w:rsidR="001735E2" w:rsidRPr="00B16364">
              <w:rPr>
                <w:rStyle w:val="s0"/>
                <w:color w:val="auto"/>
              </w:rPr>
              <w:t>», в</w:t>
            </w:r>
            <w:r w:rsidRPr="00B16364">
              <w:rPr>
                <w:rStyle w:val="s0"/>
                <w:color w:val="auto"/>
              </w:rPr>
              <w:t xml:space="preserve"> лице _________________________</w:t>
            </w:r>
            <w:r w:rsidR="00A574CA" w:rsidRPr="00B16364">
              <w:rPr>
                <w:rStyle w:val="s0"/>
                <w:color w:val="auto"/>
              </w:rPr>
              <w:t>____________________________________________________________________</w:t>
            </w:r>
            <w:r w:rsidR="00B16364">
              <w:rPr>
                <w:rStyle w:val="s0"/>
                <w:color w:val="auto"/>
              </w:rPr>
              <w:t>_______________</w:t>
            </w:r>
            <w:r w:rsidR="00CF7C2B" w:rsidRPr="00B16364">
              <w:rPr>
                <w:rStyle w:val="s0"/>
                <w:color w:val="auto"/>
              </w:rPr>
              <w:t>,</w:t>
            </w:r>
          </w:p>
          <w:p w:rsidR="00EE4823" w:rsidRDefault="00EC68B4" w:rsidP="00252285">
            <w:pPr>
              <w:jc w:val="both"/>
              <w:rPr>
                <w:rFonts w:ascii="Times New Roman" w:hAnsi="Times New Roman" w:cs="Times New Roman"/>
                <w:sz w:val="20"/>
                <w:szCs w:val="20"/>
              </w:rPr>
            </w:pPr>
            <w:r w:rsidRPr="00B16364">
              <w:rPr>
                <w:rStyle w:val="s0"/>
                <w:color w:val="auto"/>
              </w:rPr>
              <w:t> действующ</w:t>
            </w:r>
            <w:r w:rsidR="00EE4823">
              <w:rPr>
                <w:rStyle w:val="s0"/>
                <w:color w:val="auto"/>
              </w:rPr>
              <w:t>его на основании ___________</w:t>
            </w:r>
            <w:r w:rsidRPr="00B16364">
              <w:rPr>
                <w:rStyle w:val="s0"/>
                <w:color w:val="auto"/>
              </w:rPr>
              <w:t>______________</w:t>
            </w:r>
            <w:r w:rsidR="00A574CA" w:rsidRPr="00B16364">
              <w:rPr>
                <w:rStyle w:val="s0"/>
                <w:color w:val="auto"/>
              </w:rPr>
              <w:t>________________</w:t>
            </w:r>
            <w:r w:rsidR="003314EB" w:rsidRPr="00B16364">
              <w:rPr>
                <w:rStyle w:val="s0"/>
                <w:color w:val="auto"/>
              </w:rPr>
              <w:t>_</w:t>
            </w:r>
            <w:r w:rsidRPr="00B16364">
              <w:rPr>
                <w:rStyle w:val="s0"/>
                <w:color w:val="auto"/>
              </w:rPr>
              <w:t>,</w:t>
            </w:r>
            <w:r w:rsidR="00CF7C2B" w:rsidRPr="00B16364">
              <w:rPr>
                <w:rStyle w:val="s0"/>
                <w:color w:val="auto"/>
              </w:rPr>
              <w:t xml:space="preserve"> с другой стороны,</w:t>
            </w:r>
            <w:r w:rsidRPr="00B16364">
              <w:rPr>
                <w:rStyle w:val="s0"/>
                <w:color w:val="auto"/>
              </w:rPr>
              <w:t xml:space="preserve"> именуемые </w:t>
            </w:r>
            <w:r w:rsidRPr="00B16364">
              <w:rPr>
                <w:rFonts w:ascii="Times New Roman" w:hAnsi="Times New Roman" w:cs="Times New Roman"/>
                <w:sz w:val="20"/>
                <w:szCs w:val="20"/>
              </w:rPr>
              <w:t>в дальнейшем «Стороны», заключили настоящий дог</w:t>
            </w:r>
            <w:r w:rsidR="008C78ED" w:rsidRPr="00B16364">
              <w:rPr>
                <w:rFonts w:ascii="Times New Roman" w:hAnsi="Times New Roman" w:cs="Times New Roman"/>
                <w:sz w:val="20"/>
                <w:szCs w:val="20"/>
              </w:rPr>
              <w:t>овор электроснабжения (далее - Д</w:t>
            </w:r>
            <w:r w:rsidRPr="00B16364">
              <w:rPr>
                <w:rFonts w:ascii="Times New Roman" w:hAnsi="Times New Roman" w:cs="Times New Roman"/>
                <w:sz w:val="20"/>
                <w:szCs w:val="20"/>
              </w:rPr>
              <w:t>оговор) о нижеследующем:</w:t>
            </w:r>
          </w:p>
          <w:p w:rsidR="006879AA" w:rsidRPr="00B16364" w:rsidRDefault="006879AA" w:rsidP="00252285">
            <w:pPr>
              <w:jc w:val="both"/>
              <w:rPr>
                <w:rFonts w:ascii="Times New Roman" w:hAnsi="Times New Roman" w:cs="Times New Roman"/>
                <w:sz w:val="20"/>
                <w:szCs w:val="20"/>
              </w:rPr>
            </w:pPr>
          </w:p>
          <w:p w:rsidR="008C78ED" w:rsidRPr="00B16364" w:rsidRDefault="00777A01" w:rsidP="00882A80">
            <w:pPr>
              <w:autoSpaceDE w:val="0"/>
              <w:autoSpaceDN w:val="0"/>
              <w:jc w:val="center"/>
              <w:rPr>
                <w:rStyle w:val="s1"/>
                <w:color w:val="auto"/>
              </w:rPr>
            </w:pPr>
            <w:r w:rsidRPr="00B16364">
              <w:rPr>
                <w:rStyle w:val="s1"/>
                <w:color w:val="auto"/>
              </w:rPr>
              <w:t>Глава 1.</w:t>
            </w:r>
            <w:r w:rsidR="00D60116" w:rsidRPr="00B16364">
              <w:rPr>
                <w:rStyle w:val="s1"/>
                <w:color w:val="auto"/>
              </w:rPr>
              <w:t xml:space="preserve"> </w:t>
            </w:r>
            <w:r w:rsidR="00EC68B4" w:rsidRPr="00B16364">
              <w:rPr>
                <w:rStyle w:val="s1"/>
                <w:color w:val="auto"/>
              </w:rPr>
              <w:t>Основные понятия, используемые в Договоре</w:t>
            </w:r>
          </w:p>
          <w:p w:rsidR="00EC68B4" w:rsidRPr="00B16364" w:rsidRDefault="00EC68B4" w:rsidP="00252285">
            <w:pPr>
              <w:autoSpaceDE w:val="0"/>
              <w:autoSpaceDN w:val="0"/>
              <w:ind w:firstLine="34"/>
              <w:jc w:val="both"/>
              <w:rPr>
                <w:rFonts w:ascii="Times New Roman" w:hAnsi="Times New Roman" w:cs="Times New Roman"/>
                <w:sz w:val="20"/>
                <w:szCs w:val="20"/>
              </w:rPr>
            </w:pPr>
            <w:r w:rsidRPr="00B16364">
              <w:rPr>
                <w:rFonts w:ascii="Times New Roman" w:hAnsi="Times New Roman" w:cs="Times New Roman"/>
                <w:sz w:val="20"/>
                <w:szCs w:val="20"/>
              </w:rPr>
              <w:t xml:space="preserve">1. В </w:t>
            </w:r>
            <w:r w:rsidR="001A0337" w:rsidRPr="00B16364">
              <w:rPr>
                <w:rFonts w:ascii="Times New Roman" w:hAnsi="Times New Roman" w:cs="Times New Roman"/>
                <w:sz w:val="20"/>
                <w:szCs w:val="20"/>
              </w:rPr>
              <w:t xml:space="preserve">настоящем </w:t>
            </w:r>
            <w:r w:rsidRPr="00B16364">
              <w:rPr>
                <w:rFonts w:ascii="Times New Roman" w:hAnsi="Times New Roman" w:cs="Times New Roman"/>
                <w:sz w:val="20"/>
                <w:szCs w:val="20"/>
              </w:rPr>
              <w:t>Договоре используются следующие основные понятия:</w:t>
            </w:r>
          </w:p>
          <w:p w:rsidR="00EC68B4" w:rsidRPr="00B16364" w:rsidRDefault="00EC68B4" w:rsidP="00870BB0">
            <w:pPr>
              <w:jc w:val="both"/>
              <w:rPr>
                <w:rFonts w:ascii="Times New Roman" w:hAnsi="Times New Roman" w:cs="Times New Roman"/>
                <w:sz w:val="20"/>
                <w:szCs w:val="20"/>
              </w:rPr>
            </w:pPr>
            <w:r w:rsidRPr="00B16364">
              <w:rPr>
                <w:rStyle w:val="s0"/>
              </w:rPr>
              <w:t xml:space="preserve">1) расчетный период </w:t>
            </w:r>
            <w:r w:rsidR="008C78ED" w:rsidRPr="00B16364">
              <w:rPr>
                <w:rStyle w:val="s0"/>
              </w:rPr>
              <w:t>- период времени, определяемый Д</w:t>
            </w:r>
            <w:r w:rsidRPr="00B16364">
              <w:rPr>
                <w:rStyle w:val="s0"/>
              </w:rPr>
              <w:t>оговором на электроснабжение, за который потребленная электрическая энергия учитывается и предъявляется к оплате потребителю;</w:t>
            </w:r>
          </w:p>
          <w:p w:rsidR="00EC68B4" w:rsidRPr="00B16364" w:rsidRDefault="00EC68B4" w:rsidP="00870BB0">
            <w:pPr>
              <w:jc w:val="both"/>
              <w:rPr>
                <w:rFonts w:ascii="Times New Roman" w:hAnsi="Times New Roman" w:cs="Times New Roman"/>
                <w:sz w:val="20"/>
                <w:szCs w:val="20"/>
              </w:rPr>
            </w:pPr>
            <w:r w:rsidRPr="00B16364">
              <w:rPr>
                <w:rStyle w:val="s0"/>
              </w:rPr>
              <w:t>2) потребитель - физическое или юридическое лицо, потребляющее на основе договора электрическую энергию;</w:t>
            </w:r>
          </w:p>
          <w:p w:rsidR="00F86660" w:rsidRPr="00B16364" w:rsidRDefault="00EC68B4" w:rsidP="00870BB0">
            <w:pPr>
              <w:jc w:val="both"/>
              <w:rPr>
                <w:rStyle w:val="s0"/>
              </w:rPr>
            </w:pPr>
            <w:r w:rsidRPr="00B16364">
              <w:rPr>
                <w:rStyle w:val="s0"/>
              </w:rPr>
              <w:t xml:space="preserve">3) прибор коммерческого учета - техническое устройство, предназначенное для коммерческого учета электрической мощности, электрической </w:t>
            </w:r>
            <w:r w:rsidR="00163766" w:rsidRPr="00B16364">
              <w:rPr>
                <w:rStyle w:val="s0"/>
              </w:rPr>
              <w:t>энергии, разрешенное к применению в</w:t>
            </w:r>
            <w:r w:rsidR="00F86660" w:rsidRPr="00B16364">
              <w:rPr>
                <w:rStyle w:val="s0"/>
              </w:rPr>
              <w:t xml:space="preserve"> порядке, установленном законодательством Республики Казахстан;</w:t>
            </w:r>
          </w:p>
          <w:p w:rsidR="00EC68B4" w:rsidRPr="00B16364" w:rsidRDefault="00EC68B4" w:rsidP="00870BB0">
            <w:pPr>
              <w:jc w:val="both"/>
              <w:rPr>
                <w:rFonts w:ascii="Times New Roman" w:hAnsi="Times New Roman" w:cs="Times New Roman"/>
                <w:sz w:val="20"/>
                <w:szCs w:val="20"/>
              </w:rPr>
            </w:pPr>
            <w:r w:rsidRPr="00B16364">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EC68B4" w:rsidRPr="00B16364" w:rsidRDefault="00EC68B4" w:rsidP="00870BB0">
            <w:pPr>
              <w:jc w:val="both"/>
              <w:rPr>
                <w:rStyle w:val="s0"/>
                <w:lang w:val="kk-KZ"/>
              </w:rPr>
            </w:pPr>
            <w:r w:rsidRPr="00B16364">
              <w:rPr>
                <w:rStyle w:val="s0"/>
              </w:rPr>
              <w:t xml:space="preserve">5) точка продажи электрической энергии - точка, расположенная на границе ответственности </w:t>
            </w:r>
            <w:proofErr w:type="spellStart"/>
            <w:r w:rsidRPr="00B16364">
              <w:rPr>
                <w:rStyle w:val="s0"/>
              </w:rPr>
              <w:t>энергопередающей</w:t>
            </w:r>
            <w:proofErr w:type="spellEnd"/>
            <w:r w:rsidRPr="00B16364">
              <w:rPr>
                <w:rStyle w:val="s0"/>
              </w:rPr>
              <w:t xml:space="preserve"> организации, с которой энергоснабжающая организация имеет договор на передачу электрической энергии.</w:t>
            </w:r>
          </w:p>
          <w:p w:rsidR="00252285" w:rsidRDefault="00EC68B4" w:rsidP="00882A80">
            <w:pPr>
              <w:ind w:firstLine="400"/>
              <w:jc w:val="both"/>
              <w:rPr>
                <w:rStyle w:val="s0"/>
                <w:lang w:val="kk-KZ"/>
              </w:rPr>
            </w:pPr>
            <w:r w:rsidRPr="00B16364">
              <w:rPr>
                <w:rStyle w:val="s0"/>
              </w:rPr>
              <w:t xml:space="preserve">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w:t>
            </w:r>
            <w:r w:rsidR="00A379F5" w:rsidRPr="00B16364">
              <w:rPr>
                <w:rStyle w:val="s0"/>
                <w:lang w:val="kk-KZ"/>
              </w:rPr>
              <w:t>естественных монополий.</w:t>
            </w:r>
          </w:p>
          <w:p w:rsidR="006879AA" w:rsidRPr="00B16364" w:rsidRDefault="006879AA" w:rsidP="00B61FFA">
            <w:pPr>
              <w:jc w:val="both"/>
              <w:rPr>
                <w:rStyle w:val="s0"/>
                <w:lang w:val="kk-KZ"/>
              </w:rPr>
            </w:pPr>
          </w:p>
          <w:p w:rsidR="008C78ED" w:rsidRPr="00B16364" w:rsidRDefault="00777A01" w:rsidP="00882A80">
            <w:pPr>
              <w:pStyle w:val="a7"/>
              <w:autoSpaceDE w:val="0"/>
              <w:autoSpaceDN w:val="0"/>
              <w:ind w:left="0"/>
              <w:jc w:val="center"/>
              <w:rPr>
                <w:rFonts w:ascii="Times New Roman" w:hAnsi="Times New Roman" w:cs="Times New Roman"/>
                <w:b/>
                <w:bCs/>
                <w:sz w:val="20"/>
                <w:szCs w:val="20"/>
              </w:rPr>
            </w:pPr>
            <w:r w:rsidRPr="00B16364">
              <w:rPr>
                <w:rStyle w:val="s1"/>
                <w:color w:val="auto"/>
              </w:rPr>
              <w:t xml:space="preserve">Глава 2.  </w:t>
            </w:r>
            <w:r w:rsidR="00EC68B4" w:rsidRPr="00B16364">
              <w:rPr>
                <w:rStyle w:val="s1"/>
                <w:color w:val="auto"/>
              </w:rPr>
              <w:t>Предмет договора</w:t>
            </w:r>
          </w:p>
          <w:p w:rsidR="00EC68B4" w:rsidRPr="00B16364" w:rsidRDefault="00EC68B4" w:rsidP="00870BB0">
            <w:pPr>
              <w:jc w:val="both"/>
              <w:rPr>
                <w:rFonts w:ascii="Times New Roman" w:hAnsi="Times New Roman" w:cs="Times New Roman"/>
                <w:sz w:val="20"/>
                <w:szCs w:val="20"/>
              </w:rPr>
            </w:pPr>
            <w:r w:rsidRPr="00B16364">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EC68B4" w:rsidRPr="00B16364" w:rsidRDefault="00EC68B4" w:rsidP="00870BB0">
            <w:pPr>
              <w:jc w:val="both"/>
              <w:rPr>
                <w:rStyle w:val="s0"/>
              </w:rPr>
            </w:pPr>
            <w:r w:rsidRPr="00B16364">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252285" w:rsidRPr="00B16364" w:rsidRDefault="00252285" w:rsidP="00252285">
            <w:pPr>
              <w:ind w:firstLine="400"/>
              <w:jc w:val="both"/>
              <w:rPr>
                <w:rStyle w:val="s0"/>
              </w:rPr>
            </w:pPr>
          </w:p>
          <w:p w:rsidR="008C78ED" w:rsidRPr="00B16364" w:rsidRDefault="00777A01" w:rsidP="00882A80">
            <w:pPr>
              <w:pStyle w:val="a7"/>
              <w:autoSpaceDE w:val="0"/>
              <w:autoSpaceDN w:val="0"/>
              <w:ind w:left="0"/>
              <w:jc w:val="center"/>
              <w:rPr>
                <w:rStyle w:val="s1"/>
                <w:color w:val="auto"/>
              </w:rPr>
            </w:pPr>
            <w:bookmarkStart w:id="1" w:name="SUB600"/>
            <w:bookmarkEnd w:id="1"/>
            <w:r w:rsidRPr="00B16364">
              <w:rPr>
                <w:rStyle w:val="s1"/>
                <w:color w:val="auto"/>
              </w:rPr>
              <w:t xml:space="preserve">Глава 3. </w:t>
            </w:r>
            <w:r w:rsidR="00EC68B4" w:rsidRPr="00B16364">
              <w:rPr>
                <w:rStyle w:val="s1"/>
                <w:color w:val="auto"/>
              </w:rPr>
              <w:t>Учет потребляемой электроэнергии</w:t>
            </w:r>
          </w:p>
          <w:p w:rsidR="00EC68B4" w:rsidRPr="00B16364" w:rsidRDefault="00D51476" w:rsidP="00870BB0">
            <w:pPr>
              <w:jc w:val="both"/>
              <w:rPr>
                <w:rFonts w:ascii="Times New Roman" w:hAnsi="Times New Roman" w:cs="Times New Roman"/>
                <w:sz w:val="20"/>
                <w:szCs w:val="20"/>
              </w:rPr>
            </w:pPr>
            <w:r w:rsidRPr="00B16364">
              <w:rPr>
                <w:rStyle w:val="s0"/>
              </w:rPr>
              <w:t>4</w:t>
            </w:r>
            <w:r w:rsidR="00EC68B4" w:rsidRPr="00B16364">
              <w:rPr>
                <w:rStyle w:val="s0"/>
              </w:rPr>
              <w:t xml:space="preserve">.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w:t>
            </w:r>
            <w:r w:rsidR="00EC68B4" w:rsidRPr="00B16364">
              <w:rPr>
                <w:rStyle w:val="s0"/>
              </w:rPr>
              <w:lastRenderedPageBreak/>
              <w:t>нарушении - расчетным путем.</w:t>
            </w:r>
          </w:p>
          <w:p w:rsidR="00EC68B4" w:rsidRPr="00B16364" w:rsidRDefault="00D51476" w:rsidP="00870BB0">
            <w:pPr>
              <w:jc w:val="both"/>
              <w:rPr>
                <w:rFonts w:ascii="Times New Roman" w:hAnsi="Times New Roman" w:cs="Times New Roman"/>
                <w:sz w:val="20"/>
                <w:szCs w:val="20"/>
              </w:rPr>
            </w:pPr>
            <w:r w:rsidRPr="00B16364">
              <w:rPr>
                <w:rStyle w:val="s0"/>
              </w:rPr>
              <w:t>5</w:t>
            </w:r>
            <w:r w:rsidR="00EC68B4" w:rsidRPr="00B16364">
              <w:rPr>
                <w:rStyle w:val="s0"/>
              </w:rPr>
              <w:t xml:space="preserve">. Количество приборов коммерческого учета отражается в перечне приборов коммерческого учета, согласно приложению </w:t>
            </w:r>
            <w:r w:rsidR="008C78ED" w:rsidRPr="00B16364">
              <w:rPr>
                <w:rStyle w:val="s0"/>
              </w:rPr>
              <w:t>№</w:t>
            </w:r>
            <w:r w:rsidR="00EC68B4" w:rsidRPr="00B16364">
              <w:rPr>
                <w:rStyle w:val="s0"/>
              </w:rPr>
              <w:t>1 к настоящему Договору.</w:t>
            </w:r>
          </w:p>
          <w:p w:rsidR="00EC68B4" w:rsidRPr="00B16364" w:rsidRDefault="00D51476" w:rsidP="00870BB0">
            <w:pPr>
              <w:jc w:val="both"/>
              <w:rPr>
                <w:rFonts w:ascii="Times New Roman" w:hAnsi="Times New Roman" w:cs="Times New Roman"/>
                <w:sz w:val="20"/>
                <w:szCs w:val="20"/>
                <w:highlight w:val="yellow"/>
              </w:rPr>
            </w:pPr>
            <w:r w:rsidRPr="00B16364">
              <w:rPr>
                <w:rStyle w:val="s0"/>
              </w:rPr>
              <w:t>6</w:t>
            </w:r>
            <w:r w:rsidR="00EC68B4" w:rsidRPr="00B16364">
              <w:rPr>
                <w:rStyle w:val="s0"/>
              </w:rPr>
              <w:t xml:space="preserve">. </w:t>
            </w:r>
            <w:r w:rsidR="00F86660" w:rsidRPr="00B16364">
              <w:rPr>
                <w:rStyle w:val="s0"/>
              </w:rPr>
              <w:t xml:space="preserve">Снятие показаний приборов коммерческого учета производится не позднее 21-00 часа представителями Продавца или </w:t>
            </w:r>
            <w:proofErr w:type="spellStart"/>
            <w:r w:rsidR="00F86660" w:rsidRPr="00B16364">
              <w:rPr>
                <w:rStyle w:val="s0"/>
              </w:rPr>
              <w:t>энергопередающей</w:t>
            </w:r>
            <w:proofErr w:type="spellEnd"/>
            <w:r w:rsidR="00F86660" w:rsidRPr="00B16364">
              <w:rPr>
                <w:rStyle w:val="s0"/>
              </w:rPr>
              <w:t xml:space="preserve"> организации. Дистанционное снятие показаний </w:t>
            </w:r>
            <w:r w:rsidR="00416D8B" w:rsidRPr="00B16364">
              <w:rPr>
                <w:rStyle w:val="s0"/>
              </w:rPr>
              <w:t>при использовании</w:t>
            </w:r>
            <w:r w:rsidR="00F86660" w:rsidRPr="00B16364">
              <w:rPr>
                <w:rStyle w:val="s0"/>
              </w:rPr>
              <w:t xml:space="preserve"> автоматизированных систем коммерческого учета электрической энергии допускается в любое время.</w:t>
            </w:r>
          </w:p>
          <w:p w:rsidR="00EC68B4" w:rsidRPr="00B16364" w:rsidRDefault="00EC68B4" w:rsidP="00252285">
            <w:pPr>
              <w:ind w:firstLine="400"/>
              <w:jc w:val="both"/>
              <w:rPr>
                <w:rStyle w:val="s0"/>
              </w:rPr>
            </w:pPr>
            <w:r w:rsidRPr="00B16364">
              <w:rPr>
                <w:rStyle w:val="s0"/>
              </w:rPr>
              <w:t>Допускается самообслуживание Потребителя при снятии показаний приборов</w:t>
            </w:r>
            <w:r w:rsidR="00FA193A" w:rsidRPr="00B16364">
              <w:rPr>
                <w:rStyle w:val="s0"/>
              </w:rPr>
              <w:t xml:space="preserve"> </w:t>
            </w:r>
            <w:r w:rsidR="00416D8B" w:rsidRPr="00B16364">
              <w:rPr>
                <w:rStyle w:val="s0"/>
              </w:rPr>
              <w:t>коммерческого учета</w:t>
            </w:r>
            <w:r w:rsidRPr="00B16364">
              <w:rPr>
                <w:rStyle w:val="s0"/>
              </w:rPr>
              <w:t xml:space="preserve">. Ошибки, допущенные Потребителем при снятии показаний и оплате платежных документов, учитываются Продавцом и (или) </w:t>
            </w:r>
            <w:proofErr w:type="spellStart"/>
            <w:r w:rsidRPr="00B16364">
              <w:rPr>
                <w:rStyle w:val="s0"/>
              </w:rPr>
              <w:t>энергопередающей</w:t>
            </w:r>
            <w:proofErr w:type="spellEnd"/>
            <w:r w:rsidRPr="00B16364">
              <w:rPr>
                <w:rStyle w:val="s0"/>
              </w:rPr>
              <w:t xml:space="preserve"> организацией по мере их выявления</w:t>
            </w:r>
            <w:r w:rsidR="00F86660" w:rsidRPr="00B16364">
              <w:rPr>
                <w:rStyle w:val="s0"/>
              </w:rPr>
              <w:t>.</w:t>
            </w:r>
          </w:p>
          <w:p w:rsidR="00EC68B4" w:rsidRPr="00B16364" w:rsidRDefault="00D51476" w:rsidP="00252285">
            <w:pPr>
              <w:pStyle w:val="HTML"/>
              <w:jc w:val="both"/>
              <w:rPr>
                <w:rStyle w:val="s1"/>
              </w:rPr>
            </w:pPr>
            <w:r w:rsidRPr="00B16364">
              <w:rPr>
                <w:rStyle w:val="s0"/>
              </w:rPr>
              <w:t>7</w:t>
            </w:r>
            <w:r w:rsidR="00EC68B4" w:rsidRPr="00B16364">
              <w:rPr>
                <w:rStyle w:val="s0"/>
              </w:rPr>
              <w:t xml:space="preserve">.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w:t>
            </w:r>
            <w:r w:rsidR="008C78ED" w:rsidRPr="00B16364">
              <w:rPr>
                <w:rStyle w:val="s0"/>
              </w:rPr>
              <w:t>№</w:t>
            </w:r>
            <w:r w:rsidR="00EC68B4" w:rsidRPr="00B16364">
              <w:rPr>
                <w:rStyle w:val="s0"/>
              </w:rPr>
              <w:t>2 к настоящему Договору.</w:t>
            </w:r>
            <w:r w:rsidR="00EC68B4" w:rsidRPr="00B16364">
              <w:rPr>
                <w:rStyle w:val="s1"/>
              </w:rPr>
              <w:t> </w:t>
            </w:r>
          </w:p>
          <w:p w:rsidR="00252285" w:rsidRPr="00B16364" w:rsidRDefault="00252285" w:rsidP="00252285">
            <w:pPr>
              <w:pStyle w:val="HTML"/>
              <w:jc w:val="both"/>
              <w:rPr>
                <w:rStyle w:val="s1"/>
              </w:rPr>
            </w:pPr>
          </w:p>
          <w:p w:rsidR="008C78ED" w:rsidRPr="00B16364" w:rsidRDefault="00777A01" w:rsidP="00882A80">
            <w:pPr>
              <w:autoSpaceDE w:val="0"/>
              <w:autoSpaceDN w:val="0"/>
              <w:jc w:val="center"/>
              <w:rPr>
                <w:rStyle w:val="s1"/>
              </w:rPr>
            </w:pPr>
            <w:r w:rsidRPr="00B16364">
              <w:rPr>
                <w:rStyle w:val="s1"/>
              </w:rPr>
              <w:t xml:space="preserve">Глава 4. </w:t>
            </w:r>
            <w:r w:rsidR="00EC68B4" w:rsidRPr="00B16364">
              <w:rPr>
                <w:rStyle w:val="s1"/>
              </w:rPr>
              <w:t>Порядок оплаты электрической энергии</w:t>
            </w:r>
          </w:p>
          <w:p w:rsidR="004778A1" w:rsidRPr="00B16364" w:rsidRDefault="00827754" w:rsidP="00252285">
            <w:pPr>
              <w:jc w:val="both"/>
              <w:rPr>
                <w:rFonts w:ascii="Times New Roman" w:hAnsi="Times New Roman" w:cs="Times New Roman"/>
                <w:sz w:val="20"/>
                <w:szCs w:val="20"/>
              </w:rPr>
            </w:pPr>
            <w:r w:rsidRPr="00B16364">
              <w:rPr>
                <w:rStyle w:val="s1"/>
                <w:b w:val="0"/>
                <w:color w:val="auto"/>
                <w:lang w:val="kk-KZ"/>
              </w:rPr>
              <w:t>8</w:t>
            </w:r>
            <w:r w:rsidR="00EC68B4" w:rsidRPr="00B16364">
              <w:rPr>
                <w:rFonts w:ascii="Times New Roman" w:hAnsi="Times New Roman" w:cs="Times New Roman"/>
                <w:sz w:val="20"/>
                <w:szCs w:val="20"/>
              </w:rPr>
              <w:t>. Оплата за потребленную электрическую энергию производится ежемесячно до 15 (пятнадцатого) числа месяца, следующего за расчетным.</w:t>
            </w:r>
          </w:p>
          <w:p w:rsidR="006879AA" w:rsidRDefault="00EC68B4" w:rsidP="00882A80">
            <w:pPr>
              <w:ind w:firstLine="397"/>
              <w:jc w:val="both"/>
              <w:textAlignment w:val="baseline"/>
              <w:rPr>
                <w:rFonts w:ascii="Times New Roman" w:hAnsi="Times New Roman" w:cs="Times New Roman"/>
                <w:sz w:val="20"/>
                <w:szCs w:val="20"/>
              </w:rPr>
            </w:pPr>
            <w:r w:rsidRPr="00B16364">
              <w:rPr>
                <w:rFonts w:ascii="Times New Roman" w:hAnsi="Times New Roman" w:cs="Times New Roman"/>
                <w:sz w:val="20"/>
                <w:szCs w:val="20"/>
              </w:rPr>
              <w:t>Сумма по договору на соответствующий финансовый год составляе</w:t>
            </w:r>
            <w:r w:rsidR="003314EB" w:rsidRPr="00B16364">
              <w:rPr>
                <w:rFonts w:ascii="Times New Roman" w:hAnsi="Times New Roman" w:cs="Times New Roman"/>
                <w:sz w:val="20"/>
                <w:szCs w:val="20"/>
              </w:rPr>
              <w:t>т с учетом НДС - _____</w:t>
            </w:r>
            <w:r w:rsidR="006879AA">
              <w:rPr>
                <w:rFonts w:ascii="Times New Roman" w:hAnsi="Times New Roman" w:cs="Times New Roman"/>
                <w:sz w:val="20"/>
                <w:szCs w:val="20"/>
              </w:rPr>
              <w:t>_______________________</w:t>
            </w:r>
          </w:p>
          <w:p w:rsidR="00EC68B4" w:rsidRPr="00B16364" w:rsidRDefault="006879AA" w:rsidP="00882A80">
            <w:pPr>
              <w:ind w:firstLine="397"/>
              <w:jc w:val="both"/>
              <w:textAlignment w:val="baseline"/>
              <w:rPr>
                <w:rFonts w:ascii="Times New Roman" w:hAnsi="Times New Roman" w:cs="Times New Roman"/>
                <w:sz w:val="20"/>
                <w:szCs w:val="20"/>
              </w:rPr>
            </w:pPr>
            <w:r>
              <w:rPr>
                <w:rFonts w:ascii="Times New Roman" w:hAnsi="Times New Roman" w:cs="Times New Roman"/>
                <w:sz w:val="20"/>
                <w:szCs w:val="20"/>
              </w:rPr>
              <w:t>______________________________________</w:t>
            </w:r>
            <w:r w:rsidR="00EC68B4" w:rsidRPr="00B16364">
              <w:rPr>
                <w:rFonts w:ascii="Times New Roman" w:hAnsi="Times New Roman" w:cs="Times New Roman"/>
                <w:sz w:val="20"/>
                <w:szCs w:val="20"/>
              </w:rPr>
              <w:t xml:space="preserve"> тенге 00 тиын (___________________________</w:t>
            </w:r>
            <w:r w:rsidR="00F32DA0" w:rsidRPr="00B16364">
              <w:rPr>
                <w:rFonts w:ascii="Times New Roman" w:hAnsi="Times New Roman" w:cs="Times New Roman"/>
                <w:sz w:val="20"/>
                <w:szCs w:val="20"/>
              </w:rPr>
              <w:t>________________________________________</w:t>
            </w:r>
            <w:r>
              <w:rPr>
                <w:rFonts w:ascii="Times New Roman" w:hAnsi="Times New Roman" w:cs="Times New Roman"/>
                <w:sz w:val="20"/>
                <w:szCs w:val="20"/>
              </w:rPr>
              <w:t>___________________________</w:t>
            </w:r>
            <w:r w:rsidR="00EC68B4" w:rsidRPr="00B16364">
              <w:rPr>
                <w:rFonts w:ascii="Times New Roman" w:hAnsi="Times New Roman" w:cs="Times New Roman"/>
                <w:sz w:val="20"/>
                <w:szCs w:val="20"/>
              </w:rPr>
              <w:t>тенге 00 тиын).</w:t>
            </w:r>
          </w:p>
          <w:p w:rsidR="005B6A6D" w:rsidRPr="00B16364" w:rsidRDefault="00EC68B4"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Сумма по договору на соответствующий финансовый г</w:t>
            </w:r>
            <w:r w:rsidR="005B6A6D" w:rsidRPr="00B16364">
              <w:rPr>
                <w:rFonts w:ascii="Times New Roman" w:hAnsi="Times New Roman" w:cs="Times New Roman"/>
                <w:sz w:val="20"/>
                <w:szCs w:val="20"/>
              </w:rPr>
              <w:t>од составляет без НДС - ___</w:t>
            </w:r>
            <w:r w:rsidR="00A574CA" w:rsidRPr="00B16364">
              <w:rPr>
                <w:rFonts w:ascii="Times New Roman" w:hAnsi="Times New Roman" w:cs="Times New Roman"/>
                <w:sz w:val="20"/>
                <w:szCs w:val="20"/>
              </w:rPr>
              <w:t>______________________</w:t>
            </w:r>
            <w:r w:rsidR="00B16364">
              <w:rPr>
                <w:rFonts w:ascii="Times New Roman" w:hAnsi="Times New Roman" w:cs="Times New Roman"/>
                <w:sz w:val="20"/>
                <w:szCs w:val="20"/>
              </w:rPr>
              <w:t>__________</w:t>
            </w:r>
          </w:p>
          <w:p w:rsidR="00A574CA" w:rsidRPr="00B16364" w:rsidRDefault="00EC68B4"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 xml:space="preserve"> </w:t>
            </w:r>
            <w:r w:rsidR="005B6A6D" w:rsidRPr="00B16364">
              <w:rPr>
                <w:rFonts w:ascii="Times New Roman" w:hAnsi="Times New Roman" w:cs="Times New Roman"/>
                <w:sz w:val="20"/>
                <w:szCs w:val="20"/>
              </w:rPr>
              <w:t>__________</w:t>
            </w:r>
            <w:r w:rsidR="00A574CA" w:rsidRPr="00B16364">
              <w:rPr>
                <w:rFonts w:ascii="Times New Roman" w:hAnsi="Times New Roman" w:cs="Times New Roman"/>
                <w:sz w:val="20"/>
                <w:szCs w:val="20"/>
              </w:rPr>
              <w:t>____________________________________</w:t>
            </w:r>
            <w:r w:rsidR="00B16364">
              <w:rPr>
                <w:rFonts w:ascii="Times New Roman" w:hAnsi="Times New Roman" w:cs="Times New Roman"/>
                <w:sz w:val="20"/>
                <w:szCs w:val="20"/>
              </w:rPr>
              <w:t>_______</w:t>
            </w:r>
          </w:p>
          <w:p w:rsidR="00EC68B4" w:rsidRPr="00B16364" w:rsidRDefault="00A574CA"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___________________________________</w:t>
            </w:r>
            <w:r w:rsidR="00EC68B4" w:rsidRPr="00B16364">
              <w:rPr>
                <w:rFonts w:ascii="Times New Roman" w:hAnsi="Times New Roman" w:cs="Times New Roman"/>
                <w:sz w:val="20"/>
                <w:szCs w:val="20"/>
              </w:rPr>
              <w:t>тенге 00 тиын (</w:t>
            </w:r>
            <w:r w:rsidR="005B6A6D" w:rsidRPr="00B16364">
              <w:rPr>
                <w:rFonts w:ascii="Times New Roman" w:hAnsi="Times New Roman" w:cs="Times New Roman"/>
                <w:sz w:val="20"/>
                <w:szCs w:val="20"/>
              </w:rPr>
              <w:t>_____________________________________________________</w:t>
            </w:r>
            <w:r w:rsidRPr="00B16364">
              <w:rPr>
                <w:rFonts w:ascii="Times New Roman" w:hAnsi="Times New Roman" w:cs="Times New Roman"/>
                <w:sz w:val="20"/>
                <w:szCs w:val="20"/>
              </w:rPr>
              <w:t>_______________________________________</w:t>
            </w:r>
            <w:r w:rsidR="00176388">
              <w:rPr>
                <w:rFonts w:ascii="Times New Roman" w:hAnsi="Times New Roman" w:cs="Times New Roman"/>
                <w:sz w:val="20"/>
                <w:szCs w:val="20"/>
              </w:rPr>
              <w:t>__</w:t>
            </w:r>
            <w:r w:rsidR="00EC68B4" w:rsidRPr="00B16364">
              <w:rPr>
                <w:rFonts w:ascii="Times New Roman" w:hAnsi="Times New Roman" w:cs="Times New Roman"/>
                <w:sz w:val="20"/>
                <w:szCs w:val="20"/>
              </w:rPr>
              <w:t>тенге 00 тиын).</w:t>
            </w:r>
          </w:p>
          <w:p w:rsidR="00EC68B4" w:rsidRPr="00B16364" w:rsidRDefault="003314EB"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Вид бюджета____________________________________</w:t>
            </w:r>
            <w:r w:rsidR="00CA1410" w:rsidRPr="00B16364">
              <w:rPr>
                <w:rFonts w:ascii="Times New Roman" w:hAnsi="Times New Roman" w:cs="Times New Roman"/>
                <w:sz w:val="20"/>
                <w:szCs w:val="20"/>
              </w:rPr>
              <w:t>___</w:t>
            </w:r>
            <w:r w:rsidR="00882A80" w:rsidRPr="00B16364">
              <w:rPr>
                <w:rFonts w:ascii="Times New Roman" w:hAnsi="Times New Roman" w:cs="Times New Roman"/>
                <w:sz w:val="20"/>
                <w:szCs w:val="20"/>
              </w:rPr>
              <w:t>_</w:t>
            </w:r>
            <w:r w:rsidR="005B6A6D" w:rsidRPr="00B16364">
              <w:rPr>
                <w:rFonts w:ascii="Times New Roman" w:hAnsi="Times New Roman" w:cs="Times New Roman"/>
                <w:sz w:val="20"/>
                <w:szCs w:val="20"/>
              </w:rPr>
              <w:t>___</w:t>
            </w:r>
            <w:r w:rsidR="00882A80" w:rsidRPr="00B16364">
              <w:rPr>
                <w:rFonts w:ascii="Times New Roman" w:hAnsi="Times New Roman" w:cs="Times New Roman"/>
                <w:sz w:val="20"/>
                <w:szCs w:val="20"/>
              </w:rPr>
              <w:t>_____________________________________</w:t>
            </w:r>
            <w:r w:rsidR="00176388">
              <w:rPr>
                <w:rFonts w:ascii="Times New Roman" w:hAnsi="Times New Roman" w:cs="Times New Roman"/>
                <w:sz w:val="20"/>
                <w:szCs w:val="20"/>
              </w:rPr>
              <w:t>___________________</w:t>
            </w:r>
          </w:p>
          <w:p w:rsidR="00EC68B4" w:rsidRPr="00B16364" w:rsidRDefault="00EC68B4" w:rsidP="00252285">
            <w:pPr>
              <w:textAlignment w:val="baseline"/>
              <w:rPr>
                <w:rFonts w:ascii="Times New Roman" w:hAnsi="Times New Roman" w:cs="Times New Roman"/>
                <w:sz w:val="20"/>
                <w:szCs w:val="20"/>
              </w:rPr>
            </w:pPr>
            <w:r w:rsidRPr="00B16364">
              <w:rPr>
                <w:rFonts w:ascii="Times New Roman" w:hAnsi="Times New Roman" w:cs="Times New Roman"/>
                <w:sz w:val="20"/>
                <w:szCs w:val="20"/>
              </w:rPr>
              <w:t>Админи</w:t>
            </w:r>
            <w:r w:rsidR="00882A80" w:rsidRPr="00B16364">
              <w:rPr>
                <w:rFonts w:ascii="Times New Roman" w:hAnsi="Times New Roman" w:cs="Times New Roman"/>
                <w:sz w:val="20"/>
                <w:szCs w:val="20"/>
              </w:rPr>
              <w:t xml:space="preserve">стратор бюджетных </w:t>
            </w:r>
            <w:r w:rsidR="00072341" w:rsidRPr="00B16364">
              <w:rPr>
                <w:rFonts w:ascii="Times New Roman" w:hAnsi="Times New Roman" w:cs="Times New Roman"/>
                <w:sz w:val="20"/>
                <w:szCs w:val="20"/>
              </w:rPr>
              <w:t>програм</w:t>
            </w:r>
            <w:r w:rsidR="00882A80" w:rsidRPr="00B16364">
              <w:rPr>
                <w:rFonts w:ascii="Times New Roman" w:hAnsi="Times New Roman" w:cs="Times New Roman"/>
                <w:sz w:val="20"/>
                <w:szCs w:val="20"/>
              </w:rPr>
              <w:t>м____________________«_______</w:t>
            </w:r>
            <w:r w:rsidR="002249C6" w:rsidRPr="00B16364">
              <w:rPr>
                <w:rFonts w:ascii="Times New Roman" w:hAnsi="Times New Roman" w:cs="Times New Roman"/>
                <w:sz w:val="20"/>
                <w:szCs w:val="20"/>
              </w:rPr>
              <w:t>__________________________________________________________</w:t>
            </w:r>
            <w:r w:rsidR="006879AA">
              <w:rPr>
                <w:rFonts w:ascii="Times New Roman" w:hAnsi="Times New Roman" w:cs="Times New Roman"/>
                <w:sz w:val="20"/>
                <w:szCs w:val="20"/>
              </w:rPr>
              <w:t>_____________</w:t>
            </w:r>
            <w:r w:rsidR="00DE2E53" w:rsidRPr="00B16364">
              <w:rPr>
                <w:rFonts w:ascii="Times New Roman" w:hAnsi="Times New Roman" w:cs="Times New Roman"/>
                <w:sz w:val="20"/>
                <w:szCs w:val="20"/>
              </w:rPr>
              <w:t>»</w:t>
            </w:r>
          </w:p>
          <w:p w:rsidR="00707FFE" w:rsidRPr="00B16364" w:rsidRDefault="00891512" w:rsidP="00252285">
            <w:pPr>
              <w:textAlignment w:val="baseline"/>
              <w:rPr>
                <w:rFonts w:ascii="Times New Roman" w:hAnsi="Times New Roman" w:cs="Times New Roman"/>
                <w:sz w:val="20"/>
                <w:szCs w:val="20"/>
              </w:rPr>
            </w:pPr>
            <w:r w:rsidRPr="00B16364">
              <w:rPr>
                <w:rFonts w:ascii="Times New Roman" w:hAnsi="Times New Roman" w:cs="Times New Roman"/>
                <w:sz w:val="20"/>
                <w:szCs w:val="20"/>
              </w:rPr>
              <w:t xml:space="preserve">Бюджетная </w:t>
            </w:r>
            <w:r w:rsidR="003314EB" w:rsidRPr="00B16364">
              <w:rPr>
                <w:rFonts w:ascii="Times New Roman" w:hAnsi="Times New Roman" w:cs="Times New Roman"/>
                <w:sz w:val="20"/>
                <w:szCs w:val="20"/>
              </w:rPr>
              <w:t>программ</w:t>
            </w:r>
            <w:r w:rsidR="006879AA">
              <w:rPr>
                <w:rFonts w:ascii="Times New Roman" w:hAnsi="Times New Roman" w:cs="Times New Roman"/>
                <w:sz w:val="20"/>
                <w:szCs w:val="20"/>
              </w:rPr>
              <w:t>а - ________________________________</w:t>
            </w:r>
            <w:r w:rsidR="003314EB" w:rsidRPr="00B16364">
              <w:rPr>
                <w:rFonts w:ascii="Times New Roman" w:hAnsi="Times New Roman" w:cs="Times New Roman"/>
                <w:sz w:val="20"/>
                <w:szCs w:val="20"/>
              </w:rPr>
              <w:t xml:space="preserve"> </w:t>
            </w:r>
          </w:p>
          <w:p w:rsidR="00EC68B4" w:rsidRPr="00B16364" w:rsidRDefault="00707FFE" w:rsidP="00252285">
            <w:pPr>
              <w:textAlignment w:val="baseline"/>
              <w:rPr>
                <w:rFonts w:ascii="Times New Roman" w:hAnsi="Times New Roman" w:cs="Times New Roman"/>
                <w:sz w:val="20"/>
                <w:szCs w:val="20"/>
              </w:rPr>
            </w:pPr>
            <w:r w:rsidRPr="00B16364">
              <w:rPr>
                <w:rFonts w:ascii="Times New Roman" w:hAnsi="Times New Roman" w:cs="Times New Roman"/>
                <w:sz w:val="20"/>
                <w:szCs w:val="20"/>
              </w:rPr>
              <w:t>_________________________</w:t>
            </w:r>
            <w:r w:rsidR="003314EB" w:rsidRPr="00B16364">
              <w:rPr>
                <w:rFonts w:ascii="Times New Roman" w:hAnsi="Times New Roman" w:cs="Times New Roman"/>
                <w:sz w:val="20"/>
                <w:szCs w:val="20"/>
              </w:rPr>
              <w:t>_______________________</w:t>
            </w:r>
            <w:r w:rsidR="00CA1410" w:rsidRPr="00B16364">
              <w:rPr>
                <w:rFonts w:ascii="Times New Roman" w:hAnsi="Times New Roman" w:cs="Times New Roman"/>
                <w:sz w:val="20"/>
                <w:szCs w:val="20"/>
              </w:rPr>
              <w:t>__</w:t>
            </w:r>
            <w:r w:rsidR="00072341" w:rsidRPr="00B16364">
              <w:rPr>
                <w:rFonts w:ascii="Times New Roman" w:hAnsi="Times New Roman" w:cs="Times New Roman"/>
                <w:sz w:val="20"/>
                <w:szCs w:val="20"/>
              </w:rPr>
              <w:t>__</w:t>
            </w:r>
            <w:r w:rsidR="00176388">
              <w:rPr>
                <w:rFonts w:ascii="Times New Roman" w:hAnsi="Times New Roman" w:cs="Times New Roman"/>
                <w:sz w:val="20"/>
                <w:szCs w:val="20"/>
              </w:rPr>
              <w:t>_</w:t>
            </w:r>
            <w:r w:rsidR="002249C6" w:rsidRPr="00B16364">
              <w:rPr>
                <w:rFonts w:ascii="Times New Roman" w:hAnsi="Times New Roman" w:cs="Times New Roman"/>
                <w:sz w:val="20"/>
                <w:szCs w:val="20"/>
              </w:rPr>
              <w:t>»</w:t>
            </w:r>
          </w:p>
          <w:p w:rsidR="00707FFE" w:rsidRPr="00B16364" w:rsidRDefault="00EC68B4"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Подпрограмма - ____</w:t>
            </w:r>
            <w:r w:rsidR="00891512" w:rsidRPr="00B16364">
              <w:rPr>
                <w:rFonts w:ascii="Times New Roman" w:hAnsi="Times New Roman" w:cs="Times New Roman"/>
                <w:sz w:val="20"/>
                <w:szCs w:val="20"/>
              </w:rPr>
              <w:t xml:space="preserve">____ </w:t>
            </w:r>
            <w:r w:rsidR="00DE2E53" w:rsidRPr="00B16364">
              <w:rPr>
                <w:rFonts w:ascii="Times New Roman" w:hAnsi="Times New Roman" w:cs="Times New Roman"/>
                <w:sz w:val="20"/>
                <w:szCs w:val="20"/>
              </w:rPr>
              <w:t>«_________</w:t>
            </w:r>
            <w:r w:rsidR="002249C6" w:rsidRPr="00B16364">
              <w:rPr>
                <w:rFonts w:ascii="Times New Roman" w:hAnsi="Times New Roman" w:cs="Times New Roman"/>
                <w:sz w:val="20"/>
                <w:szCs w:val="20"/>
              </w:rPr>
              <w:t>______________</w:t>
            </w:r>
            <w:r w:rsidR="00B16364">
              <w:rPr>
                <w:rFonts w:ascii="Times New Roman" w:hAnsi="Times New Roman" w:cs="Times New Roman"/>
                <w:sz w:val="20"/>
                <w:szCs w:val="20"/>
              </w:rPr>
              <w:t>_______</w:t>
            </w:r>
          </w:p>
          <w:p w:rsidR="00EC68B4" w:rsidRPr="00B16364" w:rsidRDefault="00707FFE"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________________________</w:t>
            </w:r>
            <w:r w:rsidR="00CA1410" w:rsidRPr="00B16364">
              <w:rPr>
                <w:rFonts w:ascii="Times New Roman" w:hAnsi="Times New Roman" w:cs="Times New Roman"/>
                <w:sz w:val="20"/>
                <w:szCs w:val="20"/>
              </w:rPr>
              <w:t>__________________________</w:t>
            </w:r>
            <w:r w:rsidR="006879AA">
              <w:rPr>
                <w:rFonts w:ascii="Times New Roman" w:hAnsi="Times New Roman" w:cs="Times New Roman"/>
                <w:sz w:val="20"/>
                <w:szCs w:val="20"/>
              </w:rPr>
              <w:t>___</w:t>
            </w:r>
            <w:r w:rsidRPr="00B16364">
              <w:rPr>
                <w:rFonts w:ascii="Times New Roman" w:hAnsi="Times New Roman" w:cs="Times New Roman"/>
                <w:sz w:val="20"/>
                <w:szCs w:val="20"/>
              </w:rPr>
              <w:t>»</w:t>
            </w:r>
          </w:p>
          <w:p w:rsidR="00EC68B4" w:rsidRPr="00B16364" w:rsidRDefault="00EC68B4" w:rsidP="00252285">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Специфика - ___</w:t>
            </w:r>
            <w:r w:rsidR="00891512" w:rsidRPr="00B16364">
              <w:rPr>
                <w:rFonts w:ascii="Times New Roman" w:hAnsi="Times New Roman" w:cs="Times New Roman"/>
                <w:sz w:val="20"/>
                <w:szCs w:val="20"/>
              </w:rPr>
              <w:t>________________</w:t>
            </w:r>
            <w:r w:rsidR="002249C6" w:rsidRPr="00B16364">
              <w:rPr>
                <w:rFonts w:ascii="Times New Roman" w:hAnsi="Times New Roman" w:cs="Times New Roman"/>
                <w:sz w:val="20"/>
                <w:szCs w:val="20"/>
              </w:rPr>
              <w:t>_______</w:t>
            </w:r>
            <w:r w:rsidRPr="00B16364">
              <w:rPr>
                <w:rFonts w:ascii="Times New Roman" w:hAnsi="Times New Roman" w:cs="Times New Roman"/>
                <w:sz w:val="20"/>
                <w:szCs w:val="20"/>
              </w:rPr>
              <w:t>оплата коммунальных услуг.</w:t>
            </w:r>
          </w:p>
          <w:p w:rsidR="00EC68B4" w:rsidRPr="00B16364" w:rsidRDefault="00EC68B4" w:rsidP="00252285">
            <w:pPr>
              <w:jc w:val="both"/>
              <w:textAlignment w:val="baseline"/>
              <w:rPr>
                <w:rFonts w:ascii="Times New Roman" w:hAnsi="Times New Roman" w:cs="Times New Roman"/>
                <w:sz w:val="20"/>
                <w:szCs w:val="20"/>
                <w:lang w:val="kk-KZ"/>
              </w:rPr>
            </w:pPr>
            <w:r w:rsidRPr="00B16364">
              <w:rPr>
                <w:rFonts w:ascii="Times New Roman" w:hAnsi="Times New Roman" w:cs="Times New Roman"/>
                <w:sz w:val="20"/>
                <w:szCs w:val="20"/>
              </w:rPr>
              <w:t>Специфика</w:t>
            </w:r>
            <w:r w:rsidR="002249C6" w:rsidRPr="00B16364">
              <w:rPr>
                <w:rFonts w:ascii="Times New Roman" w:hAnsi="Times New Roman" w:cs="Times New Roman"/>
                <w:sz w:val="20"/>
                <w:szCs w:val="20"/>
              </w:rPr>
              <w:t>_____________________________________</w:t>
            </w:r>
            <w:r w:rsidRPr="00B16364">
              <w:rPr>
                <w:rFonts w:ascii="Times New Roman" w:hAnsi="Times New Roman" w:cs="Times New Roman"/>
                <w:sz w:val="20"/>
                <w:szCs w:val="20"/>
              </w:rPr>
              <w:t>___</w:t>
            </w:r>
            <w:r w:rsidR="00492820">
              <w:rPr>
                <w:rFonts w:ascii="Times New Roman" w:hAnsi="Times New Roman" w:cs="Times New Roman"/>
                <w:sz w:val="20"/>
                <w:szCs w:val="20"/>
              </w:rPr>
              <w:t>____</w:t>
            </w:r>
            <w:r w:rsidRPr="00B16364">
              <w:rPr>
                <w:rFonts w:ascii="Times New Roman" w:hAnsi="Times New Roman" w:cs="Times New Roman"/>
                <w:sz w:val="20"/>
                <w:szCs w:val="20"/>
              </w:rPr>
              <w:t>перечисление Продавцу суммы НДС по приобретаемым товарам, услугам и работам.</w:t>
            </w:r>
          </w:p>
          <w:p w:rsidR="00592B9A" w:rsidRPr="00B16364" w:rsidRDefault="005A7104" w:rsidP="00870BB0">
            <w:pPr>
              <w:jc w:val="both"/>
              <w:textAlignment w:val="baseline"/>
              <w:rPr>
                <w:rFonts w:ascii="Times New Roman" w:hAnsi="Times New Roman" w:cs="Times New Roman"/>
                <w:sz w:val="20"/>
                <w:szCs w:val="20"/>
                <w:lang w:val="kk-KZ"/>
              </w:rPr>
            </w:pPr>
            <w:r w:rsidRPr="00B16364">
              <w:rPr>
                <w:rFonts w:ascii="Times New Roman" w:hAnsi="Times New Roman" w:cs="Times New Roman"/>
                <w:sz w:val="20"/>
                <w:szCs w:val="20"/>
              </w:rPr>
              <w:t>9</w:t>
            </w:r>
            <w:r w:rsidR="00EC68B4" w:rsidRPr="00B16364">
              <w:rPr>
                <w:rFonts w:ascii="Times New Roman" w:hAnsi="Times New Roman" w:cs="Times New Roman"/>
                <w:sz w:val="20"/>
                <w:szCs w:val="20"/>
              </w:rPr>
              <w:t xml:space="preserve">.  Если потребитель отключен </w:t>
            </w:r>
            <w:r w:rsidR="008C78ED" w:rsidRPr="00B16364">
              <w:rPr>
                <w:rFonts w:ascii="Times New Roman" w:hAnsi="Times New Roman" w:cs="Times New Roman"/>
                <w:sz w:val="20"/>
                <w:szCs w:val="20"/>
                <w:lang w:val="kk-KZ"/>
              </w:rPr>
              <w:t>за нарушения условия Д</w:t>
            </w:r>
            <w:r w:rsidR="00592B9A" w:rsidRPr="00B16364">
              <w:rPr>
                <w:rFonts w:ascii="Times New Roman" w:hAnsi="Times New Roman" w:cs="Times New Roman"/>
                <w:sz w:val="20"/>
                <w:szCs w:val="20"/>
                <w:lang w:val="kk-KZ"/>
              </w:rPr>
              <w:t xml:space="preserve">оговора, </w:t>
            </w:r>
            <w:r w:rsidR="00827754" w:rsidRPr="00B16364">
              <w:rPr>
                <w:rFonts w:ascii="Times New Roman" w:hAnsi="Times New Roman" w:cs="Times New Roman"/>
                <w:sz w:val="20"/>
                <w:szCs w:val="20"/>
                <w:lang w:val="kk-KZ"/>
              </w:rPr>
              <w:t xml:space="preserve">то подключение его производится энергопередающей (энергопроизводящей) </w:t>
            </w:r>
            <w:r w:rsidR="00592B9A" w:rsidRPr="00B16364">
              <w:rPr>
                <w:rFonts w:ascii="Times New Roman" w:hAnsi="Times New Roman" w:cs="Times New Roman"/>
                <w:sz w:val="20"/>
                <w:szCs w:val="20"/>
                <w:lang w:val="kk-KZ"/>
              </w:rPr>
              <w:t xml:space="preserve">организацией в течение 1 (одного) рабочего дня, </w:t>
            </w:r>
            <w:r w:rsidR="00827754" w:rsidRPr="00B16364">
              <w:rPr>
                <w:rFonts w:ascii="Times New Roman" w:hAnsi="Times New Roman" w:cs="Times New Roman"/>
                <w:sz w:val="20"/>
                <w:szCs w:val="20"/>
                <w:lang w:val="kk-KZ"/>
              </w:rPr>
              <w:t xml:space="preserve">после </w:t>
            </w:r>
            <w:r w:rsidR="00592B9A" w:rsidRPr="00B16364">
              <w:rPr>
                <w:rFonts w:ascii="Times New Roman" w:hAnsi="Times New Roman" w:cs="Times New Roman"/>
                <w:sz w:val="20"/>
                <w:szCs w:val="20"/>
                <w:lang w:val="kk-KZ"/>
              </w:rPr>
              <w:t>обращения Потребителя с приложением документов, подтверждающих устранение нарушения и оплаты услуги за подключение.</w:t>
            </w:r>
          </w:p>
          <w:p w:rsidR="00592B9A" w:rsidRPr="00B16364" w:rsidRDefault="00592B9A" w:rsidP="00870BB0">
            <w:pPr>
              <w:jc w:val="both"/>
              <w:textAlignment w:val="baseline"/>
              <w:rPr>
                <w:rFonts w:ascii="Times New Roman" w:hAnsi="Times New Roman" w:cs="Times New Roman"/>
                <w:sz w:val="20"/>
                <w:szCs w:val="20"/>
                <w:lang w:val="kk-KZ"/>
              </w:rPr>
            </w:pPr>
            <w:r w:rsidRPr="00B16364">
              <w:rPr>
                <w:rFonts w:ascii="Times New Roman" w:hAnsi="Times New Roman" w:cs="Times New Roman"/>
                <w:sz w:val="20"/>
                <w:szCs w:val="20"/>
                <w:lang w:val="kk-KZ"/>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592B9A" w:rsidRPr="00B16364" w:rsidRDefault="00592B9A" w:rsidP="00870BB0">
            <w:pPr>
              <w:jc w:val="both"/>
              <w:textAlignment w:val="baseline"/>
              <w:rPr>
                <w:rFonts w:ascii="Times New Roman" w:hAnsi="Times New Roman" w:cs="Times New Roman"/>
                <w:sz w:val="20"/>
                <w:szCs w:val="20"/>
                <w:lang w:val="kk-KZ"/>
              </w:rPr>
            </w:pPr>
            <w:r w:rsidRPr="00B16364">
              <w:rPr>
                <w:rFonts w:ascii="Times New Roman" w:hAnsi="Times New Roman" w:cs="Times New Roman"/>
                <w:sz w:val="20"/>
                <w:szCs w:val="20"/>
                <w:lang w:val="kk-KZ"/>
              </w:rPr>
              <w:t>Допускается получения только через интерет-ресурс, в случае наличия письменного согласия потребителя.</w:t>
            </w:r>
          </w:p>
          <w:p w:rsidR="0096780F" w:rsidRPr="00B16364" w:rsidRDefault="0096780F" w:rsidP="00870BB0">
            <w:pPr>
              <w:jc w:val="both"/>
              <w:textAlignment w:val="baseline"/>
              <w:rPr>
                <w:rFonts w:ascii="Times New Roman" w:hAnsi="Times New Roman" w:cs="Times New Roman"/>
                <w:sz w:val="20"/>
                <w:szCs w:val="20"/>
                <w:lang w:val="kk-KZ"/>
              </w:rPr>
            </w:pPr>
            <w:r w:rsidRPr="00B16364">
              <w:rPr>
                <w:rFonts w:ascii="Times New Roman" w:hAnsi="Times New Roman" w:cs="Times New Roman"/>
                <w:sz w:val="20"/>
                <w:szCs w:val="20"/>
                <w:lang w:val="kk-KZ"/>
              </w:rPr>
              <w:t>9-2. Потребители получают уведомления о прекращении (ограничение) поставки элект</w:t>
            </w:r>
            <w:r w:rsidR="000450EA" w:rsidRPr="00B16364">
              <w:rPr>
                <w:rFonts w:ascii="Times New Roman" w:hAnsi="Times New Roman" w:cs="Times New Roman"/>
                <w:sz w:val="20"/>
                <w:szCs w:val="20"/>
                <w:lang w:val="kk-KZ"/>
              </w:rPr>
              <w:t>рической энергии способа</w:t>
            </w:r>
            <w:r w:rsidR="00A4670C" w:rsidRPr="00B16364">
              <w:rPr>
                <w:rFonts w:ascii="Times New Roman" w:hAnsi="Times New Roman" w:cs="Times New Roman"/>
                <w:sz w:val="20"/>
                <w:szCs w:val="20"/>
                <w:lang w:val="kk-KZ"/>
              </w:rPr>
              <w:t>ми, указанными в акцепте догово</w:t>
            </w:r>
            <w:r w:rsidR="000450EA" w:rsidRPr="00B16364">
              <w:rPr>
                <w:rFonts w:ascii="Times New Roman" w:hAnsi="Times New Roman" w:cs="Times New Roman"/>
                <w:sz w:val="20"/>
                <w:szCs w:val="20"/>
                <w:lang w:val="kk-KZ"/>
              </w:rPr>
              <w:t xml:space="preserve">ра (электронной почтой, факсом, почтовым отправлением, коротким  текстовым сообщением, </w:t>
            </w:r>
            <w:r w:rsidR="000450EA" w:rsidRPr="00B16364">
              <w:rPr>
                <w:rFonts w:ascii="Times New Roman" w:hAnsi="Times New Roman" w:cs="Times New Roman"/>
                <w:sz w:val="20"/>
                <w:szCs w:val="20"/>
                <w:lang w:val="kk-KZ"/>
              </w:rPr>
              <w:lastRenderedPageBreak/>
              <w:t>мультимедийным сообщением, действующими мессенджерами) не менее чем за 5(пять) рабочих дней.</w:t>
            </w:r>
          </w:p>
          <w:p w:rsidR="00EC68B4" w:rsidRPr="00B16364" w:rsidRDefault="00AB4081" w:rsidP="00870BB0">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1</w:t>
            </w:r>
            <w:r w:rsidR="005A7104" w:rsidRPr="00B16364">
              <w:rPr>
                <w:rFonts w:ascii="Times New Roman" w:hAnsi="Times New Roman" w:cs="Times New Roman"/>
                <w:sz w:val="20"/>
                <w:szCs w:val="20"/>
              </w:rPr>
              <w:t>0</w:t>
            </w:r>
            <w:r w:rsidRPr="00B16364">
              <w:rPr>
                <w:rFonts w:ascii="Times New Roman" w:hAnsi="Times New Roman" w:cs="Times New Roman"/>
                <w:sz w:val="20"/>
                <w:szCs w:val="20"/>
              </w:rPr>
              <w:t xml:space="preserve">. </w:t>
            </w:r>
            <w:r w:rsidR="00644A8D" w:rsidRPr="00B16364">
              <w:rPr>
                <w:rFonts w:ascii="Times New Roman" w:hAnsi="Times New Roman" w:cs="Times New Roman"/>
                <w:sz w:val="20"/>
                <w:szCs w:val="20"/>
              </w:rPr>
              <w:t>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EC68B4" w:rsidRPr="00B16364" w:rsidRDefault="00EC68B4" w:rsidP="00870BB0">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1</w:t>
            </w:r>
            <w:r w:rsidR="005A7104" w:rsidRPr="00B16364">
              <w:rPr>
                <w:rFonts w:ascii="Times New Roman" w:hAnsi="Times New Roman" w:cs="Times New Roman"/>
                <w:sz w:val="20"/>
                <w:szCs w:val="20"/>
              </w:rPr>
              <w:t>1</w:t>
            </w:r>
            <w:r w:rsidRPr="00B16364">
              <w:rPr>
                <w:rFonts w:ascii="Times New Roman" w:hAnsi="Times New Roman" w:cs="Times New Roman"/>
                <w:sz w:val="20"/>
                <w:szCs w:val="20"/>
              </w:rPr>
              <w:t>.</w:t>
            </w:r>
            <w:r w:rsidRPr="00B16364">
              <w:rPr>
                <w:rFonts w:ascii="Times New Roman" w:hAnsi="Times New Roman" w:cs="Times New Roman"/>
                <w:color w:val="FF0000"/>
                <w:sz w:val="20"/>
                <w:szCs w:val="20"/>
              </w:rPr>
              <w:t xml:space="preserve"> </w:t>
            </w:r>
            <w:r w:rsidR="00393A1A" w:rsidRPr="00B16364">
              <w:rPr>
                <w:rFonts w:ascii="Times New Roman" w:hAnsi="Times New Roman" w:cs="Times New Roman"/>
                <w:sz w:val="20"/>
                <w:szCs w:val="20"/>
              </w:rPr>
              <w:t xml:space="preserve">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w:t>
            </w:r>
            <w:proofErr w:type="spellStart"/>
            <w:r w:rsidR="00393A1A" w:rsidRPr="00B16364">
              <w:rPr>
                <w:rFonts w:ascii="Times New Roman" w:hAnsi="Times New Roman" w:cs="Times New Roman"/>
                <w:sz w:val="20"/>
                <w:szCs w:val="20"/>
              </w:rPr>
              <w:t>энергопередающей</w:t>
            </w:r>
            <w:proofErr w:type="spellEnd"/>
            <w:r w:rsidR="00393A1A" w:rsidRPr="00B16364">
              <w:rPr>
                <w:rFonts w:ascii="Times New Roman" w:hAnsi="Times New Roman" w:cs="Times New Roman"/>
                <w:sz w:val="20"/>
                <w:szCs w:val="20"/>
              </w:rPr>
              <w:t xml:space="preserve"> организацией по согласованию с Потребителем и оплачиваются стороной, на балансе которой находится указанный участок сети.</w:t>
            </w:r>
          </w:p>
          <w:p w:rsidR="00EC68B4" w:rsidRPr="00B16364" w:rsidRDefault="005A7104" w:rsidP="00870BB0">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12</w:t>
            </w:r>
            <w:r w:rsidR="00EC68B4" w:rsidRPr="00B16364">
              <w:rPr>
                <w:rFonts w:ascii="Times New Roman" w:hAnsi="Times New Roman" w:cs="Times New Roman"/>
                <w:sz w:val="20"/>
                <w:szCs w:val="20"/>
              </w:rPr>
              <w:t>.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EC68B4" w:rsidRPr="00B16364" w:rsidRDefault="00EC68B4" w:rsidP="00870BB0">
            <w:pPr>
              <w:jc w:val="both"/>
              <w:textAlignment w:val="baseline"/>
              <w:rPr>
                <w:rFonts w:ascii="Times New Roman" w:hAnsi="Times New Roman" w:cs="Times New Roman"/>
                <w:sz w:val="20"/>
                <w:szCs w:val="20"/>
              </w:rPr>
            </w:pPr>
            <w:r w:rsidRPr="00B16364">
              <w:rPr>
                <w:rFonts w:ascii="Times New Roman" w:hAnsi="Times New Roman" w:cs="Times New Roman"/>
                <w:sz w:val="20"/>
                <w:szCs w:val="20"/>
              </w:rPr>
              <w:t>1</w:t>
            </w:r>
            <w:r w:rsidR="005A7104" w:rsidRPr="00B16364">
              <w:rPr>
                <w:rFonts w:ascii="Times New Roman" w:hAnsi="Times New Roman" w:cs="Times New Roman"/>
                <w:sz w:val="20"/>
                <w:szCs w:val="20"/>
              </w:rPr>
              <w:t>3</w:t>
            </w:r>
            <w:r w:rsidRPr="00B16364">
              <w:rPr>
                <w:rFonts w:ascii="Times New Roman" w:hAnsi="Times New Roman" w:cs="Times New Roman"/>
                <w:sz w:val="20"/>
                <w:szCs w:val="20"/>
              </w:rPr>
              <w:t>.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252285" w:rsidRPr="00B16364" w:rsidRDefault="00252285" w:rsidP="00252285">
            <w:pPr>
              <w:ind w:firstLine="397"/>
              <w:jc w:val="both"/>
              <w:textAlignment w:val="baseline"/>
              <w:rPr>
                <w:rFonts w:ascii="Times New Roman" w:hAnsi="Times New Roman" w:cs="Times New Roman"/>
                <w:sz w:val="20"/>
                <w:szCs w:val="20"/>
              </w:rPr>
            </w:pPr>
          </w:p>
          <w:p w:rsidR="008C78ED" w:rsidRPr="00B16364" w:rsidRDefault="00777A01" w:rsidP="00882A80">
            <w:pPr>
              <w:pStyle w:val="a7"/>
              <w:autoSpaceDE w:val="0"/>
              <w:autoSpaceDN w:val="0"/>
              <w:ind w:left="0"/>
              <w:jc w:val="center"/>
              <w:rPr>
                <w:rFonts w:ascii="Times New Roman" w:hAnsi="Times New Roman" w:cs="Times New Roman"/>
                <w:b/>
                <w:bCs/>
                <w:sz w:val="20"/>
                <w:szCs w:val="20"/>
              </w:rPr>
            </w:pPr>
            <w:bookmarkStart w:id="2" w:name="SUB1900"/>
            <w:bookmarkEnd w:id="2"/>
            <w:r w:rsidRPr="00B16364">
              <w:rPr>
                <w:rStyle w:val="s1"/>
                <w:color w:val="auto"/>
              </w:rPr>
              <w:t xml:space="preserve">Глава 5.  </w:t>
            </w:r>
            <w:r w:rsidR="00EC68B4" w:rsidRPr="00B16364">
              <w:rPr>
                <w:rStyle w:val="s1"/>
                <w:color w:val="auto"/>
              </w:rPr>
              <w:t>Права и обязанности потребителя</w:t>
            </w:r>
          </w:p>
          <w:p w:rsidR="00EC68B4" w:rsidRPr="00B16364" w:rsidRDefault="00EC68B4" w:rsidP="00870BB0">
            <w:pPr>
              <w:jc w:val="both"/>
              <w:rPr>
                <w:rFonts w:ascii="Times New Roman" w:hAnsi="Times New Roman" w:cs="Times New Roman"/>
                <w:sz w:val="20"/>
                <w:szCs w:val="20"/>
                <w:highlight w:val="yellow"/>
              </w:rPr>
            </w:pPr>
            <w:r w:rsidRPr="00B16364">
              <w:rPr>
                <w:rStyle w:val="s0"/>
              </w:rPr>
              <w:t>1</w:t>
            </w:r>
            <w:r w:rsidR="005A7104" w:rsidRPr="00B16364">
              <w:rPr>
                <w:rStyle w:val="s0"/>
              </w:rPr>
              <w:t>4</w:t>
            </w:r>
            <w:r w:rsidRPr="00B16364">
              <w:rPr>
                <w:rStyle w:val="s0"/>
              </w:rPr>
              <w:t>. Потребитель имеет право:</w:t>
            </w:r>
          </w:p>
          <w:p w:rsidR="00EC68B4" w:rsidRPr="00B16364" w:rsidRDefault="00EC68B4" w:rsidP="00870BB0">
            <w:pPr>
              <w:jc w:val="both"/>
              <w:rPr>
                <w:rFonts w:ascii="Times New Roman" w:hAnsi="Times New Roman" w:cs="Times New Roman"/>
                <w:sz w:val="20"/>
                <w:szCs w:val="20"/>
                <w:highlight w:val="yellow"/>
              </w:rPr>
            </w:pPr>
            <w:r w:rsidRPr="00B16364">
              <w:rPr>
                <w:rStyle w:val="s0"/>
              </w:rPr>
              <w:t>1) получать электрическую энерги</w:t>
            </w:r>
            <w:r w:rsidR="008C78ED" w:rsidRPr="00B16364">
              <w:rPr>
                <w:rStyle w:val="s0"/>
              </w:rPr>
              <w:t>ю в соответствии с заключенным Д</w:t>
            </w:r>
            <w:r w:rsidRPr="00B16364">
              <w:rPr>
                <w:rStyle w:val="s0"/>
              </w:rPr>
              <w:t>оговором;</w:t>
            </w:r>
          </w:p>
          <w:p w:rsidR="00EC68B4" w:rsidRPr="00B16364" w:rsidRDefault="00EC68B4" w:rsidP="00870BB0">
            <w:pPr>
              <w:jc w:val="both"/>
              <w:rPr>
                <w:rFonts w:ascii="Times New Roman" w:hAnsi="Times New Roman" w:cs="Times New Roman"/>
                <w:sz w:val="20"/>
                <w:szCs w:val="20"/>
                <w:highlight w:val="yellow"/>
              </w:rPr>
            </w:pPr>
            <w:r w:rsidRPr="00B16364">
              <w:rPr>
                <w:rStyle w:val="s0"/>
              </w:rPr>
              <w:t xml:space="preserve">2) </w:t>
            </w:r>
            <w:r w:rsidR="001A0337" w:rsidRPr="00B16364">
              <w:rPr>
                <w:rStyle w:val="s0"/>
              </w:rPr>
              <w:t xml:space="preserve">требовать от </w:t>
            </w:r>
            <w:proofErr w:type="spellStart"/>
            <w:r w:rsidR="001A0337" w:rsidRPr="00B16364">
              <w:rPr>
                <w:rStyle w:val="s0"/>
              </w:rPr>
              <w:t>энергопроизводящей</w:t>
            </w:r>
            <w:proofErr w:type="spellEnd"/>
            <w:r w:rsidR="001A0337" w:rsidRPr="00B16364">
              <w:rPr>
                <w:rStyle w:val="s0"/>
              </w:rPr>
              <w:t xml:space="preserve">, </w:t>
            </w:r>
            <w:proofErr w:type="spellStart"/>
            <w:r w:rsidR="001A0337" w:rsidRPr="00B16364">
              <w:rPr>
                <w:rStyle w:val="s0"/>
              </w:rPr>
              <w:t>энергопередающей</w:t>
            </w:r>
            <w:proofErr w:type="spellEnd"/>
            <w:r w:rsidR="001A0337" w:rsidRPr="00B16364">
              <w:rPr>
                <w:rStyle w:val="s0"/>
              </w:rPr>
              <w:t xml:space="preserve"> и энергоснабжающей организаций возмещения реального ущерба, причиненного недопоставкой или поставкой некачественной электрической энергии, в соответ</w:t>
            </w:r>
            <w:r w:rsidR="008C78ED" w:rsidRPr="00B16364">
              <w:rPr>
                <w:rStyle w:val="s0"/>
              </w:rPr>
              <w:t>ствии с условиями заключенного Д</w:t>
            </w:r>
            <w:r w:rsidR="001A0337" w:rsidRPr="00B16364">
              <w:rPr>
                <w:rStyle w:val="s0"/>
              </w:rPr>
              <w:t>оговора;</w:t>
            </w:r>
          </w:p>
          <w:p w:rsidR="00EC68B4" w:rsidRPr="00B16364" w:rsidRDefault="00EC68B4" w:rsidP="00870BB0">
            <w:pPr>
              <w:jc w:val="both"/>
              <w:rPr>
                <w:rStyle w:val="s0"/>
              </w:rPr>
            </w:pPr>
            <w:r w:rsidRPr="00B16364">
              <w:rPr>
                <w:rStyle w:val="s0"/>
              </w:rPr>
              <w:t>3) обращаться в суд для решения спорных вопросов, связанных с заключением и исполнени</w:t>
            </w:r>
            <w:r w:rsidR="008C78ED" w:rsidRPr="00B16364">
              <w:rPr>
                <w:rStyle w:val="s0"/>
              </w:rPr>
              <w:t>ем Д</w:t>
            </w:r>
            <w:r w:rsidRPr="00B16364">
              <w:rPr>
                <w:rStyle w:val="s0"/>
              </w:rPr>
              <w:t>оговора;</w:t>
            </w:r>
          </w:p>
          <w:p w:rsidR="005A7104" w:rsidRPr="00B16364" w:rsidRDefault="005A7104" w:rsidP="00870BB0">
            <w:pPr>
              <w:jc w:val="both"/>
              <w:rPr>
                <w:rStyle w:val="s0"/>
              </w:rPr>
            </w:pPr>
            <w:r w:rsidRPr="00B16364">
              <w:rPr>
                <w:rStyle w:val="s0"/>
              </w:rPr>
              <w:t>4) производить оплату за потребленную электрическую энерги</w:t>
            </w:r>
            <w:r w:rsidR="004C6D8D" w:rsidRPr="00B16364">
              <w:rPr>
                <w:rStyle w:val="s0"/>
              </w:rPr>
              <w:t>ю по дифференцированным тарифам;</w:t>
            </w:r>
          </w:p>
          <w:p w:rsidR="004C6D8D" w:rsidRPr="00B16364" w:rsidRDefault="004C6D8D" w:rsidP="00870BB0">
            <w:pPr>
              <w:jc w:val="both"/>
              <w:rPr>
                <w:rStyle w:val="s0"/>
              </w:rPr>
            </w:pPr>
            <w:r w:rsidRPr="00B16364">
              <w:rPr>
                <w:rStyle w:val="s0"/>
              </w:rPr>
              <w:t>5) расторгнуть договор в одностороннем порядке при условии уведомления Продавца за 30(тридцать) календарных дней и полной оплаты за потребленную электрическую энергию;</w:t>
            </w:r>
          </w:p>
          <w:p w:rsidR="00A9645C" w:rsidRPr="00B16364" w:rsidRDefault="00A9645C" w:rsidP="00870BB0">
            <w:pPr>
              <w:jc w:val="both"/>
              <w:rPr>
                <w:rStyle w:val="s0"/>
              </w:rPr>
            </w:pPr>
            <w:r w:rsidRPr="00B16364">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CE5364" w:rsidRPr="00B16364" w:rsidRDefault="00A9645C" w:rsidP="00870BB0">
            <w:pPr>
              <w:jc w:val="both"/>
              <w:rPr>
                <w:rFonts w:ascii="Times New Roman" w:hAnsi="Times New Roman" w:cs="Times New Roman"/>
                <w:color w:val="000000"/>
                <w:sz w:val="20"/>
                <w:szCs w:val="20"/>
              </w:rPr>
            </w:pPr>
            <w:r w:rsidRPr="00B16364">
              <w:rPr>
                <w:rStyle w:val="s0"/>
              </w:rPr>
              <w:t xml:space="preserve">7) сменить </w:t>
            </w:r>
            <w:r w:rsidR="004C37F3" w:rsidRPr="00B16364">
              <w:rPr>
                <w:rStyle w:val="s0"/>
              </w:rPr>
              <w:t>обслуживающую энергоснабжающую организацию на новую энергоснабжающую организацию.</w:t>
            </w:r>
          </w:p>
          <w:p w:rsidR="00EC68B4" w:rsidRPr="00B16364" w:rsidRDefault="00EC68B4" w:rsidP="00870BB0">
            <w:pPr>
              <w:jc w:val="both"/>
              <w:rPr>
                <w:rFonts w:ascii="Times New Roman" w:hAnsi="Times New Roman" w:cs="Times New Roman"/>
                <w:sz w:val="20"/>
                <w:szCs w:val="20"/>
              </w:rPr>
            </w:pPr>
            <w:r w:rsidRPr="00B16364">
              <w:rPr>
                <w:rStyle w:val="s0"/>
              </w:rPr>
              <w:t>1</w:t>
            </w:r>
            <w:r w:rsidR="005A7104" w:rsidRPr="00B16364">
              <w:rPr>
                <w:rStyle w:val="s0"/>
              </w:rPr>
              <w:t>5</w:t>
            </w:r>
            <w:r w:rsidRPr="00B16364">
              <w:rPr>
                <w:rStyle w:val="s0"/>
              </w:rPr>
              <w:t>. Потребитель обязан:</w:t>
            </w:r>
          </w:p>
          <w:p w:rsidR="00EC68B4" w:rsidRPr="00B16364" w:rsidRDefault="00EC68B4" w:rsidP="00870BB0">
            <w:pPr>
              <w:jc w:val="both"/>
              <w:rPr>
                <w:rFonts w:ascii="Times New Roman" w:hAnsi="Times New Roman" w:cs="Times New Roman"/>
                <w:sz w:val="20"/>
                <w:szCs w:val="20"/>
              </w:rPr>
            </w:pPr>
            <w:r w:rsidRPr="00B16364">
              <w:rPr>
                <w:rStyle w:val="s0"/>
              </w:rPr>
              <w:t xml:space="preserve">1) поддерживать надлежащее техническое состояние электро- и </w:t>
            </w:r>
            <w:r w:rsidR="002C05B6" w:rsidRPr="00B16364">
              <w:rPr>
                <w:rStyle w:val="s0"/>
              </w:rPr>
              <w:t>энергоустановок,</w:t>
            </w:r>
            <w:r w:rsidRPr="00B16364">
              <w:rPr>
                <w:rStyle w:val="s0"/>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EC68B4" w:rsidRPr="00B16364" w:rsidRDefault="00EC68B4" w:rsidP="00870BB0">
            <w:pPr>
              <w:jc w:val="both"/>
              <w:rPr>
                <w:rFonts w:ascii="Times New Roman" w:hAnsi="Times New Roman" w:cs="Times New Roman"/>
                <w:sz w:val="20"/>
                <w:szCs w:val="20"/>
              </w:rPr>
            </w:pPr>
            <w:r w:rsidRPr="00B16364">
              <w:rPr>
                <w:rStyle w:val="s0"/>
              </w:rPr>
              <w:t>2) соблюдать режимы энергопотребления, определенные договором купли-продажи электрической энергии;</w:t>
            </w:r>
          </w:p>
          <w:p w:rsidR="00EC68B4" w:rsidRPr="00B16364" w:rsidRDefault="00EC68B4" w:rsidP="00870BB0">
            <w:pPr>
              <w:jc w:val="both"/>
              <w:rPr>
                <w:rFonts w:ascii="Times New Roman" w:hAnsi="Times New Roman" w:cs="Times New Roman"/>
                <w:sz w:val="20"/>
                <w:szCs w:val="20"/>
              </w:rPr>
            </w:pPr>
            <w:r w:rsidRPr="00B16364">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C68B4" w:rsidRPr="00B16364" w:rsidRDefault="00EC68B4" w:rsidP="00870BB0">
            <w:pPr>
              <w:jc w:val="both"/>
              <w:rPr>
                <w:rFonts w:ascii="Times New Roman" w:hAnsi="Times New Roman" w:cs="Times New Roman"/>
                <w:sz w:val="20"/>
                <w:szCs w:val="20"/>
              </w:rPr>
            </w:pPr>
            <w:r w:rsidRPr="00B16364">
              <w:rPr>
                <w:rStyle w:val="s0"/>
              </w:rPr>
              <w:t>4) своевременно оплачивать отпущенную, переданную и потребленную электрическую энергию согласно заключенному договору;</w:t>
            </w:r>
          </w:p>
          <w:p w:rsidR="00B246C6" w:rsidRPr="00B16364" w:rsidRDefault="003D5F18" w:rsidP="00870BB0">
            <w:pPr>
              <w:jc w:val="both"/>
              <w:rPr>
                <w:rStyle w:val="s0"/>
              </w:rPr>
            </w:pPr>
            <w:r w:rsidRPr="00B16364">
              <w:rPr>
                <w:rStyle w:val="s0"/>
              </w:rPr>
              <w:t>5) допускать работников энергоснабжающих</w:t>
            </w:r>
            <w:r w:rsidR="00EC68B4" w:rsidRPr="00B16364">
              <w:rPr>
                <w:rStyle w:val="s0"/>
              </w:rPr>
              <w:t xml:space="preserve"> и </w:t>
            </w:r>
            <w:proofErr w:type="spellStart"/>
            <w:r w:rsidR="00EC68B4" w:rsidRPr="00B16364">
              <w:rPr>
                <w:rStyle w:val="s0"/>
              </w:rPr>
              <w:t>энергопередающих</w:t>
            </w:r>
            <w:proofErr w:type="spellEnd"/>
            <w:r w:rsidR="00EC68B4" w:rsidRPr="00B16364">
              <w:rPr>
                <w:rStyle w:val="s0"/>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w:t>
            </w:r>
            <w:r w:rsidR="00EC68B4" w:rsidRPr="00B16364">
              <w:rPr>
                <w:rStyle w:val="s0"/>
              </w:rPr>
              <w:lastRenderedPageBreak/>
              <w:t>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252285" w:rsidRPr="00B16364" w:rsidRDefault="00252285" w:rsidP="00252285">
            <w:pPr>
              <w:ind w:firstLine="400"/>
              <w:jc w:val="both"/>
              <w:rPr>
                <w:rStyle w:val="s0"/>
              </w:rPr>
            </w:pPr>
          </w:p>
          <w:p w:rsidR="008C78ED" w:rsidRPr="00B16364" w:rsidRDefault="0026595A" w:rsidP="00882A80">
            <w:pPr>
              <w:pStyle w:val="a7"/>
              <w:autoSpaceDE w:val="0"/>
              <w:autoSpaceDN w:val="0"/>
              <w:ind w:left="0"/>
              <w:jc w:val="center"/>
              <w:rPr>
                <w:rStyle w:val="s1"/>
                <w:color w:val="auto"/>
                <w:lang w:val="kk-KZ"/>
              </w:rPr>
            </w:pPr>
            <w:r w:rsidRPr="00B16364">
              <w:rPr>
                <w:rStyle w:val="s1"/>
                <w:color w:val="auto"/>
              </w:rPr>
              <w:t xml:space="preserve">Глава 6.   </w:t>
            </w:r>
            <w:r w:rsidR="00EC68B4" w:rsidRPr="00B16364">
              <w:rPr>
                <w:rStyle w:val="s1"/>
                <w:color w:val="auto"/>
              </w:rPr>
              <w:t xml:space="preserve">Права и обязанности </w:t>
            </w:r>
            <w:r w:rsidR="00EC68B4" w:rsidRPr="00B16364">
              <w:rPr>
                <w:rStyle w:val="s1"/>
                <w:color w:val="auto"/>
                <w:lang w:val="kk-KZ"/>
              </w:rPr>
              <w:t>Продавца</w:t>
            </w:r>
          </w:p>
          <w:p w:rsidR="00EC68B4" w:rsidRPr="00B16364" w:rsidRDefault="00EC68B4" w:rsidP="00252285">
            <w:pPr>
              <w:autoSpaceDE w:val="0"/>
              <w:autoSpaceDN w:val="0"/>
              <w:jc w:val="both"/>
              <w:rPr>
                <w:rFonts w:ascii="Times New Roman" w:hAnsi="Times New Roman" w:cs="Times New Roman"/>
                <w:sz w:val="20"/>
                <w:szCs w:val="20"/>
                <w:highlight w:val="yellow"/>
              </w:rPr>
            </w:pPr>
            <w:r w:rsidRPr="00B16364">
              <w:rPr>
                <w:rFonts w:ascii="Times New Roman" w:hAnsi="Times New Roman" w:cs="Times New Roman"/>
                <w:bCs/>
                <w:sz w:val="20"/>
                <w:szCs w:val="20"/>
              </w:rPr>
              <w:t> </w:t>
            </w:r>
            <w:r w:rsidR="005A7104" w:rsidRPr="00B16364">
              <w:rPr>
                <w:rStyle w:val="s0"/>
              </w:rPr>
              <w:t>16</w:t>
            </w:r>
            <w:r w:rsidRPr="00B16364">
              <w:rPr>
                <w:rStyle w:val="s0"/>
              </w:rPr>
              <w:t xml:space="preserve">. Продавец посредством привлечения </w:t>
            </w:r>
            <w:proofErr w:type="spellStart"/>
            <w:r w:rsidRPr="00B16364">
              <w:rPr>
                <w:rStyle w:val="s0"/>
              </w:rPr>
              <w:t>энергопередающей</w:t>
            </w:r>
            <w:proofErr w:type="spellEnd"/>
            <w:r w:rsidRPr="00B16364">
              <w:rPr>
                <w:rStyle w:val="s0"/>
              </w:rPr>
              <w:t xml:space="preserve"> организации, имеет право:</w:t>
            </w:r>
          </w:p>
          <w:p w:rsidR="002C05B6" w:rsidRPr="00B16364" w:rsidRDefault="00EC68B4" w:rsidP="00870BB0">
            <w:pPr>
              <w:jc w:val="both"/>
              <w:rPr>
                <w:rStyle w:val="s0"/>
              </w:rPr>
            </w:pPr>
            <w:r w:rsidRPr="00B16364">
              <w:rPr>
                <w:rStyle w:val="s0"/>
              </w:rPr>
              <w:t xml:space="preserve">1) </w:t>
            </w:r>
            <w:r w:rsidR="002C05B6" w:rsidRPr="00B16364">
              <w:rPr>
                <w:rStyle w:val="s0"/>
              </w:rPr>
              <w:t xml:space="preserve">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коротким текстовым сообщением, </w:t>
            </w:r>
            <w:proofErr w:type="spellStart"/>
            <w:r w:rsidR="002C05B6" w:rsidRPr="00B16364">
              <w:rPr>
                <w:rStyle w:val="s0"/>
              </w:rPr>
              <w:t>мультимеди</w:t>
            </w:r>
            <w:proofErr w:type="spellEnd"/>
            <w:r w:rsidR="00E338D1" w:rsidRPr="00B16364">
              <w:rPr>
                <w:rStyle w:val="s0"/>
                <w:lang w:val="kk-KZ"/>
              </w:rPr>
              <w:t>й</w:t>
            </w:r>
            <w:proofErr w:type="spellStart"/>
            <w:r w:rsidR="002C05B6" w:rsidRPr="00B16364">
              <w:rPr>
                <w:rStyle w:val="s0"/>
              </w:rPr>
              <w:t>ным</w:t>
            </w:r>
            <w:proofErr w:type="spellEnd"/>
            <w:r w:rsidR="002C05B6" w:rsidRPr="00B16364">
              <w:rPr>
                <w:rStyle w:val="s0"/>
              </w:rPr>
              <w:t xml:space="preserve"> сообщением, действующими мессенджерами)</w:t>
            </w:r>
            <w:r w:rsidR="00416D8B" w:rsidRPr="00B16364">
              <w:rPr>
                <w:rStyle w:val="s0"/>
              </w:rPr>
              <w:t>,</w:t>
            </w:r>
            <w:r w:rsidR="002C05B6" w:rsidRPr="00B16364">
              <w:rPr>
                <w:rStyle w:val="s0"/>
              </w:rPr>
              <w:t xml:space="preserve"> позволяющим подтвердить факт отправки уведомления Потребителю, не менее чем за 5(пять) рабочих дня со дня получения уведомления Потребителя в случаях:</w:t>
            </w:r>
          </w:p>
          <w:p w:rsidR="00416D8B" w:rsidRPr="00B16364" w:rsidRDefault="00416D8B" w:rsidP="00870BB0">
            <w:pPr>
              <w:jc w:val="both"/>
              <w:rPr>
                <w:rStyle w:val="s0"/>
              </w:rPr>
            </w:pPr>
            <w:r w:rsidRPr="00B16364">
              <w:rPr>
                <w:rStyle w:val="s0"/>
              </w:rPr>
              <w:t xml:space="preserve">отсутствия </w:t>
            </w:r>
            <w:r w:rsidR="009F4AEB" w:rsidRPr="00B16364">
              <w:rPr>
                <w:rStyle w:val="s0"/>
              </w:rPr>
              <w:t>оплаты,</w:t>
            </w:r>
            <w:r w:rsidRPr="00B16364">
              <w:rPr>
                <w:rStyle w:val="s0"/>
              </w:rPr>
              <w:t xml:space="preserve"> а также не полной оплаты за электрическую энергию в установленные договором</w:t>
            </w:r>
            <w:r w:rsidR="009F4AEB" w:rsidRPr="00B16364">
              <w:rPr>
                <w:rStyle w:val="s0"/>
              </w:rPr>
              <w:t xml:space="preserve"> сроки;</w:t>
            </w:r>
          </w:p>
          <w:p w:rsidR="002C05B6" w:rsidRPr="00B16364" w:rsidRDefault="009F4AEB" w:rsidP="00870BB0">
            <w:pPr>
              <w:jc w:val="both"/>
              <w:rPr>
                <w:rStyle w:val="s0"/>
              </w:rPr>
            </w:pPr>
            <w:r w:rsidRPr="00B16364">
              <w:rPr>
                <w:rStyle w:val="s0"/>
              </w:rPr>
              <w:t>нарушения установленного договором режима электропотребления.</w:t>
            </w:r>
          </w:p>
          <w:p w:rsidR="00EC68B4" w:rsidRPr="00B16364" w:rsidRDefault="00EC68B4" w:rsidP="00870BB0">
            <w:pPr>
              <w:jc w:val="both"/>
              <w:rPr>
                <w:rFonts w:ascii="Times New Roman" w:hAnsi="Times New Roman" w:cs="Times New Roman"/>
                <w:color w:val="000000"/>
                <w:sz w:val="20"/>
                <w:szCs w:val="20"/>
              </w:rPr>
            </w:pPr>
            <w:r w:rsidRPr="00B16364">
              <w:rPr>
                <w:rStyle w:val="s0"/>
              </w:rPr>
              <w:t>2) обращаться в суд для решения спорных вопросов, связанн</w:t>
            </w:r>
            <w:r w:rsidR="008C78ED" w:rsidRPr="00B16364">
              <w:rPr>
                <w:rStyle w:val="s0"/>
              </w:rPr>
              <w:t>ых с заключением и исполнением Д</w:t>
            </w:r>
            <w:r w:rsidRPr="00B16364">
              <w:rPr>
                <w:rStyle w:val="s0"/>
              </w:rPr>
              <w:t>оговора.</w:t>
            </w:r>
          </w:p>
          <w:p w:rsidR="00EC68B4" w:rsidRPr="00B16364" w:rsidRDefault="005A7104" w:rsidP="00870BB0">
            <w:pPr>
              <w:jc w:val="both"/>
              <w:rPr>
                <w:rFonts w:ascii="Times New Roman" w:hAnsi="Times New Roman" w:cs="Times New Roman"/>
                <w:sz w:val="20"/>
                <w:szCs w:val="20"/>
                <w:highlight w:val="yellow"/>
              </w:rPr>
            </w:pPr>
            <w:r w:rsidRPr="00B16364">
              <w:rPr>
                <w:rStyle w:val="s0"/>
              </w:rPr>
              <w:t>17</w:t>
            </w:r>
            <w:r w:rsidR="00EC68B4" w:rsidRPr="00B16364">
              <w:rPr>
                <w:rStyle w:val="s0"/>
              </w:rPr>
              <w:t>. Продавец обязан:</w:t>
            </w:r>
          </w:p>
          <w:p w:rsidR="00EC68B4" w:rsidRPr="00B16364" w:rsidRDefault="00EC68B4" w:rsidP="00870BB0">
            <w:pPr>
              <w:jc w:val="both"/>
              <w:rPr>
                <w:rFonts w:ascii="Times New Roman" w:hAnsi="Times New Roman" w:cs="Times New Roman"/>
                <w:sz w:val="20"/>
                <w:szCs w:val="20"/>
                <w:highlight w:val="yellow"/>
              </w:rPr>
            </w:pPr>
            <w:r w:rsidRPr="00B16364">
              <w:rPr>
                <w:rStyle w:val="s0"/>
              </w:rPr>
              <w:t>1) предоставлять электрическую энергию в соответствии с заключенным</w:t>
            </w:r>
            <w:r w:rsidR="008C78ED" w:rsidRPr="00B16364">
              <w:rPr>
                <w:rStyle w:val="s0"/>
              </w:rPr>
              <w:t xml:space="preserve"> Д</w:t>
            </w:r>
            <w:r w:rsidRPr="00B16364">
              <w:rPr>
                <w:rStyle w:val="s0"/>
              </w:rPr>
              <w:t>оговором;</w:t>
            </w:r>
          </w:p>
          <w:p w:rsidR="00EC68B4" w:rsidRPr="00B16364" w:rsidRDefault="00EC68B4" w:rsidP="00870BB0">
            <w:pPr>
              <w:jc w:val="both"/>
              <w:rPr>
                <w:rFonts w:ascii="Times New Roman" w:hAnsi="Times New Roman" w:cs="Times New Roman"/>
                <w:sz w:val="20"/>
                <w:szCs w:val="20"/>
                <w:highlight w:val="yellow"/>
              </w:rPr>
            </w:pPr>
            <w:r w:rsidRPr="00B16364">
              <w:rPr>
                <w:rStyle w:val="s0"/>
              </w:rPr>
              <w:t>2) возместить Потребителю в полном объеме причиненный ему реальный ущерб;</w:t>
            </w:r>
          </w:p>
          <w:p w:rsidR="00EC68B4" w:rsidRPr="00B16364" w:rsidRDefault="00EC68B4" w:rsidP="00870BB0">
            <w:pPr>
              <w:jc w:val="both"/>
              <w:rPr>
                <w:rFonts w:ascii="Times New Roman" w:hAnsi="Times New Roman" w:cs="Times New Roman"/>
                <w:sz w:val="20"/>
                <w:szCs w:val="20"/>
              </w:rPr>
            </w:pPr>
            <w:r w:rsidRPr="00B16364">
              <w:rPr>
                <w:rStyle w:val="s0"/>
              </w:rPr>
              <w:t>3</w:t>
            </w:r>
            <w:r w:rsidR="005A7104" w:rsidRPr="00B16364">
              <w:rPr>
                <w:rStyle w:val="s0"/>
              </w:rPr>
              <w:t>)</w:t>
            </w:r>
            <w:r w:rsidR="009F4AEB" w:rsidRPr="00B16364">
              <w:rPr>
                <w:rStyle w:val="s0"/>
              </w:rPr>
              <w:t xml:space="preserve">уведомить Потребителя не менее чем за 5(пять) рабочих дня до приостановления подачи </w:t>
            </w:r>
            <w:r w:rsidR="00711990" w:rsidRPr="00B16364">
              <w:rPr>
                <w:rStyle w:val="s0"/>
              </w:rPr>
              <w:t>электрической энергии</w:t>
            </w:r>
            <w:r w:rsidR="009F4AEB" w:rsidRPr="00B16364">
              <w:rPr>
                <w:rStyle w:val="s0"/>
              </w:rPr>
              <w:t xml:space="preserve"> за неоплату </w:t>
            </w:r>
            <w:r w:rsidR="00711990" w:rsidRPr="00B16364">
              <w:rPr>
                <w:rStyle w:val="s0"/>
              </w:rPr>
              <w:t>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позволяющим подтвердить факт отправки уведомления Потребителю;</w:t>
            </w:r>
          </w:p>
          <w:p w:rsidR="00EC68B4" w:rsidRPr="00B16364" w:rsidRDefault="00EC68B4" w:rsidP="00870BB0">
            <w:pPr>
              <w:jc w:val="both"/>
              <w:rPr>
                <w:rFonts w:ascii="Times New Roman" w:hAnsi="Times New Roman" w:cs="Times New Roman"/>
                <w:sz w:val="20"/>
                <w:szCs w:val="20"/>
                <w:highlight w:val="yellow"/>
              </w:rPr>
            </w:pPr>
            <w:r w:rsidRPr="00B16364">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EC68B4" w:rsidRPr="00B16364" w:rsidRDefault="00EC68B4" w:rsidP="00870BB0">
            <w:pPr>
              <w:jc w:val="both"/>
              <w:rPr>
                <w:rStyle w:val="s0"/>
              </w:rPr>
            </w:pPr>
            <w:r w:rsidRPr="00B16364">
              <w:rPr>
                <w:rStyle w:val="s0"/>
              </w:rPr>
              <w:t xml:space="preserve">5) обеспечивать прием платежей от Потребителя за предоставляемую ему электрическую энергию через собственные </w:t>
            </w:r>
            <w:r w:rsidR="00711990" w:rsidRPr="00B16364">
              <w:rPr>
                <w:rStyle w:val="s0"/>
              </w:rPr>
              <w:t>кассы, а также банки</w:t>
            </w:r>
            <w:r w:rsidRPr="00B16364">
              <w:rPr>
                <w:rStyle w:val="s0"/>
              </w:rPr>
              <w:t xml:space="preserve"> и организации, осуществляющие отд</w:t>
            </w:r>
            <w:r w:rsidR="00711990" w:rsidRPr="00B16364">
              <w:rPr>
                <w:rStyle w:val="s0"/>
              </w:rPr>
              <w:t>ельные виды банковских операций.</w:t>
            </w:r>
          </w:p>
          <w:p w:rsidR="00711990" w:rsidRPr="00B16364" w:rsidRDefault="00711990" w:rsidP="00870BB0">
            <w:pPr>
              <w:jc w:val="both"/>
              <w:rPr>
                <w:rFonts w:ascii="Times New Roman" w:hAnsi="Times New Roman" w:cs="Times New Roman"/>
                <w:color w:val="000000"/>
                <w:sz w:val="20"/>
                <w:szCs w:val="20"/>
                <w:highlight w:val="yellow"/>
              </w:rPr>
            </w:pPr>
            <w:r w:rsidRPr="00B16364">
              <w:rPr>
                <w:rStyle w:val="s0"/>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EC68B4" w:rsidRPr="00B16364" w:rsidRDefault="00EC68B4" w:rsidP="00870BB0">
            <w:pPr>
              <w:jc w:val="both"/>
              <w:rPr>
                <w:rFonts w:ascii="Times New Roman" w:hAnsi="Times New Roman" w:cs="Times New Roman"/>
                <w:sz w:val="20"/>
                <w:szCs w:val="20"/>
                <w:highlight w:val="yellow"/>
              </w:rPr>
            </w:pPr>
            <w:r w:rsidRPr="00B16364">
              <w:rPr>
                <w:rStyle w:val="s0"/>
              </w:rPr>
              <w:t>6) ежемесячно представлять Потребителю платежный документ для оплаты за потребленную электрическую энергию;</w:t>
            </w:r>
          </w:p>
          <w:p w:rsidR="005A7104" w:rsidRPr="00B16364" w:rsidRDefault="00EC68B4" w:rsidP="00252285">
            <w:pPr>
              <w:autoSpaceDE w:val="0"/>
              <w:autoSpaceDN w:val="0"/>
              <w:jc w:val="both"/>
              <w:rPr>
                <w:rStyle w:val="s0"/>
              </w:rPr>
            </w:pPr>
            <w:r w:rsidRPr="00B16364">
              <w:rPr>
                <w:rStyle w:val="s0"/>
              </w:rPr>
              <w:t xml:space="preserve">7) </w:t>
            </w:r>
            <w:r w:rsidR="005A7104" w:rsidRPr="00B16364">
              <w:rPr>
                <w:rStyle w:val="s0"/>
              </w:rPr>
              <w:t>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Start w:id="3" w:name="SUB2300"/>
            <w:bookmarkStart w:id="4" w:name="SUB2400"/>
            <w:bookmarkEnd w:id="3"/>
            <w:bookmarkEnd w:id="4"/>
          </w:p>
          <w:p w:rsidR="00711990" w:rsidRPr="00B16364" w:rsidRDefault="00711990" w:rsidP="00252285">
            <w:pPr>
              <w:autoSpaceDE w:val="0"/>
              <w:autoSpaceDN w:val="0"/>
              <w:jc w:val="both"/>
              <w:rPr>
                <w:rStyle w:val="s0"/>
              </w:rPr>
            </w:pPr>
            <w:r w:rsidRPr="00B16364">
              <w:rPr>
                <w:rStyle w:val="s0"/>
              </w:rPr>
              <w:t xml:space="preserve">8) информировать Потребителя о планируемом прекращении подачи электрической энергии в связи с проведением со стороны </w:t>
            </w:r>
            <w:proofErr w:type="spellStart"/>
            <w:r w:rsidRPr="00B16364">
              <w:rPr>
                <w:rStyle w:val="s0"/>
              </w:rPr>
              <w:t>энергопередающих</w:t>
            </w:r>
            <w:proofErr w:type="spellEnd"/>
            <w:r w:rsidRPr="00B16364">
              <w:rPr>
                <w:rStyle w:val="s0"/>
              </w:rPr>
              <w:t xml:space="preserve"> организаций плановых работ по ремонту оборудования и подключению новых потребителей не позднее, чем за 3(три) рабочих дня до отключения.</w:t>
            </w:r>
          </w:p>
          <w:p w:rsidR="00252285" w:rsidRPr="00B16364" w:rsidRDefault="00252285" w:rsidP="00252285">
            <w:pPr>
              <w:autoSpaceDE w:val="0"/>
              <w:autoSpaceDN w:val="0"/>
              <w:jc w:val="both"/>
              <w:rPr>
                <w:rStyle w:val="s0"/>
              </w:rPr>
            </w:pPr>
          </w:p>
          <w:p w:rsidR="008C78ED" w:rsidRPr="00B16364" w:rsidRDefault="0026595A" w:rsidP="00882A80">
            <w:pPr>
              <w:autoSpaceDE w:val="0"/>
              <w:autoSpaceDN w:val="0"/>
              <w:jc w:val="center"/>
              <w:rPr>
                <w:rStyle w:val="s1"/>
                <w:color w:val="auto"/>
              </w:rPr>
            </w:pPr>
            <w:r w:rsidRPr="00B16364">
              <w:rPr>
                <w:rStyle w:val="s1"/>
                <w:color w:val="auto"/>
              </w:rPr>
              <w:t xml:space="preserve">Глава 7.   </w:t>
            </w:r>
            <w:r w:rsidR="00EC68B4" w:rsidRPr="00B16364">
              <w:rPr>
                <w:rStyle w:val="s1"/>
                <w:color w:val="auto"/>
              </w:rPr>
              <w:t>Ответственность сторон</w:t>
            </w:r>
          </w:p>
          <w:p w:rsidR="00EC68B4" w:rsidRPr="00B16364" w:rsidRDefault="000F6583" w:rsidP="00870BB0">
            <w:pPr>
              <w:jc w:val="both"/>
              <w:rPr>
                <w:rFonts w:ascii="Times New Roman" w:hAnsi="Times New Roman" w:cs="Times New Roman"/>
                <w:sz w:val="20"/>
                <w:szCs w:val="20"/>
              </w:rPr>
            </w:pPr>
            <w:r w:rsidRPr="00B16364">
              <w:rPr>
                <w:rStyle w:val="s0"/>
              </w:rPr>
              <w:t>18</w:t>
            </w:r>
            <w:r w:rsidR="00EC68B4" w:rsidRPr="00B16364">
              <w:rPr>
                <w:rStyle w:val="s0"/>
              </w:rPr>
              <w:t>.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EC68B4" w:rsidRPr="00B16364" w:rsidRDefault="000F6583" w:rsidP="00870BB0">
            <w:pPr>
              <w:jc w:val="both"/>
              <w:rPr>
                <w:rFonts w:ascii="Times New Roman" w:hAnsi="Times New Roman" w:cs="Times New Roman"/>
                <w:sz w:val="20"/>
                <w:szCs w:val="20"/>
              </w:rPr>
            </w:pPr>
            <w:r w:rsidRPr="00B16364">
              <w:rPr>
                <w:rStyle w:val="s0"/>
              </w:rPr>
              <w:t>19</w:t>
            </w:r>
            <w:r w:rsidR="00EC68B4" w:rsidRPr="00B16364">
              <w:rPr>
                <w:rStyle w:val="s0"/>
              </w:rPr>
              <w:t xml:space="preserve">.Стороны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w:t>
            </w:r>
            <w:r w:rsidR="00EC68B4" w:rsidRPr="00B16364">
              <w:rPr>
                <w:rStyle w:val="s0"/>
              </w:rPr>
              <w:lastRenderedPageBreak/>
              <w:t>не зависящими от сторон (хищение или повреждение линий электропередачи и другого оборудования).</w:t>
            </w:r>
          </w:p>
          <w:p w:rsidR="00EC68B4" w:rsidRPr="00B16364" w:rsidRDefault="000F6583" w:rsidP="00870BB0">
            <w:pPr>
              <w:jc w:val="both"/>
              <w:rPr>
                <w:rStyle w:val="s0"/>
              </w:rPr>
            </w:pPr>
            <w:r w:rsidRPr="00B16364">
              <w:rPr>
                <w:rStyle w:val="s0"/>
              </w:rPr>
              <w:t>20</w:t>
            </w:r>
            <w:r w:rsidR="00EC68B4" w:rsidRPr="00B16364">
              <w:rPr>
                <w:rStyle w:val="s0"/>
              </w:rPr>
              <w:t>.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w:t>
            </w:r>
            <w:r w:rsidR="008C78ED" w:rsidRPr="00B16364">
              <w:rPr>
                <w:rStyle w:val="s0"/>
              </w:rPr>
              <w:t>ходимых для исполнения условий Д</w:t>
            </w:r>
            <w:r w:rsidR="00EC68B4" w:rsidRPr="00B16364">
              <w:rPr>
                <w:rStyle w:val="s0"/>
              </w:rPr>
              <w:t>оговора</w:t>
            </w:r>
          </w:p>
          <w:p w:rsidR="007632B2" w:rsidRPr="00B16364" w:rsidRDefault="007632B2" w:rsidP="00882A80">
            <w:pPr>
              <w:jc w:val="both"/>
              <w:rPr>
                <w:rFonts w:ascii="Times New Roman" w:hAnsi="Times New Roman" w:cs="Times New Roman"/>
                <w:sz w:val="20"/>
                <w:szCs w:val="20"/>
              </w:rPr>
            </w:pPr>
          </w:p>
          <w:p w:rsidR="008C78ED" w:rsidRPr="00B16364" w:rsidRDefault="0026595A" w:rsidP="00882A80">
            <w:pPr>
              <w:jc w:val="center"/>
              <w:textAlignment w:val="baseline"/>
              <w:rPr>
                <w:rFonts w:ascii="Times New Roman" w:hAnsi="Times New Roman" w:cs="Times New Roman"/>
                <w:b/>
                <w:bCs/>
                <w:sz w:val="20"/>
                <w:szCs w:val="20"/>
              </w:rPr>
            </w:pPr>
            <w:bookmarkStart w:id="5" w:name="SUB2700"/>
            <w:bookmarkEnd w:id="5"/>
            <w:r w:rsidRPr="00B16364">
              <w:rPr>
                <w:rStyle w:val="s1"/>
                <w:color w:val="auto"/>
              </w:rPr>
              <w:t xml:space="preserve">Глава 8.   </w:t>
            </w:r>
            <w:r w:rsidR="00C23F0C" w:rsidRPr="00B16364">
              <w:rPr>
                <w:rStyle w:val="s1"/>
                <w:color w:val="auto"/>
              </w:rPr>
              <w:t>Заключительные положения</w:t>
            </w:r>
          </w:p>
          <w:p w:rsidR="00EC68B4" w:rsidRPr="00B16364" w:rsidRDefault="000F6583" w:rsidP="00C23F0C">
            <w:pPr>
              <w:jc w:val="both"/>
              <w:rPr>
                <w:rStyle w:val="s0"/>
              </w:rPr>
            </w:pPr>
            <w:r w:rsidRPr="00B16364">
              <w:rPr>
                <w:rStyle w:val="s0"/>
              </w:rPr>
              <w:t>21</w:t>
            </w:r>
            <w:r w:rsidR="00EC68B4" w:rsidRPr="00B16364">
              <w:rPr>
                <w:rStyle w:val="s0"/>
              </w:rPr>
              <w:t xml:space="preserve">. Договор считается заключенным </w:t>
            </w:r>
            <w:r w:rsidR="00C23F0C" w:rsidRPr="00B16364">
              <w:rPr>
                <w:rStyle w:val="s0"/>
              </w:rPr>
              <w:t>с момента фактического подключения Потребителя к присоединенной сети и действителен сроком до 31 декабря текущего года.</w:t>
            </w:r>
          </w:p>
          <w:p w:rsidR="00C23F0C" w:rsidRPr="00B16364" w:rsidRDefault="00C23F0C" w:rsidP="00C23F0C">
            <w:pPr>
              <w:jc w:val="both"/>
              <w:rPr>
                <w:rFonts w:ascii="Times New Roman" w:hAnsi="Times New Roman" w:cs="Times New Roman"/>
                <w:sz w:val="20"/>
                <w:szCs w:val="20"/>
              </w:rPr>
            </w:pPr>
            <w:r w:rsidRPr="00B16364">
              <w:rPr>
                <w:rStyle w:val="s0"/>
              </w:rPr>
              <w:t xml:space="preserve">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w:t>
            </w:r>
            <w:r w:rsidR="008C78ED" w:rsidRPr="00B16364">
              <w:rPr>
                <w:rStyle w:val="s0"/>
              </w:rPr>
              <w:t>Д</w:t>
            </w:r>
            <w:r w:rsidRPr="00B16364">
              <w:rPr>
                <w:rStyle w:val="s0"/>
              </w:rPr>
              <w:t>оговором при его заключении.</w:t>
            </w:r>
          </w:p>
          <w:p w:rsidR="00EC68B4" w:rsidRPr="00B16364" w:rsidRDefault="000F6583" w:rsidP="00870BB0">
            <w:pPr>
              <w:jc w:val="both"/>
              <w:rPr>
                <w:rFonts w:ascii="Times New Roman" w:hAnsi="Times New Roman" w:cs="Times New Roman"/>
                <w:sz w:val="20"/>
                <w:szCs w:val="20"/>
              </w:rPr>
            </w:pPr>
            <w:r w:rsidRPr="00B16364">
              <w:rPr>
                <w:rStyle w:val="s0"/>
              </w:rPr>
              <w:t>22</w:t>
            </w:r>
            <w:r w:rsidR="00EC68B4" w:rsidRPr="00B16364">
              <w:rPr>
                <w:rStyle w:val="s0"/>
              </w:rPr>
              <w:t xml:space="preserve">. </w:t>
            </w:r>
            <w:r w:rsidR="00644A8D" w:rsidRPr="00B16364">
              <w:rPr>
                <w:rStyle w:val="s0"/>
              </w:rPr>
              <w:t>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D60116" w:rsidRPr="00B16364" w:rsidRDefault="000F6583" w:rsidP="00870BB0">
            <w:pPr>
              <w:jc w:val="both"/>
              <w:textAlignment w:val="baseline"/>
              <w:rPr>
                <w:rStyle w:val="s0"/>
              </w:rPr>
            </w:pPr>
            <w:r w:rsidRPr="00B16364">
              <w:rPr>
                <w:rStyle w:val="s0"/>
              </w:rPr>
              <w:t>23</w:t>
            </w:r>
            <w:r w:rsidR="00EC68B4" w:rsidRPr="00B16364">
              <w:rPr>
                <w:rStyle w:val="s0"/>
              </w:rPr>
              <w:t xml:space="preserve">. </w:t>
            </w:r>
            <w:r w:rsidR="00644A8D" w:rsidRPr="00B16364">
              <w:rPr>
                <w:rStyle w:val="s0"/>
              </w:rPr>
              <w:t xml:space="preserve">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w:t>
            </w:r>
          </w:p>
          <w:p w:rsidR="0026595A" w:rsidRPr="00B16364" w:rsidRDefault="00644A8D" w:rsidP="00870BB0">
            <w:pPr>
              <w:jc w:val="both"/>
              <w:textAlignment w:val="baseline"/>
              <w:rPr>
                <w:rFonts w:ascii="Times New Roman" w:hAnsi="Times New Roman" w:cs="Times New Roman"/>
                <w:sz w:val="20"/>
                <w:szCs w:val="20"/>
              </w:rPr>
            </w:pPr>
            <w:r w:rsidRPr="00B16364">
              <w:rPr>
                <w:rStyle w:val="s0"/>
              </w:rPr>
              <w:t>подписываются уполномоченными представителями сторон и оформляются в установленном законодательством порядке.</w:t>
            </w:r>
          </w:p>
        </w:tc>
      </w:tr>
      <w:tr w:rsidR="00E81A27" w:rsidRPr="00B16364" w:rsidTr="00492820">
        <w:trPr>
          <w:trHeight w:val="60"/>
        </w:trPr>
        <w:tc>
          <w:tcPr>
            <w:tcW w:w="5387" w:type="dxa"/>
          </w:tcPr>
          <w:p w:rsidR="00E81A27" w:rsidRPr="00B16364" w:rsidRDefault="00E81A27" w:rsidP="00252285">
            <w:pPr>
              <w:pStyle w:val="a4"/>
              <w:spacing w:before="0" w:beforeAutospacing="0" w:after="0" w:afterAutospacing="0"/>
              <w:jc w:val="both"/>
              <w:rPr>
                <w:sz w:val="20"/>
                <w:szCs w:val="20"/>
                <w:lang w:val="kk-KZ"/>
              </w:rPr>
            </w:pPr>
          </w:p>
        </w:tc>
        <w:tc>
          <w:tcPr>
            <w:tcW w:w="5671" w:type="dxa"/>
            <w:shd w:val="clear" w:color="auto" w:fill="auto"/>
          </w:tcPr>
          <w:p w:rsidR="00E81A27" w:rsidRPr="00B16364" w:rsidRDefault="00E81A27" w:rsidP="00252285">
            <w:pPr>
              <w:jc w:val="both"/>
              <w:rPr>
                <w:rStyle w:val="s1"/>
                <w:b w:val="0"/>
                <w:color w:val="auto"/>
                <w:lang w:val="kk-KZ"/>
              </w:rPr>
            </w:pPr>
          </w:p>
        </w:tc>
      </w:tr>
    </w:tbl>
    <w:p w:rsidR="008C78ED" w:rsidRPr="00B16364" w:rsidRDefault="008C78ED" w:rsidP="008C78ED">
      <w:pPr>
        <w:pStyle w:val="a4"/>
        <w:spacing w:before="0" w:beforeAutospacing="0" w:after="0" w:afterAutospacing="0"/>
        <w:rPr>
          <w:b/>
          <w:bCs/>
          <w:sz w:val="20"/>
          <w:szCs w:val="20"/>
        </w:rPr>
      </w:pPr>
    </w:p>
    <w:p w:rsidR="00A2299B" w:rsidRPr="00B16364" w:rsidRDefault="004F657C" w:rsidP="00A2299B">
      <w:pPr>
        <w:pStyle w:val="a4"/>
        <w:spacing w:before="0" w:beforeAutospacing="0" w:after="0" w:afterAutospacing="0"/>
        <w:jc w:val="center"/>
        <w:rPr>
          <w:b/>
          <w:bCs/>
          <w:sz w:val="20"/>
          <w:szCs w:val="20"/>
          <w:lang w:val="kk-KZ"/>
        </w:rPr>
      </w:pPr>
      <w:r w:rsidRPr="00B16364">
        <w:rPr>
          <w:b/>
          <w:bCs/>
          <w:sz w:val="20"/>
          <w:szCs w:val="20"/>
          <w:lang w:val="kk-KZ"/>
        </w:rPr>
        <w:t>9 тарау.</w:t>
      </w:r>
      <w:r w:rsidR="00740C7C" w:rsidRPr="00B16364">
        <w:rPr>
          <w:rStyle w:val="s1"/>
          <w:color w:val="auto"/>
        </w:rPr>
        <w:t xml:space="preserve"> </w:t>
      </w:r>
      <w:r w:rsidR="00A2299B" w:rsidRPr="00B16364">
        <w:rPr>
          <w:b/>
          <w:bCs/>
          <w:sz w:val="20"/>
          <w:szCs w:val="20"/>
          <w:lang w:val="kk-KZ"/>
        </w:rPr>
        <w:t>Тараптар деректемелері</w:t>
      </w:r>
    </w:p>
    <w:p w:rsidR="00A2299B" w:rsidRPr="00B16364" w:rsidRDefault="00A2299B" w:rsidP="00A2299B">
      <w:pPr>
        <w:spacing w:after="0" w:line="240" w:lineRule="auto"/>
        <w:jc w:val="center"/>
        <w:rPr>
          <w:rStyle w:val="s1"/>
          <w:b w:val="0"/>
          <w:bCs w:val="0"/>
          <w:color w:val="auto"/>
        </w:rPr>
      </w:pPr>
      <w:r w:rsidRPr="00B16364">
        <w:rPr>
          <w:rFonts w:ascii="Times New Roman" w:hAnsi="Times New Roman" w:cs="Times New Roman"/>
          <w:b/>
          <w:bCs/>
          <w:sz w:val="20"/>
          <w:szCs w:val="20"/>
          <w:lang w:val="kk-KZ"/>
        </w:rPr>
        <w:t xml:space="preserve"> (Глава 9. </w:t>
      </w:r>
      <w:r w:rsidRPr="00B16364">
        <w:rPr>
          <w:rFonts w:ascii="Times New Roman" w:hAnsi="Times New Roman" w:cs="Times New Roman"/>
          <w:b/>
          <w:color w:val="000000"/>
          <w:sz w:val="20"/>
          <w:szCs w:val="20"/>
        </w:rPr>
        <w:t>Реквизиты сторон</w:t>
      </w:r>
      <w:r w:rsidRPr="00B16364">
        <w:rPr>
          <w:rStyle w:val="s1"/>
          <w:color w:val="auto"/>
        </w:rPr>
        <w:t>)</w:t>
      </w:r>
    </w:p>
    <w:p w:rsidR="004F657C" w:rsidRDefault="004F657C" w:rsidP="00740C7C">
      <w:pPr>
        <w:pStyle w:val="a4"/>
        <w:spacing w:before="0" w:beforeAutospacing="0" w:after="0" w:afterAutospacing="0"/>
        <w:jc w:val="center"/>
        <w:rPr>
          <w:rStyle w:val="s1"/>
          <w:color w:val="auto"/>
        </w:rPr>
      </w:pPr>
    </w:p>
    <w:p w:rsidR="00176388" w:rsidRPr="00B16364" w:rsidRDefault="00176388" w:rsidP="00740C7C">
      <w:pPr>
        <w:pStyle w:val="a4"/>
        <w:spacing w:before="0" w:beforeAutospacing="0" w:after="0" w:afterAutospacing="0"/>
        <w:jc w:val="center"/>
        <w:rPr>
          <w:rStyle w:val="s1"/>
          <w:color w:val="auto"/>
        </w:rPr>
      </w:pPr>
    </w:p>
    <w:p w:rsidR="00F30698" w:rsidRPr="00B16364" w:rsidRDefault="00F30698" w:rsidP="00F30698">
      <w:pPr>
        <w:autoSpaceDE w:val="0"/>
        <w:autoSpaceDN w:val="0"/>
        <w:spacing w:after="0"/>
        <w:ind w:left="-1134"/>
        <w:jc w:val="both"/>
        <w:rPr>
          <w:rFonts w:ascii="Times New Roman" w:hAnsi="Times New Roman" w:cs="Times New Roman"/>
          <w:b/>
          <w:sz w:val="20"/>
          <w:szCs w:val="20"/>
        </w:rPr>
      </w:pPr>
      <w:r w:rsidRPr="00B16364">
        <w:rPr>
          <w:rStyle w:val="s1"/>
          <w:lang w:val="kk-KZ"/>
        </w:rPr>
        <w:t>Сатушы</w:t>
      </w:r>
      <w:r w:rsidRPr="00B16364">
        <w:rPr>
          <w:rStyle w:val="s1"/>
        </w:rPr>
        <w:t> (</w:t>
      </w:r>
      <w:r w:rsidRPr="00B16364">
        <w:rPr>
          <w:rStyle w:val="s1"/>
          <w:lang w:val="kk-KZ"/>
        </w:rPr>
        <w:t>Продавец</w:t>
      </w:r>
      <w:r w:rsidRPr="00B16364">
        <w:rPr>
          <w:rFonts w:ascii="Times New Roman" w:hAnsi="Times New Roman" w:cs="Times New Roman"/>
          <w:b/>
          <w:sz w:val="20"/>
          <w:szCs w:val="20"/>
        </w:rPr>
        <w:t>) –«</w:t>
      </w:r>
      <w:proofErr w:type="spellStart"/>
      <w:r w:rsidRPr="00B16364">
        <w:rPr>
          <w:rFonts w:ascii="Times New Roman" w:hAnsi="Times New Roman" w:cs="Times New Roman"/>
          <w:b/>
          <w:sz w:val="20"/>
          <w:szCs w:val="20"/>
        </w:rPr>
        <w:t>Энергопоток»ЖШС</w:t>
      </w:r>
      <w:proofErr w:type="spellEnd"/>
      <w:r w:rsidRPr="00B16364">
        <w:rPr>
          <w:rFonts w:ascii="Times New Roman" w:hAnsi="Times New Roman" w:cs="Times New Roman"/>
          <w:b/>
          <w:sz w:val="20"/>
          <w:szCs w:val="20"/>
        </w:rPr>
        <w:t xml:space="preserve"> (ТОО «</w:t>
      </w:r>
      <w:proofErr w:type="spellStart"/>
      <w:r w:rsidRPr="00B16364">
        <w:rPr>
          <w:rFonts w:ascii="Times New Roman" w:hAnsi="Times New Roman" w:cs="Times New Roman"/>
          <w:b/>
          <w:sz w:val="20"/>
          <w:szCs w:val="20"/>
        </w:rPr>
        <w:t>Энергопоток</w:t>
      </w:r>
      <w:proofErr w:type="spellEnd"/>
      <w:r w:rsidRPr="00B16364">
        <w:rPr>
          <w:rFonts w:ascii="Times New Roman" w:hAnsi="Times New Roman" w:cs="Times New Roman"/>
          <w:b/>
          <w:sz w:val="20"/>
          <w:szCs w:val="20"/>
        </w:rPr>
        <w:t>»)</w:t>
      </w:r>
      <w:r w:rsidR="00DC6D99" w:rsidRPr="00B16364">
        <w:rPr>
          <w:rFonts w:ascii="Times New Roman" w:hAnsi="Times New Roman" w:cs="Times New Roman"/>
          <w:b/>
          <w:sz w:val="20"/>
          <w:szCs w:val="20"/>
        </w:rPr>
        <w:t>;</w:t>
      </w:r>
    </w:p>
    <w:p w:rsidR="00DC6D99" w:rsidRPr="00B16364" w:rsidRDefault="00F30698" w:rsidP="00F30698">
      <w:pPr>
        <w:autoSpaceDE w:val="0"/>
        <w:autoSpaceDN w:val="0"/>
        <w:spacing w:after="0"/>
        <w:ind w:left="-1134"/>
        <w:jc w:val="both"/>
        <w:rPr>
          <w:rFonts w:ascii="Times New Roman" w:hAnsi="Times New Roman" w:cs="Times New Roman"/>
          <w:b/>
          <w:sz w:val="20"/>
          <w:szCs w:val="20"/>
        </w:rPr>
      </w:pPr>
      <w:proofErr w:type="spellStart"/>
      <w:r w:rsidRPr="00B16364">
        <w:rPr>
          <w:rFonts w:ascii="Times New Roman" w:hAnsi="Times New Roman" w:cs="Times New Roman"/>
          <w:b/>
          <w:sz w:val="20"/>
          <w:szCs w:val="20"/>
        </w:rPr>
        <w:t>Мекенжайы</w:t>
      </w:r>
      <w:proofErr w:type="spellEnd"/>
      <w:r w:rsidRPr="00B16364">
        <w:rPr>
          <w:rFonts w:ascii="Times New Roman" w:hAnsi="Times New Roman" w:cs="Times New Roman"/>
          <w:b/>
          <w:sz w:val="20"/>
          <w:szCs w:val="20"/>
        </w:rPr>
        <w:t>(адрес): Шымкент</w:t>
      </w:r>
      <w:r w:rsidRPr="00B16364">
        <w:rPr>
          <w:rFonts w:ascii="Times New Roman" w:hAnsi="Times New Roman" w:cs="Times New Roman"/>
          <w:b/>
          <w:sz w:val="20"/>
          <w:szCs w:val="20"/>
          <w:lang w:val="kk-KZ"/>
        </w:rPr>
        <w:t xml:space="preserve"> қ., Аль-Фараби ауданы, </w:t>
      </w:r>
      <w:r w:rsidRPr="00B16364">
        <w:rPr>
          <w:rFonts w:ascii="Times New Roman" w:hAnsi="Times New Roman" w:cs="Times New Roman"/>
          <w:b/>
          <w:sz w:val="20"/>
          <w:szCs w:val="20"/>
        </w:rPr>
        <w:t xml:space="preserve">«Сауле» </w:t>
      </w:r>
      <w:r w:rsidRPr="00B16364">
        <w:rPr>
          <w:rFonts w:ascii="Times New Roman" w:hAnsi="Times New Roman" w:cs="Times New Roman"/>
          <w:b/>
          <w:sz w:val="20"/>
          <w:szCs w:val="20"/>
          <w:lang w:val="kk-KZ"/>
        </w:rPr>
        <w:t>м.а., Ынтымақ көш., №</w:t>
      </w:r>
      <w:r w:rsidRPr="00B16364">
        <w:rPr>
          <w:rFonts w:ascii="Times New Roman" w:hAnsi="Times New Roman" w:cs="Times New Roman"/>
          <w:b/>
          <w:sz w:val="20"/>
          <w:szCs w:val="20"/>
        </w:rPr>
        <w:t>30</w:t>
      </w:r>
      <w:r w:rsidR="00DC6D99" w:rsidRPr="00B16364">
        <w:rPr>
          <w:rFonts w:ascii="Times New Roman" w:hAnsi="Times New Roman" w:cs="Times New Roman"/>
          <w:b/>
          <w:sz w:val="20"/>
          <w:szCs w:val="20"/>
        </w:rPr>
        <w:t>;</w:t>
      </w:r>
    </w:p>
    <w:p w:rsidR="00F30698" w:rsidRPr="00B16364" w:rsidRDefault="00537651" w:rsidP="00F30698">
      <w:pPr>
        <w:autoSpaceDE w:val="0"/>
        <w:autoSpaceDN w:val="0"/>
        <w:spacing w:after="0"/>
        <w:ind w:left="-1134"/>
        <w:jc w:val="both"/>
        <w:rPr>
          <w:rFonts w:ascii="Times New Roman" w:hAnsi="Times New Roman" w:cs="Times New Roman"/>
          <w:b/>
          <w:sz w:val="20"/>
          <w:szCs w:val="20"/>
        </w:rPr>
      </w:pPr>
      <w:r w:rsidRPr="00B16364">
        <w:rPr>
          <w:rFonts w:ascii="Times New Roman" w:hAnsi="Times New Roman" w:cs="Times New Roman"/>
          <w:b/>
          <w:sz w:val="20"/>
          <w:szCs w:val="20"/>
        </w:rPr>
        <w:t xml:space="preserve"> (г.</w:t>
      </w:r>
      <w:r w:rsidR="00F30698" w:rsidRPr="00B16364">
        <w:rPr>
          <w:rFonts w:ascii="Times New Roman" w:hAnsi="Times New Roman" w:cs="Times New Roman"/>
          <w:b/>
          <w:sz w:val="20"/>
          <w:szCs w:val="20"/>
        </w:rPr>
        <w:t xml:space="preserve"> Шымкент, Аль-</w:t>
      </w:r>
      <w:proofErr w:type="spellStart"/>
      <w:r w:rsidR="00F30698" w:rsidRPr="00B16364">
        <w:rPr>
          <w:rFonts w:ascii="Times New Roman" w:hAnsi="Times New Roman" w:cs="Times New Roman"/>
          <w:b/>
          <w:sz w:val="20"/>
          <w:szCs w:val="20"/>
        </w:rPr>
        <w:t>Фарабийский</w:t>
      </w:r>
      <w:proofErr w:type="spellEnd"/>
      <w:r w:rsidR="00F30698" w:rsidRPr="00B16364">
        <w:rPr>
          <w:rFonts w:ascii="Times New Roman" w:hAnsi="Times New Roman" w:cs="Times New Roman"/>
          <w:b/>
          <w:sz w:val="20"/>
          <w:szCs w:val="20"/>
        </w:rPr>
        <w:t xml:space="preserve"> р-н, </w:t>
      </w:r>
      <w:proofErr w:type="spellStart"/>
      <w:r w:rsidR="00F30698" w:rsidRPr="00B16364">
        <w:rPr>
          <w:rFonts w:ascii="Times New Roman" w:hAnsi="Times New Roman" w:cs="Times New Roman"/>
          <w:b/>
          <w:sz w:val="20"/>
          <w:szCs w:val="20"/>
        </w:rPr>
        <w:t>мкрн</w:t>
      </w:r>
      <w:proofErr w:type="spellEnd"/>
      <w:r w:rsidR="00F30698" w:rsidRPr="00B16364">
        <w:rPr>
          <w:rFonts w:ascii="Times New Roman" w:hAnsi="Times New Roman" w:cs="Times New Roman"/>
          <w:b/>
          <w:sz w:val="20"/>
          <w:szCs w:val="20"/>
        </w:rPr>
        <w:t xml:space="preserve"> «Сауле», ул. </w:t>
      </w:r>
      <w:r w:rsidR="00F30698" w:rsidRPr="00B16364">
        <w:rPr>
          <w:rFonts w:ascii="Times New Roman" w:hAnsi="Times New Roman" w:cs="Times New Roman"/>
          <w:b/>
          <w:sz w:val="20"/>
          <w:szCs w:val="20"/>
          <w:lang w:val="kk-KZ"/>
        </w:rPr>
        <w:t>Ынтымақ</w:t>
      </w:r>
      <w:r w:rsidR="00F30698" w:rsidRPr="00B16364">
        <w:rPr>
          <w:rFonts w:ascii="Times New Roman" w:hAnsi="Times New Roman" w:cs="Times New Roman"/>
          <w:b/>
          <w:sz w:val="20"/>
          <w:szCs w:val="20"/>
        </w:rPr>
        <w:t>, №30)</w:t>
      </w:r>
      <w:r w:rsidR="00DC6D99" w:rsidRPr="00B16364">
        <w:rPr>
          <w:rFonts w:ascii="Times New Roman" w:hAnsi="Times New Roman" w:cs="Times New Roman"/>
          <w:b/>
          <w:sz w:val="20"/>
          <w:szCs w:val="20"/>
        </w:rPr>
        <w:t>;</w:t>
      </w:r>
    </w:p>
    <w:p w:rsidR="00537651" w:rsidRPr="00B16364" w:rsidRDefault="00F30698" w:rsidP="007632B2">
      <w:pPr>
        <w:pStyle w:val="a4"/>
        <w:spacing w:before="0" w:beforeAutospacing="0" w:after="0" w:afterAutospacing="0"/>
        <w:ind w:left="-1134"/>
        <w:rPr>
          <w:b/>
          <w:sz w:val="20"/>
          <w:szCs w:val="20"/>
        </w:rPr>
      </w:pPr>
      <w:r w:rsidRPr="00B16364">
        <w:rPr>
          <w:b/>
          <w:sz w:val="20"/>
          <w:szCs w:val="20"/>
        </w:rPr>
        <w:t>БСН (БИН)</w:t>
      </w:r>
      <w:r w:rsidR="00DC6D99" w:rsidRPr="00B16364">
        <w:rPr>
          <w:b/>
          <w:sz w:val="20"/>
          <w:szCs w:val="20"/>
        </w:rPr>
        <w:t xml:space="preserve"> 030740003094;</w:t>
      </w:r>
      <w:r w:rsidR="002B6F79" w:rsidRPr="00B16364">
        <w:rPr>
          <w:b/>
          <w:sz w:val="20"/>
          <w:szCs w:val="20"/>
          <w:lang w:val="kk-KZ"/>
        </w:rPr>
        <w:t xml:space="preserve">  </w:t>
      </w:r>
      <w:r w:rsidRPr="00B16364">
        <w:rPr>
          <w:b/>
          <w:sz w:val="20"/>
          <w:szCs w:val="20"/>
        </w:rPr>
        <w:t>ЖСК (ИИК)</w:t>
      </w:r>
      <w:r w:rsidRPr="00B16364">
        <w:rPr>
          <w:b/>
          <w:sz w:val="20"/>
          <w:szCs w:val="20"/>
          <w:lang w:val="en-US"/>
        </w:rPr>
        <w:t>KZ</w:t>
      </w:r>
      <w:r w:rsidRPr="00B16364">
        <w:rPr>
          <w:b/>
          <w:sz w:val="20"/>
          <w:szCs w:val="20"/>
          <w:lang w:val="kk-KZ"/>
        </w:rPr>
        <w:t>__________________</w:t>
      </w:r>
      <w:r w:rsidR="00DC6D99" w:rsidRPr="00B16364">
        <w:rPr>
          <w:b/>
          <w:sz w:val="20"/>
          <w:szCs w:val="20"/>
          <w:lang w:val="kk-KZ"/>
        </w:rPr>
        <w:t>____________________________</w:t>
      </w:r>
      <w:r w:rsidRPr="00B16364">
        <w:rPr>
          <w:b/>
          <w:sz w:val="20"/>
          <w:szCs w:val="20"/>
        </w:rPr>
        <w:t>;    БСК (</w:t>
      </w:r>
      <w:r w:rsidRPr="00B16364">
        <w:rPr>
          <w:b/>
          <w:sz w:val="20"/>
          <w:szCs w:val="20"/>
          <w:lang w:val="kk-KZ"/>
        </w:rPr>
        <w:t xml:space="preserve">БИК) </w:t>
      </w:r>
      <w:r w:rsidR="00537651" w:rsidRPr="00B16364">
        <w:rPr>
          <w:b/>
          <w:sz w:val="20"/>
          <w:szCs w:val="20"/>
          <w:lang w:val="en-US"/>
        </w:rPr>
        <w:t>SABRKZKA</w:t>
      </w:r>
      <w:r w:rsidRPr="00B16364">
        <w:rPr>
          <w:b/>
          <w:sz w:val="20"/>
          <w:szCs w:val="20"/>
        </w:rPr>
        <w:t>;</w:t>
      </w:r>
    </w:p>
    <w:p w:rsidR="00537651" w:rsidRPr="00B16364" w:rsidRDefault="00537651" w:rsidP="00EE4823">
      <w:pPr>
        <w:pStyle w:val="a4"/>
        <w:spacing w:before="0" w:beforeAutospacing="0" w:after="0" w:afterAutospacing="0"/>
        <w:ind w:left="-1134"/>
        <w:rPr>
          <w:b/>
          <w:sz w:val="20"/>
          <w:szCs w:val="20"/>
        </w:rPr>
      </w:pPr>
      <w:r w:rsidRPr="00B16364">
        <w:rPr>
          <w:b/>
          <w:sz w:val="20"/>
          <w:szCs w:val="20"/>
        </w:rPr>
        <w:t>Шымкент қ. «СБЕРБАНК» А</w:t>
      </w:r>
      <w:r w:rsidRPr="00B16364">
        <w:rPr>
          <w:b/>
          <w:sz w:val="20"/>
          <w:szCs w:val="20"/>
          <w:lang w:val="kk-KZ"/>
        </w:rPr>
        <w:t>Қ ЕБ</w:t>
      </w:r>
      <w:r w:rsidRPr="00B16364">
        <w:rPr>
          <w:b/>
          <w:sz w:val="20"/>
          <w:szCs w:val="20"/>
        </w:rPr>
        <w:t xml:space="preserve"> ф-</w:t>
      </w:r>
      <w:proofErr w:type="spellStart"/>
      <w:r w:rsidRPr="00B16364">
        <w:rPr>
          <w:b/>
          <w:sz w:val="20"/>
          <w:szCs w:val="20"/>
        </w:rPr>
        <w:t>лы</w:t>
      </w:r>
      <w:proofErr w:type="spellEnd"/>
      <w:r w:rsidRPr="00B16364">
        <w:rPr>
          <w:b/>
          <w:sz w:val="20"/>
          <w:szCs w:val="20"/>
        </w:rPr>
        <w:t>,  (ф-л ДБ АО «СБЕРБАНК» в г. Шымкент);</w:t>
      </w:r>
    </w:p>
    <w:p w:rsidR="00367CDA" w:rsidRPr="00B16364" w:rsidRDefault="000E3AA2" w:rsidP="00367CDA">
      <w:pPr>
        <w:pStyle w:val="a4"/>
        <w:spacing w:before="0" w:beforeAutospacing="0" w:after="0" w:afterAutospacing="0"/>
        <w:ind w:left="-1134"/>
        <w:rPr>
          <w:b/>
          <w:sz w:val="20"/>
          <w:szCs w:val="20"/>
        </w:rPr>
      </w:pPr>
      <w:r w:rsidRPr="00B16364">
        <w:rPr>
          <w:b/>
          <w:sz w:val="20"/>
          <w:szCs w:val="20"/>
        </w:rPr>
        <w:t>Тел./факс</w:t>
      </w:r>
      <w:r w:rsidR="00537651" w:rsidRPr="00B16364">
        <w:rPr>
          <w:b/>
          <w:sz w:val="20"/>
          <w:szCs w:val="20"/>
        </w:rPr>
        <w:t>:</w:t>
      </w:r>
      <w:r w:rsidR="00CA543A">
        <w:rPr>
          <w:b/>
          <w:sz w:val="20"/>
          <w:szCs w:val="20"/>
        </w:rPr>
        <w:t xml:space="preserve"> 507601; тел.: 777</w:t>
      </w:r>
      <w:r w:rsidR="002474E7">
        <w:rPr>
          <w:b/>
          <w:sz w:val="20"/>
          <w:szCs w:val="20"/>
        </w:rPr>
        <w:t xml:space="preserve">333; </w:t>
      </w:r>
      <w:r w:rsidR="00367CDA" w:rsidRPr="00B16364">
        <w:rPr>
          <w:b/>
          <w:sz w:val="20"/>
          <w:szCs w:val="20"/>
        </w:rPr>
        <w:t xml:space="preserve"> 550274.</w:t>
      </w:r>
    </w:p>
    <w:p w:rsidR="001F0011" w:rsidRPr="00B16364" w:rsidRDefault="004F657C" w:rsidP="00EE4823">
      <w:pPr>
        <w:tabs>
          <w:tab w:val="left" w:pos="142"/>
          <w:tab w:val="left" w:pos="6627"/>
        </w:tabs>
        <w:autoSpaceDE w:val="0"/>
        <w:autoSpaceDN w:val="0"/>
        <w:spacing w:after="0"/>
        <w:ind w:left="-1134"/>
        <w:jc w:val="both"/>
        <w:rPr>
          <w:rFonts w:ascii="Times New Roman" w:hAnsi="Times New Roman" w:cs="Times New Roman"/>
          <w:b/>
          <w:sz w:val="20"/>
          <w:szCs w:val="20"/>
          <w:lang w:val="kk-KZ"/>
        </w:rPr>
      </w:pPr>
      <w:r w:rsidRPr="00B16364">
        <w:rPr>
          <w:rFonts w:ascii="Times New Roman" w:hAnsi="Times New Roman" w:cs="Times New Roman"/>
          <w:b/>
          <w:sz w:val="20"/>
          <w:szCs w:val="20"/>
          <w:lang w:val="kk-KZ"/>
        </w:rPr>
        <w:t>Тұтынушы  (Потребитель):</w:t>
      </w:r>
    </w:p>
    <w:p w:rsidR="004F657C" w:rsidRPr="00B16364" w:rsidRDefault="004F657C" w:rsidP="00EE4823">
      <w:pPr>
        <w:tabs>
          <w:tab w:val="left" w:pos="142"/>
          <w:tab w:val="left" w:pos="6627"/>
        </w:tabs>
        <w:autoSpaceDE w:val="0"/>
        <w:autoSpaceDN w:val="0"/>
        <w:spacing w:after="0" w:line="240" w:lineRule="auto"/>
        <w:ind w:left="-1134"/>
        <w:rPr>
          <w:rFonts w:ascii="Times New Roman" w:hAnsi="Times New Roman" w:cs="Times New Roman"/>
          <w:sz w:val="20"/>
          <w:szCs w:val="20"/>
        </w:rPr>
      </w:pPr>
      <w:r w:rsidRPr="00B16364">
        <w:rPr>
          <w:rFonts w:ascii="Times New Roman" w:hAnsi="Times New Roman" w:cs="Times New Roman"/>
          <w:b/>
          <w:sz w:val="20"/>
          <w:szCs w:val="20"/>
          <w:lang w:val="kk-KZ"/>
        </w:rPr>
        <w:t>Мекенжайы (Адрес) :</w:t>
      </w:r>
      <w:r w:rsidRPr="00B16364">
        <w:rPr>
          <w:rFonts w:ascii="Times New Roman" w:hAnsi="Times New Roman" w:cs="Times New Roman"/>
          <w:sz w:val="20"/>
          <w:szCs w:val="20"/>
          <w:lang w:val="kk-KZ"/>
        </w:rPr>
        <w:t xml:space="preserve"> </w:t>
      </w:r>
      <w:r w:rsidR="00EE4823">
        <w:rPr>
          <w:rFonts w:ascii="Times New Roman" w:hAnsi="Times New Roman" w:cs="Times New Roman"/>
          <w:sz w:val="20"/>
          <w:szCs w:val="20"/>
          <w:lang w:val="kk-KZ"/>
        </w:rPr>
        <w:t>________________________</w:t>
      </w:r>
      <w:r w:rsidR="00B05587" w:rsidRPr="00B16364">
        <w:rPr>
          <w:rFonts w:ascii="Times New Roman" w:hAnsi="Times New Roman" w:cs="Times New Roman"/>
          <w:sz w:val="20"/>
          <w:szCs w:val="20"/>
          <w:lang w:val="kk-KZ"/>
        </w:rPr>
        <w:t>________________________</w:t>
      </w:r>
      <w:r w:rsidRPr="00B16364">
        <w:rPr>
          <w:rFonts w:ascii="Times New Roman" w:hAnsi="Times New Roman" w:cs="Times New Roman"/>
          <w:sz w:val="20"/>
          <w:szCs w:val="20"/>
          <w:lang w:val="kk-KZ"/>
        </w:rPr>
        <w:t>_____</w:t>
      </w:r>
      <w:r w:rsidR="00EE4823">
        <w:rPr>
          <w:rFonts w:ascii="Times New Roman" w:hAnsi="Times New Roman" w:cs="Times New Roman"/>
          <w:sz w:val="20"/>
          <w:szCs w:val="20"/>
          <w:lang w:val="kk-KZ"/>
        </w:rPr>
        <w:t>_______________________________</w:t>
      </w:r>
    </w:p>
    <w:p w:rsidR="00B05587" w:rsidRPr="00EE4823" w:rsidRDefault="004F657C" w:rsidP="00EE4823">
      <w:pPr>
        <w:pStyle w:val="a6"/>
        <w:ind w:left="-1134" w:right="-284"/>
        <w:rPr>
          <w:rFonts w:ascii="Times New Roman" w:hAnsi="Times New Roman" w:cs="Times New Roman"/>
          <w:sz w:val="20"/>
          <w:szCs w:val="20"/>
          <w:lang w:val="ru-RU"/>
        </w:rPr>
      </w:pPr>
      <w:r w:rsidRPr="00B16364">
        <w:rPr>
          <w:rFonts w:ascii="Times New Roman" w:hAnsi="Times New Roman" w:cs="Times New Roman"/>
          <w:sz w:val="20"/>
          <w:szCs w:val="20"/>
        </w:rPr>
        <w:t>БСН  (БИН),   ЖСН (ИИН)  _______________________________________</w:t>
      </w:r>
      <w:r w:rsidR="00EE4823">
        <w:rPr>
          <w:rFonts w:ascii="Times New Roman" w:hAnsi="Times New Roman" w:cs="Times New Roman"/>
          <w:sz w:val="20"/>
          <w:szCs w:val="20"/>
        </w:rPr>
        <w:t>______________________________</w:t>
      </w:r>
      <w:r w:rsidR="00EE4823">
        <w:rPr>
          <w:rFonts w:ascii="Times New Roman" w:hAnsi="Times New Roman" w:cs="Times New Roman"/>
          <w:sz w:val="20"/>
          <w:szCs w:val="20"/>
          <w:lang w:val="ru-RU"/>
        </w:rPr>
        <w:t>___________</w:t>
      </w:r>
    </w:p>
    <w:p w:rsidR="004F657C" w:rsidRPr="00B16364" w:rsidRDefault="004F657C" w:rsidP="00EE4823">
      <w:pPr>
        <w:pStyle w:val="a6"/>
        <w:ind w:left="-1134" w:right="-284"/>
        <w:rPr>
          <w:rFonts w:ascii="Times New Roman" w:hAnsi="Times New Roman" w:cs="Times New Roman"/>
          <w:sz w:val="20"/>
          <w:szCs w:val="20"/>
          <w:lang w:val="ru-RU"/>
        </w:rPr>
      </w:pPr>
      <w:r w:rsidRPr="00B16364">
        <w:rPr>
          <w:rFonts w:ascii="Times New Roman" w:hAnsi="Times New Roman" w:cs="Times New Roman"/>
          <w:sz w:val="20"/>
          <w:szCs w:val="20"/>
        </w:rPr>
        <w:t>ЖСК (ИИК)_____________</w:t>
      </w:r>
      <w:r w:rsidR="00B05587" w:rsidRPr="00B16364">
        <w:rPr>
          <w:rFonts w:ascii="Times New Roman" w:hAnsi="Times New Roman" w:cs="Times New Roman"/>
          <w:sz w:val="20"/>
          <w:szCs w:val="20"/>
        </w:rPr>
        <w:t>_______________</w:t>
      </w:r>
      <w:r w:rsidRPr="00B16364">
        <w:rPr>
          <w:rFonts w:ascii="Times New Roman" w:hAnsi="Times New Roman" w:cs="Times New Roman"/>
          <w:sz w:val="20"/>
          <w:szCs w:val="20"/>
        </w:rPr>
        <w:t>БСК (БИК) ____________________</w:t>
      </w:r>
      <w:bookmarkStart w:id="6" w:name="SUB3100"/>
      <w:bookmarkEnd w:id="6"/>
      <w:r w:rsidR="00072341" w:rsidRPr="00B16364">
        <w:rPr>
          <w:rFonts w:ascii="Times New Roman" w:hAnsi="Times New Roman" w:cs="Times New Roman"/>
          <w:sz w:val="20"/>
          <w:szCs w:val="20"/>
        </w:rPr>
        <w:t>_</w:t>
      </w:r>
      <w:r w:rsidR="00EE4823">
        <w:rPr>
          <w:rFonts w:ascii="Times New Roman" w:hAnsi="Times New Roman" w:cs="Times New Roman"/>
          <w:sz w:val="20"/>
          <w:szCs w:val="20"/>
          <w:lang w:val="ru-RU"/>
        </w:rPr>
        <w:t>__________________________________</w:t>
      </w:r>
    </w:p>
    <w:p w:rsidR="00B05587" w:rsidRPr="00B16364" w:rsidRDefault="00B05587" w:rsidP="00EE4823">
      <w:pPr>
        <w:pStyle w:val="a6"/>
        <w:ind w:left="-1134" w:right="-284"/>
        <w:rPr>
          <w:rFonts w:ascii="Times New Roman" w:hAnsi="Times New Roman" w:cs="Times New Roman"/>
          <w:sz w:val="20"/>
          <w:szCs w:val="20"/>
        </w:rPr>
      </w:pPr>
    </w:p>
    <w:p w:rsidR="00B05587" w:rsidRPr="00B16364" w:rsidRDefault="00B05587" w:rsidP="00EE4823">
      <w:pPr>
        <w:pStyle w:val="a6"/>
        <w:ind w:left="-1134" w:right="-284"/>
        <w:rPr>
          <w:rFonts w:ascii="Times New Roman" w:hAnsi="Times New Roman" w:cs="Times New Roman"/>
          <w:sz w:val="20"/>
          <w:szCs w:val="20"/>
          <w:lang w:val="ru-RU"/>
        </w:rPr>
      </w:pPr>
    </w:p>
    <w:p w:rsidR="004778A1" w:rsidRPr="00B16364" w:rsidRDefault="004778A1" w:rsidP="00EE4823">
      <w:pPr>
        <w:pStyle w:val="a6"/>
        <w:ind w:right="-284"/>
        <w:rPr>
          <w:rFonts w:ascii="Times New Roman" w:hAnsi="Times New Roman" w:cs="Times New Roman"/>
          <w:sz w:val="20"/>
          <w:szCs w:val="20"/>
        </w:rPr>
      </w:pPr>
    </w:p>
    <w:p w:rsidR="00B05587" w:rsidRPr="00B16364" w:rsidRDefault="00B05587" w:rsidP="007632B2">
      <w:pPr>
        <w:pStyle w:val="a6"/>
        <w:ind w:right="-284"/>
        <w:rPr>
          <w:rFonts w:ascii="Times New Roman" w:hAnsi="Times New Roman" w:cs="Times New Roman"/>
          <w:sz w:val="20"/>
          <w:szCs w:val="20"/>
        </w:rPr>
      </w:pPr>
    </w:p>
    <w:tbl>
      <w:tblPr>
        <w:tblW w:w="5765" w:type="pct"/>
        <w:tblInd w:w="-1057" w:type="dxa"/>
        <w:tblCellMar>
          <w:left w:w="0" w:type="dxa"/>
          <w:right w:w="0" w:type="dxa"/>
        </w:tblCellMar>
        <w:tblLook w:val="04A0" w:firstRow="1" w:lastRow="0" w:firstColumn="1" w:lastColumn="0" w:noHBand="0" w:noVBand="1"/>
      </w:tblPr>
      <w:tblGrid>
        <w:gridCol w:w="5305"/>
        <w:gridCol w:w="5481"/>
      </w:tblGrid>
      <w:tr w:rsidR="004F657C" w:rsidRPr="00B16364" w:rsidTr="004778A1">
        <w:trPr>
          <w:trHeight w:val="2721"/>
        </w:trPr>
        <w:tc>
          <w:tcPr>
            <w:tcW w:w="2459" w:type="pct"/>
            <w:tcBorders>
              <w:right w:val="single" w:sz="4" w:space="0" w:color="auto"/>
            </w:tcBorders>
            <w:tcMar>
              <w:top w:w="0" w:type="dxa"/>
              <w:left w:w="40" w:type="dxa"/>
              <w:bottom w:w="0" w:type="dxa"/>
              <w:right w:w="40" w:type="dxa"/>
            </w:tcMar>
            <w:hideMark/>
          </w:tcPr>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lang w:val="kk-KZ"/>
              </w:rPr>
            </w:pPr>
            <w:r w:rsidRPr="00B16364">
              <w:rPr>
                <w:rFonts w:ascii="Times New Roman" w:hAnsi="Times New Roman" w:cs="Times New Roman"/>
                <w:b/>
                <w:sz w:val="20"/>
                <w:szCs w:val="20"/>
                <w:lang w:val="kk-KZ"/>
              </w:rPr>
              <w:t>Сымтетік\факс_____________________</w:t>
            </w:r>
          </w:p>
          <w:p w:rsidR="005E160B" w:rsidRPr="00B16364" w:rsidRDefault="005E160B" w:rsidP="005E160B">
            <w:pPr>
              <w:tabs>
                <w:tab w:val="left" w:pos="8222"/>
              </w:tabs>
              <w:autoSpaceDE w:val="0"/>
              <w:autoSpaceDN w:val="0"/>
              <w:spacing w:after="0" w:line="240" w:lineRule="auto"/>
              <w:rPr>
                <w:rFonts w:ascii="Times New Roman" w:hAnsi="Times New Roman" w:cs="Times New Roman"/>
                <w:b/>
                <w:sz w:val="20"/>
                <w:szCs w:val="20"/>
                <w:lang w:val="kk-KZ"/>
              </w:rPr>
            </w:pP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lang w:val="kk-KZ"/>
              </w:rPr>
            </w:pPr>
            <w:r w:rsidRPr="00B16364">
              <w:rPr>
                <w:rFonts w:ascii="Times New Roman" w:hAnsi="Times New Roman" w:cs="Times New Roman"/>
                <w:b/>
                <w:sz w:val="20"/>
                <w:szCs w:val="20"/>
                <w:lang w:val="kk-KZ"/>
              </w:rPr>
              <w:t>Келісім шартқа_________ парақ қосымшалар;</w:t>
            </w:r>
          </w:p>
          <w:p w:rsidR="005E160B" w:rsidRPr="00B16364" w:rsidRDefault="004F657C" w:rsidP="005E160B">
            <w:pPr>
              <w:tabs>
                <w:tab w:val="left" w:pos="8222"/>
              </w:tabs>
              <w:autoSpaceDE w:val="0"/>
              <w:autoSpaceDN w:val="0"/>
              <w:spacing w:after="0" w:line="240" w:lineRule="auto"/>
              <w:rPr>
                <w:rFonts w:ascii="Times New Roman" w:hAnsi="Times New Roman" w:cs="Times New Roman"/>
                <w:b/>
                <w:bCs/>
                <w:sz w:val="20"/>
                <w:szCs w:val="20"/>
                <w:lang w:val="kk-KZ"/>
              </w:rPr>
            </w:pPr>
            <w:r w:rsidRPr="00B16364">
              <w:rPr>
                <w:rFonts w:ascii="Times New Roman" w:hAnsi="Times New Roman" w:cs="Times New Roman"/>
                <w:b/>
                <w:sz w:val="20"/>
                <w:szCs w:val="20"/>
                <w:lang w:val="kk-KZ"/>
              </w:rPr>
              <w:t xml:space="preserve">№1 - </w:t>
            </w:r>
            <w:r w:rsidRPr="00B16364">
              <w:rPr>
                <w:rFonts w:ascii="Times New Roman" w:hAnsi="Times New Roman" w:cs="Times New Roman"/>
                <w:b/>
                <w:bCs/>
                <w:sz w:val="20"/>
                <w:szCs w:val="20"/>
                <w:lang w:val="kk-KZ"/>
              </w:rPr>
              <w:t xml:space="preserve"> Коммерциялық есепке алу аспаптарының тiзбесi;</w:t>
            </w: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lang w:val="kk-KZ"/>
              </w:rPr>
            </w:pPr>
            <w:r w:rsidRPr="00B16364">
              <w:rPr>
                <w:rFonts w:ascii="Times New Roman" w:hAnsi="Times New Roman" w:cs="Times New Roman"/>
                <w:b/>
                <w:sz w:val="20"/>
                <w:szCs w:val="20"/>
                <w:lang w:val="kk-KZ"/>
              </w:rPr>
              <w:t>№2 - Электр энергиясын жеткiзу туралы алдын ала өтiнiш</w:t>
            </w:r>
          </w:p>
          <w:p w:rsidR="004F657C" w:rsidRPr="00B16364" w:rsidRDefault="004F657C" w:rsidP="005E160B">
            <w:pPr>
              <w:tabs>
                <w:tab w:val="left" w:pos="8222"/>
              </w:tabs>
              <w:spacing w:after="0" w:line="240" w:lineRule="auto"/>
              <w:rPr>
                <w:rFonts w:ascii="Times New Roman" w:hAnsi="Times New Roman" w:cs="Times New Roman"/>
                <w:b/>
                <w:sz w:val="20"/>
                <w:szCs w:val="20"/>
                <w:lang w:val="kk-KZ"/>
              </w:rPr>
            </w:pP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lang w:val="kk-KZ"/>
              </w:rPr>
              <w:t>«Энергопоток» ЖШС</w:t>
            </w:r>
            <w:r w:rsidRPr="00B16364">
              <w:rPr>
                <w:rFonts w:ascii="Times New Roman" w:hAnsi="Times New Roman" w:cs="Times New Roman"/>
                <w:b/>
                <w:sz w:val="20"/>
                <w:szCs w:val="20"/>
              </w:rPr>
              <w:t>Бас директоры</w:t>
            </w:r>
          </w:p>
          <w:p w:rsidR="00A25729"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 xml:space="preserve">Генеральный </w:t>
            </w:r>
            <w:proofErr w:type="spellStart"/>
            <w:r w:rsidRPr="00B16364">
              <w:rPr>
                <w:rFonts w:ascii="Times New Roman" w:hAnsi="Times New Roman" w:cs="Times New Roman"/>
                <w:b/>
                <w:sz w:val="20"/>
                <w:szCs w:val="20"/>
              </w:rPr>
              <w:t>директорТОО</w:t>
            </w:r>
            <w:proofErr w:type="spellEnd"/>
            <w:r w:rsidRPr="00B16364">
              <w:rPr>
                <w:rFonts w:ascii="Times New Roman" w:hAnsi="Times New Roman" w:cs="Times New Roman"/>
                <w:b/>
                <w:sz w:val="20"/>
                <w:szCs w:val="20"/>
              </w:rPr>
              <w:t xml:space="preserve"> «</w:t>
            </w:r>
            <w:proofErr w:type="spellStart"/>
            <w:r w:rsidRPr="00B16364">
              <w:rPr>
                <w:rFonts w:ascii="Times New Roman" w:hAnsi="Times New Roman" w:cs="Times New Roman"/>
                <w:b/>
                <w:sz w:val="20"/>
                <w:szCs w:val="20"/>
              </w:rPr>
              <w:t>Энергопоток</w:t>
            </w:r>
            <w:proofErr w:type="spellEnd"/>
            <w:r w:rsidRPr="00B16364">
              <w:rPr>
                <w:rFonts w:ascii="Times New Roman" w:hAnsi="Times New Roman" w:cs="Times New Roman"/>
                <w:b/>
                <w:sz w:val="20"/>
                <w:szCs w:val="20"/>
              </w:rPr>
              <w:t>»</w:t>
            </w:r>
          </w:p>
          <w:p w:rsidR="004778A1" w:rsidRDefault="004778A1" w:rsidP="005E160B">
            <w:pPr>
              <w:tabs>
                <w:tab w:val="left" w:pos="8222"/>
              </w:tabs>
              <w:autoSpaceDE w:val="0"/>
              <w:autoSpaceDN w:val="0"/>
              <w:spacing w:after="0" w:line="240" w:lineRule="auto"/>
              <w:rPr>
                <w:rFonts w:ascii="Times New Roman" w:hAnsi="Times New Roman" w:cs="Times New Roman"/>
                <w:b/>
                <w:sz w:val="20"/>
                <w:szCs w:val="20"/>
              </w:rPr>
            </w:pPr>
          </w:p>
          <w:p w:rsidR="00176388" w:rsidRPr="00B16364" w:rsidRDefault="00176388" w:rsidP="005E160B">
            <w:pPr>
              <w:tabs>
                <w:tab w:val="left" w:pos="8222"/>
              </w:tabs>
              <w:autoSpaceDE w:val="0"/>
              <w:autoSpaceDN w:val="0"/>
              <w:spacing w:after="0" w:line="240" w:lineRule="auto"/>
              <w:rPr>
                <w:rFonts w:ascii="Times New Roman" w:hAnsi="Times New Roman" w:cs="Times New Roman"/>
                <w:b/>
                <w:sz w:val="20"/>
                <w:szCs w:val="20"/>
              </w:rPr>
            </w:pPr>
          </w:p>
          <w:p w:rsidR="004F657C" w:rsidRPr="00B16364" w:rsidRDefault="00A4408F"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____________</w:t>
            </w:r>
            <w:r w:rsidR="004F657C" w:rsidRPr="00B16364">
              <w:rPr>
                <w:rFonts w:ascii="Times New Roman" w:hAnsi="Times New Roman" w:cs="Times New Roman"/>
                <w:b/>
                <w:sz w:val="20"/>
                <w:szCs w:val="20"/>
              </w:rPr>
              <w:t>___________________</w:t>
            </w: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М.О.</w:t>
            </w:r>
          </w:p>
        </w:tc>
        <w:tc>
          <w:tcPr>
            <w:tcW w:w="2541" w:type="pct"/>
            <w:tcBorders>
              <w:left w:val="single" w:sz="4" w:space="0" w:color="auto"/>
            </w:tcBorders>
            <w:tcMar>
              <w:top w:w="0" w:type="dxa"/>
              <w:left w:w="40" w:type="dxa"/>
              <w:bottom w:w="0" w:type="dxa"/>
              <w:right w:w="40" w:type="dxa"/>
            </w:tcMar>
            <w:hideMark/>
          </w:tcPr>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Тел.\факс____________________________</w:t>
            </w:r>
          </w:p>
          <w:p w:rsidR="004778A1" w:rsidRPr="00B16364" w:rsidRDefault="004778A1" w:rsidP="005E160B">
            <w:pPr>
              <w:tabs>
                <w:tab w:val="left" w:pos="8222"/>
              </w:tabs>
              <w:autoSpaceDE w:val="0"/>
              <w:autoSpaceDN w:val="0"/>
              <w:spacing w:after="0" w:line="240" w:lineRule="auto"/>
              <w:rPr>
                <w:rFonts w:ascii="Times New Roman" w:hAnsi="Times New Roman" w:cs="Times New Roman"/>
                <w:b/>
                <w:sz w:val="20"/>
                <w:szCs w:val="20"/>
              </w:rPr>
            </w:pP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Приложение к договору на ___листах:</w:t>
            </w:r>
          </w:p>
          <w:p w:rsidR="005E160B" w:rsidRPr="00B16364" w:rsidRDefault="004F657C" w:rsidP="005E160B">
            <w:pPr>
              <w:tabs>
                <w:tab w:val="left" w:pos="8222"/>
              </w:tabs>
              <w:autoSpaceDE w:val="0"/>
              <w:autoSpaceDN w:val="0"/>
              <w:spacing w:after="0" w:line="240" w:lineRule="auto"/>
              <w:rPr>
                <w:rStyle w:val="s1"/>
              </w:rPr>
            </w:pPr>
            <w:r w:rsidRPr="00B16364">
              <w:rPr>
                <w:rFonts w:ascii="Times New Roman" w:hAnsi="Times New Roman" w:cs="Times New Roman"/>
                <w:b/>
                <w:sz w:val="20"/>
                <w:szCs w:val="20"/>
              </w:rPr>
              <w:t>№1-</w:t>
            </w:r>
            <w:r w:rsidRPr="00B16364">
              <w:rPr>
                <w:rStyle w:val="s1"/>
              </w:rPr>
              <w:t xml:space="preserve"> Перечень приборов коммерческого учета;</w:t>
            </w:r>
          </w:p>
          <w:p w:rsidR="004F657C" w:rsidRPr="00B16364" w:rsidRDefault="004F657C" w:rsidP="005E160B">
            <w:pPr>
              <w:tabs>
                <w:tab w:val="left" w:pos="8222"/>
              </w:tabs>
              <w:autoSpaceDE w:val="0"/>
              <w:autoSpaceDN w:val="0"/>
              <w:spacing w:after="0" w:line="240" w:lineRule="auto"/>
              <w:rPr>
                <w:rFonts w:ascii="Times New Roman" w:hAnsi="Times New Roman" w:cs="Times New Roman"/>
                <w:b/>
                <w:bCs/>
                <w:color w:val="000000"/>
                <w:sz w:val="20"/>
                <w:szCs w:val="20"/>
              </w:rPr>
            </w:pPr>
            <w:r w:rsidRPr="00B16364">
              <w:rPr>
                <w:rStyle w:val="s1"/>
                <w:color w:val="auto"/>
              </w:rPr>
              <w:t>№2-</w:t>
            </w:r>
            <w:r w:rsidRPr="00B16364">
              <w:rPr>
                <w:rStyle w:val="s1"/>
              </w:rPr>
              <w:t>Предварительная заявка о поставке электроэнергии</w:t>
            </w: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p>
          <w:p w:rsidR="004F657C" w:rsidRPr="00B16364" w:rsidRDefault="004F657C"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w:t>
            </w:r>
            <w:proofErr w:type="spellStart"/>
            <w:r w:rsidRPr="00B16364">
              <w:rPr>
                <w:rFonts w:ascii="Times New Roman" w:hAnsi="Times New Roman" w:cs="Times New Roman"/>
                <w:b/>
                <w:sz w:val="20"/>
                <w:szCs w:val="20"/>
              </w:rPr>
              <w:t>Тұтынушы</w:t>
            </w:r>
            <w:proofErr w:type="spellEnd"/>
            <w:r w:rsidRPr="00B16364">
              <w:rPr>
                <w:rFonts w:ascii="Times New Roman" w:hAnsi="Times New Roman" w:cs="Times New Roman"/>
                <w:b/>
                <w:sz w:val="20"/>
                <w:szCs w:val="20"/>
              </w:rPr>
              <w:t>» (Потребитель)</w:t>
            </w:r>
          </w:p>
          <w:p w:rsidR="004778A1" w:rsidRPr="00B16364" w:rsidRDefault="004778A1" w:rsidP="005E160B">
            <w:pPr>
              <w:tabs>
                <w:tab w:val="left" w:pos="8222"/>
              </w:tabs>
              <w:autoSpaceDE w:val="0"/>
              <w:autoSpaceDN w:val="0"/>
              <w:spacing w:after="0" w:line="240" w:lineRule="auto"/>
              <w:rPr>
                <w:rFonts w:ascii="Times New Roman" w:hAnsi="Times New Roman" w:cs="Times New Roman"/>
                <w:b/>
                <w:sz w:val="20"/>
                <w:szCs w:val="20"/>
              </w:rPr>
            </w:pPr>
          </w:p>
          <w:p w:rsidR="004778A1" w:rsidRPr="00B16364" w:rsidRDefault="004778A1" w:rsidP="005E160B">
            <w:pPr>
              <w:tabs>
                <w:tab w:val="left" w:pos="8222"/>
              </w:tabs>
              <w:autoSpaceDE w:val="0"/>
              <w:autoSpaceDN w:val="0"/>
              <w:spacing w:after="0" w:line="240" w:lineRule="auto"/>
              <w:rPr>
                <w:rFonts w:ascii="Times New Roman" w:hAnsi="Times New Roman" w:cs="Times New Roman"/>
                <w:b/>
                <w:sz w:val="20"/>
                <w:szCs w:val="20"/>
              </w:rPr>
            </w:pPr>
          </w:p>
          <w:p w:rsidR="00A4408F" w:rsidRDefault="00A4408F" w:rsidP="005E160B">
            <w:pPr>
              <w:tabs>
                <w:tab w:val="left" w:pos="8222"/>
              </w:tabs>
              <w:autoSpaceDE w:val="0"/>
              <w:autoSpaceDN w:val="0"/>
              <w:spacing w:after="0" w:line="240" w:lineRule="auto"/>
              <w:rPr>
                <w:rFonts w:ascii="Times New Roman" w:hAnsi="Times New Roman" w:cs="Times New Roman"/>
                <w:b/>
                <w:sz w:val="20"/>
                <w:szCs w:val="20"/>
              </w:rPr>
            </w:pPr>
          </w:p>
          <w:p w:rsidR="00176388" w:rsidRPr="00B16364" w:rsidRDefault="00176388" w:rsidP="005E160B">
            <w:pPr>
              <w:tabs>
                <w:tab w:val="left" w:pos="8222"/>
              </w:tabs>
              <w:autoSpaceDE w:val="0"/>
              <w:autoSpaceDN w:val="0"/>
              <w:spacing w:after="0" w:line="240" w:lineRule="auto"/>
              <w:rPr>
                <w:rFonts w:ascii="Times New Roman" w:hAnsi="Times New Roman" w:cs="Times New Roman"/>
                <w:b/>
                <w:sz w:val="20"/>
                <w:szCs w:val="20"/>
              </w:rPr>
            </w:pPr>
          </w:p>
          <w:p w:rsidR="004F657C" w:rsidRPr="00B16364" w:rsidRDefault="00A25729" w:rsidP="005E160B">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__</w:t>
            </w:r>
            <w:r w:rsidR="004F657C" w:rsidRPr="00B16364">
              <w:rPr>
                <w:rFonts w:ascii="Times New Roman" w:hAnsi="Times New Roman" w:cs="Times New Roman"/>
                <w:b/>
                <w:sz w:val="20"/>
                <w:szCs w:val="20"/>
              </w:rPr>
              <w:t>_______________________</w:t>
            </w:r>
          </w:p>
          <w:p w:rsidR="004F657C" w:rsidRPr="00B16364" w:rsidRDefault="004F657C" w:rsidP="00B246C6">
            <w:pPr>
              <w:tabs>
                <w:tab w:val="left" w:pos="8222"/>
              </w:tabs>
              <w:autoSpaceDE w:val="0"/>
              <w:autoSpaceDN w:val="0"/>
              <w:spacing w:after="0" w:line="240" w:lineRule="auto"/>
              <w:rPr>
                <w:rFonts w:ascii="Times New Roman" w:hAnsi="Times New Roman" w:cs="Times New Roman"/>
                <w:b/>
                <w:sz w:val="20"/>
                <w:szCs w:val="20"/>
              </w:rPr>
            </w:pPr>
            <w:r w:rsidRPr="00B16364">
              <w:rPr>
                <w:rFonts w:ascii="Times New Roman" w:hAnsi="Times New Roman" w:cs="Times New Roman"/>
                <w:b/>
                <w:sz w:val="20"/>
                <w:szCs w:val="20"/>
              </w:rPr>
              <w:t>М.П.</w:t>
            </w:r>
          </w:p>
        </w:tc>
      </w:tr>
    </w:tbl>
    <w:p w:rsidR="002B6F79" w:rsidRDefault="002B6F79" w:rsidP="00EE4823">
      <w:pPr>
        <w:autoSpaceDE w:val="0"/>
        <w:autoSpaceDN w:val="0"/>
        <w:spacing w:after="0" w:line="240" w:lineRule="auto"/>
        <w:rPr>
          <w:rStyle w:val="s0"/>
          <w:b/>
          <w:sz w:val="18"/>
          <w:szCs w:val="18"/>
          <w:lang w:val="kk-KZ"/>
        </w:rPr>
      </w:pPr>
    </w:p>
    <w:p w:rsidR="000F6583" w:rsidRDefault="000F6583" w:rsidP="001B034A">
      <w:pPr>
        <w:autoSpaceDE w:val="0"/>
        <w:autoSpaceDN w:val="0"/>
        <w:spacing w:after="0" w:line="240" w:lineRule="auto"/>
        <w:rPr>
          <w:rStyle w:val="s0"/>
          <w:b/>
          <w:sz w:val="18"/>
          <w:szCs w:val="18"/>
          <w:lang w:val="kk-KZ"/>
        </w:rPr>
      </w:pPr>
    </w:p>
    <w:p w:rsidR="0043383D" w:rsidRDefault="0043383D" w:rsidP="00EC68B4">
      <w:pPr>
        <w:autoSpaceDE w:val="0"/>
        <w:autoSpaceDN w:val="0"/>
        <w:spacing w:after="0" w:line="240" w:lineRule="auto"/>
        <w:ind w:firstLine="403"/>
        <w:jc w:val="right"/>
        <w:rPr>
          <w:rStyle w:val="s0"/>
          <w:b/>
          <w:sz w:val="18"/>
          <w:szCs w:val="18"/>
          <w:lang w:val="kk-KZ"/>
        </w:rPr>
      </w:pPr>
    </w:p>
    <w:p w:rsidR="00176388" w:rsidRDefault="00176388" w:rsidP="00EC68B4">
      <w:pPr>
        <w:autoSpaceDE w:val="0"/>
        <w:autoSpaceDN w:val="0"/>
        <w:spacing w:after="0" w:line="240" w:lineRule="auto"/>
        <w:ind w:firstLine="403"/>
        <w:jc w:val="right"/>
        <w:rPr>
          <w:rStyle w:val="s0"/>
          <w:b/>
          <w:sz w:val="18"/>
          <w:szCs w:val="18"/>
          <w:lang w:val="kk-KZ"/>
        </w:rPr>
      </w:pPr>
    </w:p>
    <w:p w:rsidR="00176388" w:rsidRDefault="00176388" w:rsidP="00EC68B4">
      <w:pPr>
        <w:autoSpaceDE w:val="0"/>
        <w:autoSpaceDN w:val="0"/>
        <w:spacing w:after="0" w:line="240" w:lineRule="auto"/>
        <w:ind w:firstLine="403"/>
        <w:jc w:val="right"/>
        <w:rPr>
          <w:rStyle w:val="s0"/>
          <w:b/>
          <w:sz w:val="18"/>
          <w:szCs w:val="18"/>
          <w:lang w:val="kk-KZ"/>
        </w:rPr>
      </w:pPr>
    </w:p>
    <w:p w:rsidR="00176388" w:rsidRDefault="00176388" w:rsidP="00EC68B4">
      <w:pPr>
        <w:autoSpaceDE w:val="0"/>
        <w:autoSpaceDN w:val="0"/>
        <w:spacing w:after="0" w:line="240" w:lineRule="auto"/>
        <w:ind w:firstLine="403"/>
        <w:jc w:val="right"/>
        <w:rPr>
          <w:rStyle w:val="s0"/>
          <w:b/>
          <w:sz w:val="18"/>
          <w:szCs w:val="18"/>
          <w:lang w:val="kk-KZ"/>
        </w:rPr>
      </w:pPr>
    </w:p>
    <w:p w:rsidR="00176388" w:rsidRDefault="00176388" w:rsidP="00EC68B4">
      <w:pPr>
        <w:autoSpaceDE w:val="0"/>
        <w:autoSpaceDN w:val="0"/>
        <w:spacing w:after="0" w:line="240" w:lineRule="auto"/>
        <w:ind w:firstLine="403"/>
        <w:jc w:val="right"/>
        <w:rPr>
          <w:rStyle w:val="s0"/>
          <w:b/>
          <w:sz w:val="18"/>
          <w:szCs w:val="18"/>
          <w:lang w:val="kk-KZ"/>
        </w:rPr>
      </w:pPr>
    </w:p>
    <w:p w:rsidR="0043383D" w:rsidRDefault="0043383D" w:rsidP="00EC68B4">
      <w:pPr>
        <w:autoSpaceDE w:val="0"/>
        <w:autoSpaceDN w:val="0"/>
        <w:spacing w:after="0" w:line="240" w:lineRule="auto"/>
        <w:ind w:firstLine="403"/>
        <w:jc w:val="right"/>
        <w:rPr>
          <w:rStyle w:val="s0"/>
          <w:b/>
          <w:sz w:val="18"/>
          <w:szCs w:val="18"/>
          <w:lang w:val="kk-KZ"/>
        </w:rPr>
      </w:pPr>
    </w:p>
    <w:p w:rsidR="00712BBA" w:rsidRPr="009B4DB7" w:rsidRDefault="00EC68B4" w:rsidP="00EC68B4">
      <w:pPr>
        <w:autoSpaceDE w:val="0"/>
        <w:autoSpaceDN w:val="0"/>
        <w:spacing w:after="0" w:line="240" w:lineRule="auto"/>
        <w:ind w:firstLine="403"/>
        <w:jc w:val="right"/>
        <w:rPr>
          <w:rStyle w:val="s0"/>
          <w:b/>
          <w:sz w:val="18"/>
          <w:szCs w:val="18"/>
          <w:lang w:val="kk-KZ"/>
        </w:rPr>
      </w:pPr>
      <w:r w:rsidRPr="009B4DB7">
        <w:rPr>
          <w:rStyle w:val="s0"/>
          <w:b/>
          <w:sz w:val="18"/>
          <w:szCs w:val="18"/>
          <w:lang w:val="kk-KZ"/>
        </w:rPr>
        <w:t xml:space="preserve">Мемлекеттік бюджеттен </w:t>
      </w:r>
    </w:p>
    <w:p w:rsidR="00EC68B4" w:rsidRPr="009B4DB7" w:rsidRDefault="00EC68B4" w:rsidP="00EC68B4">
      <w:pPr>
        <w:autoSpaceDE w:val="0"/>
        <w:autoSpaceDN w:val="0"/>
        <w:spacing w:after="0" w:line="240" w:lineRule="auto"/>
        <w:ind w:firstLine="403"/>
        <w:jc w:val="right"/>
        <w:rPr>
          <w:rStyle w:val="s0"/>
          <w:b/>
          <w:sz w:val="18"/>
          <w:szCs w:val="18"/>
          <w:lang w:val="kk-KZ"/>
        </w:rPr>
      </w:pPr>
      <w:r w:rsidRPr="009B4DB7">
        <w:rPr>
          <w:rStyle w:val="s0"/>
          <w:b/>
          <w:sz w:val="18"/>
          <w:szCs w:val="18"/>
          <w:lang w:val="kk-KZ"/>
        </w:rPr>
        <w:t xml:space="preserve">қаржыландырылатын </w:t>
      </w:r>
    </w:p>
    <w:p w:rsidR="00EC68B4" w:rsidRPr="009B4DB7" w:rsidRDefault="00712BBA" w:rsidP="00EC68B4">
      <w:pPr>
        <w:autoSpaceDE w:val="0"/>
        <w:autoSpaceDN w:val="0"/>
        <w:spacing w:after="0" w:line="240" w:lineRule="auto"/>
        <w:ind w:firstLine="403"/>
        <w:jc w:val="right"/>
        <w:rPr>
          <w:rFonts w:ascii="Times New Roman" w:hAnsi="Times New Roman" w:cs="Times New Roman"/>
          <w:b/>
          <w:sz w:val="18"/>
          <w:szCs w:val="18"/>
          <w:lang w:val="kk-KZ"/>
        </w:rPr>
      </w:pPr>
      <w:r w:rsidRPr="009B4DB7">
        <w:rPr>
          <w:rStyle w:val="s0"/>
          <w:b/>
          <w:sz w:val="18"/>
          <w:szCs w:val="18"/>
          <w:lang w:val="kk-KZ"/>
        </w:rPr>
        <w:t>з</w:t>
      </w:r>
      <w:r w:rsidR="00EC68B4" w:rsidRPr="009B4DB7">
        <w:rPr>
          <w:rStyle w:val="s0"/>
          <w:b/>
          <w:sz w:val="18"/>
          <w:szCs w:val="18"/>
          <w:lang w:val="kk-KZ"/>
        </w:rPr>
        <w:t xml:space="preserve">аңдытұлғаларға арналған электрмен </w:t>
      </w:r>
    </w:p>
    <w:p w:rsidR="00712BBA" w:rsidRPr="009B4DB7" w:rsidRDefault="00EC68B4" w:rsidP="00EC68B4">
      <w:pPr>
        <w:pStyle w:val="a6"/>
        <w:jc w:val="right"/>
        <w:rPr>
          <w:rFonts w:ascii="Times New Roman" w:hAnsi="Times New Roman" w:cs="Times New Roman"/>
          <w:b/>
          <w:sz w:val="18"/>
          <w:szCs w:val="18"/>
        </w:rPr>
      </w:pPr>
      <w:r w:rsidRPr="009B4DB7">
        <w:rPr>
          <w:rStyle w:val="s0"/>
          <w:b/>
          <w:sz w:val="18"/>
          <w:szCs w:val="18"/>
        </w:rPr>
        <w:t xml:space="preserve">жабдықтаудың </w:t>
      </w:r>
      <w:r w:rsidR="00765CE3" w:rsidRPr="00765CE3">
        <w:rPr>
          <w:rFonts w:ascii="Times New Roman" w:eastAsia="Times New Roman" w:hAnsi="Times New Roman" w:cs="Times New Roman"/>
          <w:b/>
          <w:bCs/>
          <w:sz w:val="18"/>
          <w:szCs w:val="18"/>
        </w:rPr>
        <w:t xml:space="preserve"> үлгілік</w:t>
      </w:r>
      <w:r w:rsidR="00712BBA" w:rsidRPr="009B4DB7">
        <w:rPr>
          <w:rFonts w:ascii="Times New Roman" w:hAnsi="Times New Roman" w:cs="Times New Roman"/>
          <w:b/>
          <w:sz w:val="18"/>
          <w:szCs w:val="18"/>
        </w:rPr>
        <w:t>шартының</w:t>
      </w:r>
    </w:p>
    <w:p w:rsidR="00EC68B4" w:rsidRDefault="00712BBA" w:rsidP="004001D9">
      <w:pPr>
        <w:pStyle w:val="a6"/>
        <w:jc w:val="right"/>
        <w:rPr>
          <w:rFonts w:ascii="Times New Roman" w:hAnsi="Times New Roman" w:cs="Times New Roman"/>
          <w:b/>
          <w:sz w:val="18"/>
          <w:szCs w:val="18"/>
        </w:rPr>
      </w:pPr>
      <w:r w:rsidRPr="009B4DB7">
        <w:rPr>
          <w:rFonts w:ascii="Times New Roman" w:hAnsi="Times New Roman" w:cs="Times New Roman"/>
          <w:b/>
          <w:sz w:val="18"/>
          <w:szCs w:val="18"/>
        </w:rPr>
        <w:t>№1 қосымшасы</w:t>
      </w:r>
      <w:r w:rsidR="001C1BE0" w:rsidRPr="009B4DB7">
        <w:rPr>
          <w:rFonts w:ascii="Times New Roman" w:hAnsi="Times New Roman" w:cs="Times New Roman"/>
          <w:b/>
          <w:sz w:val="18"/>
          <w:szCs w:val="18"/>
        </w:rPr>
        <w:t>.</w:t>
      </w:r>
    </w:p>
    <w:p w:rsidR="004001D9" w:rsidRPr="00712BBA" w:rsidRDefault="004001D9" w:rsidP="001C1BE0">
      <w:pPr>
        <w:pStyle w:val="a6"/>
        <w:jc w:val="center"/>
        <w:rPr>
          <w:rFonts w:ascii="Times New Roman" w:hAnsi="Times New Roman" w:cs="Times New Roman"/>
          <w:b/>
          <w:sz w:val="18"/>
          <w:szCs w:val="18"/>
        </w:rPr>
      </w:pPr>
    </w:p>
    <w:p w:rsidR="00712BBA" w:rsidRDefault="00EC68B4" w:rsidP="00EC68B4">
      <w:pPr>
        <w:autoSpaceDE w:val="0"/>
        <w:autoSpaceDN w:val="0"/>
        <w:spacing w:after="0" w:line="240" w:lineRule="auto"/>
        <w:jc w:val="right"/>
        <w:rPr>
          <w:rFonts w:ascii="Times New Roman" w:hAnsi="Times New Roman" w:cs="Times New Roman"/>
          <w:b/>
          <w:sz w:val="18"/>
          <w:szCs w:val="18"/>
          <w:lang w:val="kk-KZ"/>
        </w:rPr>
      </w:pPr>
      <w:r w:rsidRPr="00DF152D">
        <w:rPr>
          <w:rFonts w:ascii="Times New Roman" w:hAnsi="Times New Roman" w:cs="Times New Roman"/>
          <w:b/>
          <w:sz w:val="18"/>
          <w:szCs w:val="18"/>
          <w:lang w:val="kk-KZ"/>
        </w:rPr>
        <w:t xml:space="preserve">                                                                                                                  (</w:t>
      </w:r>
      <w:r w:rsidR="00712BBA">
        <w:rPr>
          <w:rFonts w:ascii="Times New Roman" w:hAnsi="Times New Roman" w:cs="Times New Roman"/>
          <w:b/>
          <w:sz w:val="18"/>
          <w:szCs w:val="18"/>
          <w:lang w:val="kk-KZ"/>
        </w:rPr>
        <w:t xml:space="preserve">Приложение №1 </w:t>
      </w:r>
    </w:p>
    <w:p w:rsidR="00712BBA" w:rsidRDefault="00EC68B4" w:rsidP="00EC68B4">
      <w:pPr>
        <w:autoSpaceDE w:val="0"/>
        <w:autoSpaceDN w:val="0"/>
        <w:spacing w:after="0" w:line="240" w:lineRule="auto"/>
        <w:jc w:val="right"/>
        <w:rPr>
          <w:rStyle w:val="a5"/>
          <w:color w:val="auto"/>
          <w:sz w:val="18"/>
          <w:szCs w:val="18"/>
          <w:u w:val="none"/>
          <w:lang w:val="kk-KZ"/>
        </w:rPr>
      </w:pPr>
      <w:r w:rsidRPr="00DF152D">
        <w:rPr>
          <w:rFonts w:ascii="Times New Roman" w:hAnsi="Times New Roman" w:cs="Times New Roman"/>
          <w:b/>
          <w:sz w:val="18"/>
          <w:szCs w:val="18"/>
          <w:lang w:val="kk-KZ"/>
        </w:rPr>
        <w:t xml:space="preserve">к </w:t>
      </w:r>
      <w:hyperlink r:id="rId6" w:history="1">
        <w:r w:rsidR="00765CE3">
          <w:rPr>
            <w:rStyle w:val="a5"/>
            <w:color w:val="auto"/>
            <w:sz w:val="18"/>
            <w:szCs w:val="18"/>
            <w:u w:val="none"/>
            <w:lang w:val="kk-KZ"/>
          </w:rPr>
          <w:t>Типовому д</w:t>
        </w:r>
        <w:r w:rsidRPr="00DF152D">
          <w:rPr>
            <w:rStyle w:val="a5"/>
            <w:color w:val="auto"/>
            <w:sz w:val="18"/>
            <w:szCs w:val="18"/>
            <w:u w:val="none"/>
            <w:lang w:val="kk-KZ"/>
          </w:rPr>
          <w:t>оговору электроснабжения</w:t>
        </w:r>
      </w:hyperlink>
    </w:p>
    <w:p w:rsidR="00EC68B4" w:rsidRPr="0043383D" w:rsidRDefault="00EC68B4" w:rsidP="00EC68B4">
      <w:pPr>
        <w:autoSpaceDE w:val="0"/>
        <w:autoSpaceDN w:val="0"/>
        <w:spacing w:after="0" w:line="240" w:lineRule="auto"/>
        <w:jc w:val="right"/>
        <w:rPr>
          <w:rStyle w:val="a5"/>
          <w:color w:val="auto"/>
          <w:sz w:val="18"/>
          <w:szCs w:val="18"/>
          <w:u w:val="none"/>
          <w:lang w:val="kk-KZ"/>
        </w:rPr>
      </w:pPr>
      <w:r w:rsidRPr="0043383D">
        <w:rPr>
          <w:rStyle w:val="a5"/>
          <w:color w:val="auto"/>
          <w:sz w:val="18"/>
          <w:szCs w:val="18"/>
          <w:u w:val="none"/>
          <w:lang w:val="kk-KZ"/>
        </w:rPr>
        <w:t>для юридических лиц, финансируемых из</w:t>
      </w:r>
    </w:p>
    <w:p w:rsidR="00EC68B4" w:rsidRPr="00DF152D" w:rsidRDefault="00EC68B4" w:rsidP="00EC68B4">
      <w:pPr>
        <w:autoSpaceDE w:val="0"/>
        <w:autoSpaceDN w:val="0"/>
        <w:spacing w:after="0" w:line="240" w:lineRule="auto"/>
        <w:jc w:val="right"/>
        <w:rPr>
          <w:rStyle w:val="a5"/>
          <w:color w:val="auto"/>
          <w:sz w:val="18"/>
          <w:szCs w:val="18"/>
          <w:u w:val="none"/>
          <w:lang w:val="kk-KZ"/>
        </w:rPr>
      </w:pPr>
      <w:r w:rsidRPr="0043383D">
        <w:rPr>
          <w:rStyle w:val="a5"/>
          <w:color w:val="auto"/>
          <w:sz w:val="18"/>
          <w:szCs w:val="18"/>
          <w:u w:val="none"/>
          <w:lang w:val="kk-KZ"/>
        </w:rPr>
        <w:t>государственного бюджета</w:t>
      </w:r>
      <w:r w:rsidRPr="00DF152D">
        <w:rPr>
          <w:rStyle w:val="a5"/>
          <w:color w:val="auto"/>
          <w:sz w:val="18"/>
          <w:szCs w:val="18"/>
          <w:u w:val="none"/>
          <w:lang w:val="kk-KZ"/>
        </w:rPr>
        <w:t>)</w:t>
      </w:r>
    </w:p>
    <w:p w:rsidR="00EC68B4" w:rsidRPr="00DF152D" w:rsidRDefault="00EC68B4" w:rsidP="00EC68B4">
      <w:pPr>
        <w:autoSpaceDE w:val="0"/>
        <w:autoSpaceDN w:val="0"/>
        <w:spacing w:after="0" w:line="240" w:lineRule="auto"/>
        <w:ind w:left="6372" w:firstLine="708"/>
        <w:jc w:val="both"/>
        <w:rPr>
          <w:rStyle w:val="a5"/>
          <w:color w:val="auto"/>
          <w:sz w:val="18"/>
          <w:szCs w:val="18"/>
          <w:u w:val="none"/>
          <w:lang w:val="kk-KZ"/>
        </w:rPr>
      </w:pPr>
    </w:p>
    <w:p w:rsidR="00EC68B4" w:rsidRPr="0043383D" w:rsidRDefault="00EC68B4" w:rsidP="00EC68B4">
      <w:pPr>
        <w:autoSpaceDE w:val="0"/>
        <w:autoSpaceDN w:val="0"/>
        <w:spacing w:after="0" w:line="240" w:lineRule="auto"/>
        <w:jc w:val="both"/>
        <w:rPr>
          <w:rFonts w:ascii="Times New Roman" w:hAnsi="Times New Roman" w:cs="Times New Roman"/>
          <w:sz w:val="18"/>
          <w:szCs w:val="18"/>
          <w:lang w:val="kk-KZ"/>
        </w:rPr>
      </w:pPr>
    </w:p>
    <w:p w:rsidR="00EC68B4" w:rsidRDefault="00EC68B4" w:rsidP="00EC68B4">
      <w:pPr>
        <w:pStyle w:val="a4"/>
        <w:spacing w:before="0" w:beforeAutospacing="0" w:after="0" w:afterAutospacing="0"/>
        <w:ind w:left="708" w:firstLine="708"/>
        <w:rPr>
          <w:rStyle w:val="s1"/>
          <w:sz w:val="18"/>
          <w:szCs w:val="18"/>
        </w:rPr>
      </w:pPr>
      <w:proofErr w:type="spellStart"/>
      <w:r w:rsidRPr="00551475">
        <w:rPr>
          <w:b/>
          <w:bCs/>
          <w:color w:val="000080"/>
          <w:sz w:val="18"/>
          <w:szCs w:val="18"/>
        </w:rPr>
        <w:t>Коммерциялықесепкеалуаспаптарыныңтiзбес</w:t>
      </w:r>
      <w:proofErr w:type="gramStart"/>
      <w:r w:rsidRPr="00551475">
        <w:rPr>
          <w:b/>
          <w:bCs/>
          <w:color w:val="000080"/>
          <w:sz w:val="18"/>
          <w:szCs w:val="18"/>
        </w:rPr>
        <w:t>i</w:t>
      </w:r>
      <w:proofErr w:type="spellEnd"/>
      <w:r w:rsidRPr="00551475">
        <w:rPr>
          <w:b/>
          <w:bCs/>
          <w:color w:val="000080"/>
          <w:sz w:val="18"/>
          <w:szCs w:val="18"/>
        </w:rPr>
        <w:t>(</w:t>
      </w:r>
      <w:proofErr w:type="gramEnd"/>
      <w:r w:rsidR="00CE1594">
        <w:rPr>
          <w:rStyle w:val="s1"/>
          <w:sz w:val="18"/>
          <w:szCs w:val="18"/>
        </w:rPr>
        <w:t>П</w:t>
      </w:r>
      <w:r w:rsidRPr="00551475">
        <w:rPr>
          <w:rStyle w:val="s1"/>
          <w:sz w:val="18"/>
          <w:szCs w:val="18"/>
        </w:rPr>
        <w:t>еречень приборов коммерческого учета):</w:t>
      </w:r>
    </w:p>
    <w:p w:rsidR="000B7FD1" w:rsidRPr="00551475" w:rsidRDefault="000B7FD1" w:rsidP="00EC68B4">
      <w:pPr>
        <w:pStyle w:val="a4"/>
        <w:spacing w:before="0" w:beforeAutospacing="0" w:after="0" w:afterAutospacing="0"/>
        <w:ind w:left="708" w:firstLine="708"/>
        <w:rPr>
          <w:rStyle w:val="s1"/>
          <w:sz w:val="18"/>
          <w:szCs w:val="18"/>
        </w:rPr>
      </w:pPr>
    </w:p>
    <w:tbl>
      <w:tblPr>
        <w:tblW w:w="5000" w:type="pct"/>
        <w:jc w:val="center"/>
        <w:tblCellMar>
          <w:left w:w="0" w:type="dxa"/>
          <w:right w:w="0" w:type="dxa"/>
        </w:tblCellMar>
        <w:tblLook w:val="04A0" w:firstRow="1" w:lastRow="0" w:firstColumn="1" w:lastColumn="0" w:noHBand="0" w:noVBand="1"/>
      </w:tblPr>
      <w:tblGrid>
        <w:gridCol w:w="609"/>
        <w:gridCol w:w="1910"/>
        <w:gridCol w:w="1820"/>
        <w:gridCol w:w="1600"/>
        <w:gridCol w:w="2247"/>
        <w:gridCol w:w="1169"/>
      </w:tblGrid>
      <w:tr w:rsidR="00EC68B4" w:rsidRPr="00551475" w:rsidTr="000B7FD1">
        <w:trPr>
          <w:jc w:val="center"/>
        </w:trPr>
        <w:tc>
          <w:tcPr>
            <w:tcW w:w="325" w:type="pct"/>
            <w:tcMar>
              <w:top w:w="0" w:type="dxa"/>
              <w:left w:w="108" w:type="dxa"/>
              <w:bottom w:w="0" w:type="dxa"/>
              <w:right w:w="108" w:type="dxa"/>
            </w:tcMar>
            <w:hideMark/>
          </w:tcPr>
          <w:p w:rsidR="00EC68B4" w:rsidRPr="00551475" w:rsidRDefault="00EC68B4" w:rsidP="001C1BE0">
            <w:pPr>
              <w:autoSpaceDE w:val="0"/>
              <w:autoSpaceDN w:val="0"/>
              <w:spacing w:after="0" w:line="240" w:lineRule="auto"/>
              <w:jc w:val="both"/>
              <w:rPr>
                <w:rFonts w:ascii="Times New Roman" w:hAnsi="Times New Roman" w:cs="Times New Roman"/>
                <w:sz w:val="18"/>
                <w:szCs w:val="18"/>
              </w:rPr>
            </w:pPr>
          </w:p>
        </w:tc>
        <w:tc>
          <w:tcPr>
            <w:tcW w:w="1021" w:type="pct"/>
            <w:tcMar>
              <w:top w:w="0" w:type="dxa"/>
              <w:left w:w="108" w:type="dxa"/>
              <w:bottom w:w="0" w:type="dxa"/>
              <w:right w:w="108" w:type="dxa"/>
            </w:tcMar>
            <w:hideMark/>
          </w:tcPr>
          <w:p w:rsidR="00EC68B4" w:rsidRPr="00551475" w:rsidRDefault="00EC68B4" w:rsidP="001C1BE0">
            <w:pPr>
              <w:autoSpaceDE w:val="0"/>
              <w:autoSpaceDN w:val="0"/>
              <w:spacing w:after="0" w:line="240" w:lineRule="auto"/>
              <w:jc w:val="both"/>
              <w:rPr>
                <w:rFonts w:ascii="Times New Roman" w:hAnsi="Times New Roman" w:cs="Times New Roman"/>
                <w:sz w:val="18"/>
                <w:szCs w:val="18"/>
              </w:rPr>
            </w:pPr>
          </w:p>
        </w:tc>
        <w:tc>
          <w:tcPr>
            <w:tcW w:w="973" w:type="pct"/>
            <w:tcMar>
              <w:top w:w="0" w:type="dxa"/>
              <w:left w:w="108" w:type="dxa"/>
              <w:bottom w:w="0" w:type="dxa"/>
              <w:right w:w="108" w:type="dxa"/>
            </w:tcMar>
            <w:hideMark/>
          </w:tcPr>
          <w:p w:rsidR="00EC68B4" w:rsidRPr="00551475" w:rsidRDefault="00EC68B4" w:rsidP="001C1BE0">
            <w:pPr>
              <w:autoSpaceDE w:val="0"/>
              <w:autoSpaceDN w:val="0"/>
              <w:spacing w:after="0" w:line="240" w:lineRule="auto"/>
              <w:jc w:val="both"/>
              <w:rPr>
                <w:rFonts w:ascii="Times New Roman" w:hAnsi="Times New Roman" w:cs="Times New Roman"/>
                <w:sz w:val="18"/>
                <w:szCs w:val="18"/>
              </w:rPr>
            </w:pPr>
          </w:p>
        </w:tc>
        <w:tc>
          <w:tcPr>
            <w:tcW w:w="855" w:type="pct"/>
            <w:tcMar>
              <w:top w:w="0" w:type="dxa"/>
              <w:left w:w="108" w:type="dxa"/>
              <w:bottom w:w="0" w:type="dxa"/>
              <w:right w:w="108" w:type="dxa"/>
            </w:tcMar>
            <w:hideMark/>
          </w:tcPr>
          <w:p w:rsidR="00EC68B4" w:rsidRPr="00551475" w:rsidRDefault="00EC68B4" w:rsidP="001C1BE0">
            <w:pPr>
              <w:autoSpaceDE w:val="0"/>
              <w:autoSpaceDN w:val="0"/>
              <w:spacing w:after="0" w:line="240" w:lineRule="auto"/>
              <w:jc w:val="both"/>
              <w:rPr>
                <w:rFonts w:ascii="Times New Roman" w:hAnsi="Times New Roman" w:cs="Times New Roman"/>
                <w:sz w:val="18"/>
                <w:szCs w:val="18"/>
              </w:rPr>
            </w:pPr>
          </w:p>
        </w:tc>
        <w:tc>
          <w:tcPr>
            <w:tcW w:w="1201" w:type="pct"/>
            <w:tcMar>
              <w:top w:w="0" w:type="dxa"/>
              <w:left w:w="108" w:type="dxa"/>
              <w:bottom w:w="0" w:type="dxa"/>
              <w:right w:w="108" w:type="dxa"/>
            </w:tcMar>
            <w:hideMark/>
          </w:tcPr>
          <w:p w:rsidR="00EC68B4" w:rsidRPr="00551475" w:rsidRDefault="00EC68B4" w:rsidP="001C1BE0">
            <w:pPr>
              <w:autoSpaceDE w:val="0"/>
              <w:autoSpaceDN w:val="0"/>
              <w:spacing w:after="0" w:line="240" w:lineRule="auto"/>
              <w:jc w:val="both"/>
              <w:rPr>
                <w:rFonts w:ascii="Times New Roman" w:hAnsi="Times New Roman" w:cs="Times New Roman"/>
                <w:sz w:val="18"/>
                <w:szCs w:val="18"/>
              </w:rPr>
            </w:pPr>
          </w:p>
        </w:tc>
        <w:tc>
          <w:tcPr>
            <w:tcW w:w="625" w:type="pct"/>
            <w:tcMar>
              <w:top w:w="0" w:type="dxa"/>
              <w:left w:w="108" w:type="dxa"/>
              <w:bottom w:w="0" w:type="dxa"/>
              <w:right w:w="108" w:type="dxa"/>
            </w:tcMar>
            <w:hideMark/>
          </w:tcPr>
          <w:p w:rsidR="00EC68B4" w:rsidRPr="00551475" w:rsidRDefault="00EC68B4" w:rsidP="001C1BE0">
            <w:pPr>
              <w:autoSpaceDE w:val="0"/>
              <w:autoSpaceDN w:val="0"/>
              <w:spacing w:after="0" w:line="240" w:lineRule="auto"/>
              <w:jc w:val="both"/>
              <w:rPr>
                <w:rFonts w:ascii="Times New Roman" w:hAnsi="Times New Roman" w:cs="Times New Roman"/>
                <w:sz w:val="18"/>
                <w:szCs w:val="18"/>
              </w:rPr>
            </w:pPr>
          </w:p>
        </w:tc>
      </w:tr>
    </w:tbl>
    <w:tbl>
      <w:tblPr>
        <w:tblStyle w:val="a3"/>
        <w:tblW w:w="10065" w:type="dxa"/>
        <w:tblInd w:w="-601" w:type="dxa"/>
        <w:tblLayout w:type="fixed"/>
        <w:tblLook w:val="04A0" w:firstRow="1" w:lastRow="0" w:firstColumn="1" w:lastColumn="0" w:noHBand="0" w:noVBand="1"/>
      </w:tblPr>
      <w:tblGrid>
        <w:gridCol w:w="675"/>
        <w:gridCol w:w="1985"/>
        <w:gridCol w:w="1843"/>
        <w:gridCol w:w="2869"/>
        <w:gridCol w:w="1559"/>
        <w:gridCol w:w="1134"/>
      </w:tblGrid>
      <w:tr w:rsidR="00EC68B4" w:rsidRPr="00551475" w:rsidTr="000E3AA2">
        <w:tc>
          <w:tcPr>
            <w:tcW w:w="675" w:type="dxa"/>
          </w:tcPr>
          <w:p w:rsidR="000E3AA2" w:rsidRDefault="000E3AA2" w:rsidP="001C1BE0">
            <w:pPr>
              <w:autoSpaceDE w:val="0"/>
              <w:autoSpaceDN w:val="0"/>
              <w:ind w:right="-250"/>
              <w:jc w:val="both"/>
              <w:rPr>
                <w:rFonts w:ascii="Times New Roman" w:hAnsi="Times New Roman" w:cs="Times New Roman"/>
                <w:b/>
                <w:bCs/>
                <w:i/>
                <w:sz w:val="18"/>
                <w:szCs w:val="18"/>
              </w:rPr>
            </w:pPr>
            <w:r>
              <w:rPr>
                <w:rFonts w:ascii="Times New Roman" w:hAnsi="Times New Roman" w:cs="Times New Roman"/>
                <w:b/>
                <w:bCs/>
                <w:i/>
                <w:sz w:val="18"/>
                <w:szCs w:val="18"/>
              </w:rPr>
              <w:t>№ р/</w:t>
            </w:r>
            <w:r w:rsidR="00EC68B4" w:rsidRPr="00833704">
              <w:rPr>
                <w:rFonts w:ascii="Times New Roman" w:hAnsi="Times New Roman" w:cs="Times New Roman"/>
                <w:b/>
                <w:bCs/>
                <w:i/>
                <w:sz w:val="18"/>
                <w:szCs w:val="18"/>
              </w:rPr>
              <w:t>с</w:t>
            </w:r>
          </w:p>
          <w:p w:rsidR="00EC68B4" w:rsidRPr="00833704" w:rsidRDefault="00EC68B4" w:rsidP="001C1BE0">
            <w:pPr>
              <w:autoSpaceDE w:val="0"/>
              <w:autoSpaceDN w:val="0"/>
              <w:ind w:right="-250"/>
              <w:jc w:val="both"/>
              <w:rPr>
                <w:rFonts w:ascii="Times New Roman" w:hAnsi="Times New Roman" w:cs="Times New Roman"/>
                <w:i/>
                <w:sz w:val="18"/>
                <w:szCs w:val="18"/>
              </w:rPr>
            </w:pPr>
            <w:r w:rsidRPr="00833704">
              <w:rPr>
                <w:rFonts w:ascii="Times New Roman" w:hAnsi="Times New Roman" w:cs="Times New Roman"/>
                <w:b/>
                <w:bCs/>
                <w:i/>
                <w:sz w:val="18"/>
                <w:szCs w:val="18"/>
              </w:rPr>
              <w:t>(п/п)</w:t>
            </w:r>
          </w:p>
        </w:tc>
        <w:tc>
          <w:tcPr>
            <w:tcW w:w="1985" w:type="dxa"/>
          </w:tcPr>
          <w:p w:rsidR="000B7FD1" w:rsidRPr="00551475" w:rsidRDefault="000B7FD1" w:rsidP="000B7FD1">
            <w:pPr>
              <w:pStyle w:val="a4"/>
              <w:spacing w:before="0" w:beforeAutospacing="0" w:after="0" w:afterAutospacing="0"/>
              <w:ind w:left="708" w:firstLine="708"/>
              <w:rPr>
                <w:rStyle w:val="s1"/>
                <w:sz w:val="18"/>
                <w:szCs w:val="18"/>
              </w:rPr>
            </w:pPr>
          </w:p>
          <w:p w:rsidR="00EC68B4" w:rsidRPr="00551475" w:rsidRDefault="00EC68B4" w:rsidP="000E3AA2">
            <w:pPr>
              <w:autoSpaceDE w:val="0"/>
              <w:autoSpaceDN w:val="0"/>
              <w:jc w:val="center"/>
              <w:rPr>
                <w:rFonts w:ascii="Times New Roman" w:hAnsi="Times New Roman" w:cs="Times New Roman"/>
                <w:sz w:val="18"/>
                <w:szCs w:val="18"/>
              </w:rPr>
            </w:pPr>
            <w:proofErr w:type="spellStart"/>
            <w:r w:rsidRPr="00551475">
              <w:rPr>
                <w:rFonts w:ascii="Times New Roman" w:hAnsi="Times New Roman" w:cs="Times New Roman"/>
                <w:sz w:val="18"/>
                <w:szCs w:val="18"/>
              </w:rPr>
              <w:t>Атауы</w:t>
            </w:r>
            <w:proofErr w:type="spellEnd"/>
            <w:r w:rsidRPr="00551475">
              <w:rPr>
                <w:rFonts w:ascii="Times New Roman" w:hAnsi="Times New Roman" w:cs="Times New Roman"/>
                <w:sz w:val="18"/>
                <w:szCs w:val="18"/>
              </w:rPr>
              <w:t xml:space="preserve"> (наименование)</w:t>
            </w:r>
          </w:p>
        </w:tc>
        <w:tc>
          <w:tcPr>
            <w:tcW w:w="1843" w:type="dxa"/>
          </w:tcPr>
          <w:p w:rsidR="00EC68B4" w:rsidRPr="00551475" w:rsidRDefault="00EC68B4" w:rsidP="000E3AA2">
            <w:pPr>
              <w:autoSpaceDE w:val="0"/>
              <w:autoSpaceDN w:val="0"/>
              <w:jc w:val="center"/>
              <w:rPr>
                <w:rFonts w:ascii="Times New Roman" w:hAnsi="Times New Roman" w:cs="Times New Roman"/>
                <w:sz w:val="18"/>
                <w:szCs w:val="18"/>
              </w:rPr>
            </w:pPr>
            <w:proofErr w:type="spellStart"/>
            <w:r w:rsidRPr="00551475">
              <w:rPr>
                <w:rFonts w:ascii="Times New Roman" w:hAnsi="Times New Roman" w:cs="Times New Roman"/>
                <w:sz w:val="18"/>
                <w:szCs w:val="18"/>
              </w:rPr>
              <w:t>Есептеуiштипi</w:t>
            </w:r>
            <w:proofErr w:type="spellEnd"/>
            <w:r w:rsidRPr="00551475">
              <w:rPr>
                <w:rFonts w:ascii="Times New Roman" w:hAnsi="Times New Roman" w:cs="Times New Roman"/>
                <w:sz w:val="18"/>
                <w:szCs w:val="18"/>
              </w:rPr>
              <w:t xml:space="preserve"> (тип счетчика)</w:t>
            </w:r>
          </w:p>
        </w:tc>
        <w:tc>
          <w:tcPr>
            <w:tcW w:w="2869" w:type="dxa"/>
          </w:tcPr>
          <w:p w:rsidR="00EC68B4" w:rsidRPr="00551475" w:rsidRDefault="00EC68B4" w:rsidP="000E3AA2">
            <w:pPr>
              <w:autoSpaceDE w:val="0"/>
              <w:autoSpaceDN w:val="0"/>
              <w:jc w:val="center"/>
              <w:rPr>
                <w:rFonts w:ascii="Times New Roman" w:hAnsi="Times New Roman" w:cs="Times New Roman"/>
                <w:sz w:val="18"/>
                <w:szCs w:val="18"/>
              </w:rPr>
            </w:pPr>
            <w:proofErr w:type="spellStart"/>
            <w:r w:rsidRPr="00551475">
              <w:rPr>
                <w:rFonts w:ascii="Times New Roman" w:hAnsi="Times New Roman" w:cs="Times New Roman"/>
                <w:sz w:val="18"/>
                <w:szCs w:val="18"/>
              </w:rPr>
              <w:t>Зауыттықнөмiрi</w:t>
            </w:r>
            <w:proofErr w:type="spellEnd"/>
            <w:r w:rsidRPr="00551475">
              <w:rPr>
                <w:rFonts w:ascii="Times New Roman" w:hAnsi="Times New Roman" w:cs="Times New Roman"/>
                <w:sz w:val="18"/>
                <w:szCs w:val="18"/>
              </w:rPr>
              <w:t>(заводской номер)</w:t>
            </w:r>
          </w:p>
        </w:tc>
        <w:tc>
          <w:tcPr>
            <w:tcW w:w="1559" w:type="dxa"/>
          </w:tcPr>
          <w:p w:rsidR="00EC68B4" w:rsidRPr="00551475" w:rsidRDefault="00EC68B4" w:rsidP="000E3AA2">
            <w:pPr>
              <w:autoSpaceDE w:val="0"/>
              <w:autoSpaceDN w:val="0"/>
              <w:jc w:val="center"/>
              <w:rPr>
                <w:rFonts w:ascii="Times New Roman" w:hAnsi="Times New Roman" w:cs="Times New Roman"/>
                <w:sz w:val="18"/>
                <w:szCs w:val="18"/>
              </w:rPr>
            </w:pPr>
            <w:proofErr w:type="spellStart"/>
            <w:r w:rsidRPr="00551475">
              <w:rPr>
                <w:rFonts w:ascii="Times New Roman" w:hAnsi="Times New Roman" w:cs="Times New Roman"/>
                <w:sz w:val="18"/>
                <w:szCs w:val="18"/>
              </w:rPr>
              <w:t>Тоқтрансформатор</w:t>
            </w:r>
            <w:proofErr w:type="spellEnd"/>
            <w:r w:rsidR="000E3AA2">
              <w:rPr>
                <w:rFonts w:ascii="Times New Roman" w:hAnsi="Times New Roman" w:cs="Times New Roman"/>
                <w:sz w:val="18"/>
                <w:szCs w:val="18"/>
              </w:rPr>
              <w:t>-лары (</w:t>
            </w:r>
            <w:proofErr w:type="spellStart"/>
            <w:r w:rsidR="000E3AA2">
              <w:rPr>
                <w:rFonts w:ascii="Times New Roman" w:hAnsi="Times New Roman" w:cs="Times New Roman"/>
                <w:sz w:val="18"/>
                <w:szCs w:val="18"/>
              </w:rPr>
              <w:t>трансформато-р</w:t>
            </w:r>
            <w:r w:rsidRPr="00551475">
              <w:rPr>
                <w:rFonts w:ascii="Times New Roman" w:hAnsi="Times New Roman" w:cs="Times New Roman"/>
                <w:sz w:val="18"/>
                <w:szCs w:val="18"/>
              </w:rPr>
              <w:t>ы</w:t>
            </w:r>
            <w:proofErr w:type="spellEnd"/>
            <w:r w:rsidRPr="00551475">
              <w:rPr>
                <w:rFonts w:ascii="Times New Roman" w:hAnsi="Times New Roman" w:cs="Times New Roman"/>
                <w:sz w:val="18"/>
                <w:szCs w:val="18"/>
              </w:rPr>
              <w:t xml:space="preserve"> тока)</w:t>
            </w:r>
          </w:p>
        </w:tc>
        <w:tc>
          <w:tcPr>
            <w:tcW w:w="1134" w:type="dxa"/>
          </w:tcPr>
          <w:p w:rsidR="00EC68B4" w:rsidRPr="00551475" w:rsidRDefault="00EC68B4" w:rsidP="000E3AA2">
            <w:pPr>
              <w:autoSpaceDE w:val="0"/>
              <w:autoSpaceDN w:val="0"/>
              <w:jc w:val="center"/>
              <w:rPr>
                <w:rFonts w:ascii="Times New Roman" w:hAnsi="Times New Roman" w:cs="Times New Roman"/>
                <w:sz w:val="18"/>
                <w:szCs w:val="18"/>
              </w:rPr>
            </w:pPr>
            <w:proofErr w:type="spellStart"/>
            <w:r w:rsidRPr="00551475">
              <w:rPr>
                <w:rFonts w:ascii="Times New Roman" w:hAnsi="Times New Roman" w:cs="Times New Roman"/>
                <w:sz w:val="18"/>
                <w:szCs w:val="18"/>
              </w:rPr>
              <w:t>Есептеукоэф</w:t>
            </w:r>
            <w:proofErr w:type="spellEnd"/>
            <w:r w:rsidRPr="00551475">
              <w:rPr>
                <w:rFonts w:ascii="Times New Roman" w:hAnsi="Times New Roman" w:cs="Times New Roman"/>
                <w:sz w:val="18"/>
                <w:szCs w:val="18"/>
              </w:rPr>
              <w:t>.(расчет</w:t>
            </w:r>
            <w:r w:rsidR="000E3AA2">
              <w:rPr>
                <w:rFonts w:ascii="Times New Roman" w:hAnsi="Times New Roman" w:cs="Times New Roman"/>
                <w:sz w:val="18"/>
                <w:szCs w:val="18"/>
              </w:rPr>
              <w:t>.</w:t>
            </w:r>
            <w:r w:rsidRPr="00551475">
              <w:rPr>
                <w:rFonts w:ascii="Times New Roman" w:hAnsi="Times New Roman" w:cs="Times New Roman"/>
                <w:sz w:val="18"/>
                <w:szCs w:val="18"/>
              </w:rPr>
              <w:t xml:space="preserve"> </w:t>
            </w:r>
            <w:proofErr w:type="spellStart"/>
            <w:r w:rsidRPr="00551475">
              <w:rPr>
                <w:rFonts w:ascii="Times New Roman" w:hAnsi="Times New Roman" w:cs="Times New Roman"/>
                <w:sz w:val="18"/>
                <w:szCs w:val="18"/>
              </w:rPr>
              <w:t>коэф</w:t>
            </w:r>
            <w:proofErr w:type="spellEnd"/>
            <w:r w:rsidRPr="00551475">
              <w:rPr>
                <w:rFonts w:ascii="Times New Roman" w:hAnsi="Times New Roman" w:cs="Times New Roman"/>
                <w:sz w:val="18"/>
                <w:szCs w:val="18"/>
              </w:rPr>
              <w:t>.)</w:t>
            </w: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ind w:right="-25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r w:rsidR="00EC68B4" w:rsidRPr="00551475" w:rsidTr="000E3AA2">
        <w:tc>
          <w:tcPr>
            <w:tcW w:w="675" w:type="dxa"/>
          </w:tcPr>
          <w:p w:rsidR="00EC68B4" w:rsidRPr="00833704" w:rsidRDefault="00EC68B4" w:rsidP="001C1BE0">
            <w:pPr>
              <w:autoSpaceDE w:val="0"/>
              <w:autoSpaceDN w:val="0"/>
              <w:ind w:right="-250"/>
              <w:jc w:val="both"/>
              <w:rPr>
                <w:rFonts w:ascii="Times New Roman" w:hAnsi="Times New Roman" w:cs="Times New Roman"/>
                <w:i/>
                <w:sz w:val="18"/>
                <w:szCs w:val="18"/>
              </w:rPr>
            </w:pPr>
          </w:p>
        </w:tc>
        <w:tc>
          <w:tcPr>
            <w:tcW w:w="1985" w:type="dxa"/>
          </w:tcPr>
          <w:p w:rsidR="00EC68B4" w:rsidRPr="00551475" w:rsidRDefault="00EC68B4" w:rsidP="001C1BE0">
            <w:pPr>
              <w:autoSpaceDE w:val="0"/>
              <w:autoSpaceDN w:val="0"/>
              <w:jc w:val="both"/>
              <w:rPr>
                <w:rFonts w:ascii="Times New Roman" w:hAnsi="Times New Roman" w:cs="Times New Roman"/>
                <w:sz w:val="18"/>
                <w:szCs w:val="18"/>
              </w:rPr>
            </w:pPr>
          </w:p>
        </w:tc>
        <w:tc>
          <w:tcPr>
            <w:tcW w:w="1843" w:type="dxa"/>
          </w:tcPr>
          <w:p w:rsidR="00EC68B4" w:rsidRPr="00551475" w:rsidRDefault="00EC68B4" w:rsidP="001C1BE0">
            <w:pPr>
              <w:autoSpaceDE w:val="0"/>
              <w:autoSpaceDN w:val="0"/>
              <w:jc w:val="both"/>
              <w:rPr>
                <w:rFonts w:ascii="Times New Roman" w:hAnsi="Times New Roman" w:cs="Times New Roman"/>
                <w:sz w:val="18"/>
                <w:szCs w:val="18"/>
              </w:rPr>
            </w:pPr>
          </w:p>
        </w:tc>
        <w:tc>
          <w:tcPr>
            <w:tcW w:w="286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559" w:type="dxa"/>
          </w:tcPr>
          <w:p w:rsidR="00EC68B4" w:rsidRPr="00551475" w:rsidRDefault="00EC68B4" w:rsidP="001C1BE0">
            <w:pPr>
              <w:autoSpaceDE w:val="0"/>
              <w:autoSpaceDN w:val="0"/>
              <w:jc w:val="both"/>
              <w:rPr>
                <w:rFonts w:ascii="Times New Roman" w:hAnsi="Times New Roman" w:cs="Times New Roman"/>
                <w:sz w:val="18"/>
                <w:szCs w:val="18"/>
              </w:rPr>
            </w:pPr>
          </w:p>
        </w:tc>
        <w:tc>
          <w:tcPr>
            <w:tcW w:w="1134" w:type="dxa"/>
          </w:tcPr>
          <w:p w:rsidR="00EC68B4" w:rsidRDefault="00EC68B4" w:rsidP="001C1BE0">
            <w:pPr>
              <w:autoSpaceDE w:val="0"/>
              <w:autoSpaceDN w:val="0"/>
              <w:jc w:val="both"/>
              <w:rPr>
                <w:rFonts w:ascii="Times New Roman" w:hAnsi="Times New Roman" w:cs="Times New Roman"/>
                <w:sz w:val="18"/>
                <w:szCs w:val="18"/>
              </w:rPr>
            </w:pPr>
          </w:p>
          <w:p w:rsidR="00EC68B4" w:rsidRPr="00551475" w:rsidRDefault="00EC68B4" w:rsidP="001C1BE0">
            <w:pPr>
              <w:autoSpaceDE w:val="0"/>
              <w:autoSpaceDN w:val="0"/>
              <w:jc w:val="both"/>
              <w:rPr>
                <w:rFonts w:ascii="Times New Roman" w:hAnsi="Times New Roman" w:cs="Times New Roman"/>
                <w:sz w:val="18"/>
                <w:szCs w:val="18"/>
              </w:rPr>
            </w:pPr>
          </w:p>
        </w:tc>
      </w:tr>
    </w:tbl>
    <w:p w:rsidR="00EC68B4" w:rsidRDefault="00EC68B4" w:rsidP="00EC68B4">
      <w:pPr>
        <w:autoSpaceDE w:val="0"/>
        <w:autoSpaceDN w:val="0"/>
        <w:spacing w:after="0" w:line="240" w:lineRule="auto"/>
        <w:jc w:val="both"/>
        <w:rPr>
          <w:rFonts w:ascii="Times New Roman" w:hAnsi="Times New Roman" w:cs="Times New Roman"/>
          <w:b/>
          <w:sz w:val="18"/>
          <w:szCs w:val="18"/>
        </w:rPr>
      </w:pPr>
    </w:p>
    <w:p w:rsidR="000E3AA2" w:rsidRDefault="000E3AA2" w:rsidP="00EC68B4">
      <w:pPr>
        <w:autoSpaceDE w:val="0"/>
        <w:autoSpaceDN w:val="0"/>
        <w:spacing w:after="0" w:line="240" w:lineRule="auto"/>
        <w:jc w:val="both"/>
        <w:rPr>
          <w:rFonts w:ascii="Times New Roman" w:hAnsi="Times New Roman" w:cs="Times New Roman"/>
          <w:b/>
          <w:sz w:val="18"/>
          <w:szCs w:val="18"/>
        </w:rPr>
      </w:pPr>
    </w:p>
    <w:p w:rsidR="00B05587" w:rsidRDefault="00B05587" w:rsidP="00EC68B4">
      <w:pPr>
        <w:autoSpaceDE w:val="0"/>
        <w:autoSpaceDN w:val="0"/>
        <w:spacing w:after="0" w:line="240" w:lineRule="auto"/>
        <w:jc w:val="both"/>
        <w:rPr>
          <w:rFonts w:ascii="Times New Roman" w:hAnsi="Times New Roman" w:cs="Times New Roman"/>
          <w:b/>
          <w:sz w:val="18"/>
          <w:szCs w:val="18"/>
        </w:rPr>
      </w:pPr>
    </w:p>
    <w:p w:rsidR="00B05587" w:rsidRDefault="00B05587" w:rsidP="00EC68B4">
      <w:pPr>
        <w:autoSpaceDE w:val="0"/>
        <w:autoSpaceDN w:val="0"/>
        <w:spacing w:after="0" w:line="240" w:lineRule="auto"/>
        <w:jc w:val="both"/>
        <w:rPr>
          <w:rFonts w:ascii="Times New Roman" w:hAnsi="Times New Roman" w:cs="Times New Roman"/>
          <w:b/>
          <w:sz w:val="18"/>
          <w:szCs w:val="18"/>
        </w:rPr>
      </w:pPr>
    </w:p>
    <w:p w:rsidR="000E3AA2" w:rsidRPr="006240F8" w:rsidRDefault="000E3AA2" w:rsidP="00EC68B4">
      <w:pPr>
        <w:autoSpaceDE w:val="0"/>
        <w:autoSpaceDN w:val="0"/>
        <w:spacing w:after="0" w:line="240" w:lineRule="auto"/>
        <w:jc w:val="both"/>
        <w:rPr>
          <w:rFonts w:ascii="Times New Roman" w:hAnsi="Times New Roman" w:cs="Times New Roman"/>
          <w:b/>
          <w:sz w:val="18"/>
          <w:szCs w:val="18"/>
        </w:rPr>
      </w:pPr>
    </w:p>
    <w:p w:rsidR="00B64657" w:rsidRDefault="00B64657" w:rsidP="00B64657">
      <w:pPr>
        <w:tabs>
          <w:tab w:val="left" w:pos="6307"/>
        </w:tabs>
        <w:autoSpaceDE w:val="0"/>
        <w:autoSpaceDN w:val="0"/>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Энергия тасымалдаушы мекеме</w:t>
      </w:r>
      <w:r w:rsidR="00EC68B4" w:rsidRPr="00551475">
        <w:rPr>
          <w:rFonts w:ascii="Times New Roman" w:hAnsi="Times New Roman" w:cs="Times New Roman"/>
          <w:b/>
          <w:sz w:val="18"/>
          <w:szCs w:val="18"/>
        </w:rPr>
        <w:t xml:space="preserve">     </w:t>
      </w:r>
      <w:r w:rsidR="00487F88">
        <w:rPr>
          <w:rFonts w:ascii="Times New Roman" w:hAnsi="Times New Roman" w:cs="Times New Roman"/>
          <w:b/>
          <w:sz w:val="18"/>
          <w:szCs w:val="18"/>
        </w:rPr>
        <w:t xml:space="preserve">                                                                                </w:t>
      </w:r>
      <w:r w:rsidR="00DD336D">
        <w:rPr>
          <w:rFonts w:ascii="Times New Roman" w:hAnsi="Times New Roman" w:cs="Times New Roman"/>
          <w:b/>
          <w:sz w:val="18"/>
          <w:szCs w:val="18"/>
          <w:lang w:val="kk-KZ"/>
        </w:rPr>
        <w:t>Тұтынушы (П</w:t>
      </w:r>
      <w:r w:rsidRPr="00B64657">
        <w:rPr>
          <w:rFonts w:ascii="Times New Roman" w:hAnsi="Times New Roman" w:cs="Times New Roman"/>
          <w:b/>
          <w:sz w:val="18"/>
          <w:szCs w:val="18"/>
          <w:lang w:val="kk-KZ"/>
        </w:rPr>
        <w:t>отребитель):</w:t>
      </w:r>
    </w:p>
    <w:p w:rsidR="00EC68B4" w:rsidRPr="00B64657" w:rsidRDefault="00B64657" w:rsidP="00EC68B4">
      <w:pPr>
        <w:autoSpaceDE w:val="0"/>
        <w:autoSpaceDN w:val="0"/>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(энергопередающаяорганизация):</w:t>
      </w:r>
      <w:r w:rsidR="00EC68B4" w:rsidRPr="00B64657">
        <w:rPr>
          <w:rFonts w:ascii="Times New Roman" w:hAnsi="Times New Roman" w:cs="Times New Roman"/>
          <w:b/>
          <w:sz w:val="18"/>
          <w:szCs w:val="18"/>
          <w:lang w:val="kk-KZ"/>
        </w:rPr>
        <w:tab/>
        <w:t>               </w:t>
      </w:r>
    </w:p>
    <w:p w:rsidR="00B64657" w:rsidRDefault="00B64657" w:rsidP="00EC68B4">
      <w:pPr>
        <w:autoSpaceDE w:val="0"/>
        <w:autoSpaceDN w:val="0"/>
        <w:spacing w:after="0" w:line="240" w:lineRule="auto"/>
        <w:jc w:val="both"/>
        <w:rPr>
          <w:rFonts w:ascii="Times New Roman" w:hAnsi="Times New Roman" w:cs="Times New Roman"/>
          <w:b/>
          <w:sz w:val="18"/>
          <w:szCs w:val="18"/>
          <w:lang w:val="kk-KZ"/>
        </w:rPr>
      </w:pPr>
    </w:p>
    <w:p w:rsidR="00EC68B4" w:rsidRPr="00B64657" w:rsidRDefault="00EC68B4" w:rsidP="00EC68B4">
      <w:pPr>
        <w:autoSpaceDE w:val="0"/>
        <w:autoSpaceDN w:val="0"/>
        <w:spacing w:after="0" w:line="240" w:lineRule="auto"/>
        <w:jc w:val="both"/>
        <w:rPr>
          <w:rFonts w:ascii="Times New Roman" w:hAnsi="Times New Roman" w:cs="Times New Roman"/>
          <w:b/>
          <w:sz w:val="18"/>
          <w:szCs w:val="18"/>
          <w:lang w:val="kk-KZ"/>
        </w:rPr>
      </w:pPr>
      <w:r w:rsidRPr="00B64657">
        <w:rPr>
          <w:rFonts w:ascii="Times New Roman" w:hAnsi="Times New Roman" w:cs="Times New Roman"/>
          <w:b/>
          <w:sz w:val="18"/>
          <w:szCs w:val="18"/>
          <w:lang w:val="kk-KZ"/>
        </w:rPr>
        <w:t>________________________</w:t>
      </w:r>
      <w:r w:rsidR="00A4408F">
        <w:rPr>
          <w:rFonts w:ascii="Times New Roman" w:hAnsi="Times New Roman" w:cs="Times New Roman"/>
          <w:b/>
          <w:sz w:val="18"/>
          <w:szCs w:val="18"/>
          <w:lang w:val="kk-KZ"/>
        </w:rPr>
        <w:t>____</w:t>
      </w:r>
      <w:r w:rsidR="0043383D">
        <w:rPr>
          <w:rFonts w:ascii="Times New Roman" w:hAnsi="Times New Roman" w:cs="Times New Roman"/>
          <w:b/>
          <w:sz w:val="18"/>
          <w:szCs w:val="18"/>
          <w:lang w:val="kk-KZ"/>
        </w:rPr>
        <w:t xml:space="preserve">____                                                          </w:t>
      </w:r>
      <w:r w:rsidR="00487F88">
        <w:rPr>
          <w:rFonts w:ascii="Times New Roman" w:hAnsi="Times New Roman" w:cs="Times New Roman"/>
          <w:b/>
          <w:sz w:val="18"/>
          <w:szCs w:val="18"/>
          <w:lang w:val="kk-KZ"/>
        </w:rPr>
        <w:t xml:space="preserve">                      </w:t>
      </w:r>
      <w:r w:rsidR="0043383D">
        <w:rPr>
          <w:rFonts w:ascii="Times New Roman" w:hAnsi="Times New Roman" w:cs="Times New Roman"/>
          <w:b/>
          <w:sz w:val="18"/>
          <w:szCs w:val="18"/>
          <w:lang w:val="kk-KZ"/>
        </w:rPr>
        <w:t>_____</w:t>
      </w:r>
      <w:r w:rsidRPr="00B64657">
        <w:rPr>
          <w:rFonts w:ascii="Times New Roman" w:hAnsi="Times New Roman" w:cs="Times New Roman"/>
          <w:b/>
          <w:sz w:val="18"/>
          <w:szCs w:val="18"/>
          <w:lang w:val="kk-KZ"/>
        </w:rPr>
        <w:t>_______________________</w:t>
      </w:r>
    </w:p>
    <w:p w:rsidR="00EC68B4" w:rsidRPr="00B64657" w:rsidRDefault="00487F88" w:rsidP="00EC68B4">
      <w:pPr>
        <w:autoSpaceDE w:val="0"/>
        <w:autoSpaceDN w:val="0"/>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p>
    <w:p w:rsidR="00EC68B4" w:rsidRDefault="00EC68B4" w:rsidP="00EC68B4">
      <w:pPr>
        <w:autoSpaceDE w:val="0"/>
        <w:autoSpaceDN w:val="0"/>
        <w:spacing w:after="0" w:line="240" w:lineRule="auto"/>
        <w:jc w:val="both"/>
        <w:rPr>
          <w:rFonts w:ascii="Times New Roman" w:hAnsi="Times New Roman" w:cs="Times New Roman"/>
          <w:b/>
          <w:sz w:val="18"/>
          <w:szCs w:val="18"/>
          <w:lang w:val="kk-KZ"/>
        </w:rPr>
      </w:pPr>
    </w:p>
    <w:p w:rsidR="0035662E" w:rsidRDefault="0035662E" w:rsidP="00EC68B4">
      <w:pPr>
        <w:autoSpaceDE w:val="0"/>
        <w:autoSpaceDN w:val="0"/>
        <w:spacing w:after="0" w:line="240" w:lineRule="auto"/>
        <w:jc w:val="both"/>
        <w:rPr>
          <w:rFonts w:ascii="Times New Roman" w:hAnsi="Times New Roman" w:cs="Times New Roman"/>
          <w:b/>
          <w:sz w:val="18"/>
          <w:szCs w:val="18"/>
          <w:lang w:val="kk-KZ"/>
        </w:rPr>
      </w:pPr>
    </w:p>
    <w:p w:rsidR="0035662E" w:rsidRDefault="0035662E" w:rsidP="00EC68B4">
      <w:pPr>
        <w:autoSpaceDE w:val="0"/>
        <w:autoSpaceDN w:val="0"/>
        <w:spacing w:after="0" w:line="240" w:lineRule="auto"/>
        <w:jc w:val="both"/>
        <w:rPr>
          <w:rFonts w:ascii="Times New Roman" w:hAnsi="Times New Roman" w:cs="Times New Roman"/>
          <w:b/>
          <w:sz w:val="18"/>
          <w:szCs w:val="18"/>
          <w:lang w:val="kk-KZ"/>
        </w:rPr>
      </w:pPr>
    </w:p>
    <w:p w:rsidR="00EC68B4" w:rsidRPr="00B64657" w:rsidRDefault="00EC68B4" w:rsidP="00EC68B4">
      <w:pPr>
        <w:autoSpaceDE w:val="0"/>
        <w:autoSpaceDN w:val="0"/>
        <w:spacing w:after="0" w:line="240" w:lineRule="auto"/>
        <w:jc w:val="both"/>
        <w:rPr>
          <w:rFonts w:ascii="Times New Roman" w:hAnsi="Times New Roman" w:cs="Times New Roman"/>
          <w:b/>
          <w:sz w:val="18"/>
          <w:szCs w:val="18"/>
          <w:lang w:val="kk-KZ"/>
        </w:rPr>
      </w:pPr>
    </w:p>
    <w:p w:rsidR="00EC68B4" w:rsidRPr="009B4DB7" w:rsidRDefault="00EC68B4" w:rsidP="00EC68B4">
      <w:pPr>
        <w:autoSpaceDE w:val="0"/>
        <w:autoSpaceDN w:val="0"/>
        <w:spacing w:after="0" w:line="240" w:lineRule="auto"/>
        <w:ind w:firstLine="403"/>
        <w:jc w:val="right"/>
        <w:rPr>
          <w:rStyle w:val="s0"/>
          <w:b/>
          <w:sz w:val="18"/>
          <w:szCs w:val="18"/>
          <w:lang w:val="kk-KZ"/>
        </w:rPr>
      </w:pPr>
      <w:r w:rsidRPr="009B4DB7">
        <w:rPr>
          <w:rStyle w:val="s0"/>
          <w:b/>
          <w:sz w:val="18"/>
          <w:szCs w:val="18"/>
          <w:lang w:val="kk-KZ"/>
        </w:rPr>
        <w:t xml:space="preserve">Мемлекеттік бюджеттен қаржыландырылатын </w:t>
      </w:r>
    </w:p>
    <w:p w:rsidR="00EC68B4" w:rsidRPr="009B4DB7" w:rsidRDefault="004F657C" w:rsidP="00EC68B4">
      <w:pPr>
        <w:autoSpaceDE w:val="0"/>
        <w:autoSpaceDN w:val="0"/>
        <w:spacing w:after="0" w:line="240" w:lineRule="auto"/>
        <w:ind w:firstLine="403"/>
        <w:jc w:val="right"/>
        <w:rPr>
          <w:rFonts w:ascii="Times New Roman" w:hAnsi="Times New Roman" w:cs="Times New Roman"/>
          <w:b/>
          <w:sz w:val="18"/>
          <w:szCs w:val="18"/>
          <w:lang w:val="kk-KZ"/>
        </w:rPr>
      </w:pPr>
      <w:r w:rsidRPr="009B4DB7">
        <w:rPr>
          <w:rStyle w:val="s0"/>
          <w:b/>
          <w:sz w:val="18"/>
          <w:szCs w:val="18"/>
          <w:lang w:val="kk-KZ"/>
        </w:rPr>
        <w:t>З</w:t>
      </w:r>
      <w:r w:rsidR="00EC68B4" w:rsidRPr="009B4DB7">
        <w:rPr>
          <w:rStyle w:val="s0"/>
          <w:b/>
          <w:sz w:val="18"/>
          <w:szCs w:val="18"/>
          <w:lang w:val="kk-KZ"/>
        </w:rPr>
        <w:t xml:space="preserve">аңдытұлғаларға арналған электрмен </w:t>
      </w:r>
    </w:p>
    <w:p w:rsidR="00EC68B4" w:rsidRPr="009B4DB7" w:rsidRDefault="00EC68B4" w:rsidP="00EC68B4">
      <w:pPr>
        <w:pStyle w:val="a6"/>
        <w:jc w:val="right"/>
        <w:rPr>
          <w:rFonts w:ascii="Times New Roman" w:hAnsi="Times New Roman" w:cs="Times New Roman"/>
          <w:b/>
          <w:sz w:val="18"/>
          <w:szCs w:val="18"/>
        </w:rPr>
      </w:pPr>
      <w:r w:rsidRPr="009B4DB7">
        <w:rPr>
          <w:rStyle w:val="s0"/>
          <w:b/>
          <w:sz w:val="18"/>
          <w:szCs w:val="18"/>
        </w:rPr>
        <w:t xml:space="preserve">жабдықтаудың </w:t>
      </w:r>
      <w:r w:rsidR="00765CE3" w:rsidRPr="00765CE3">
        <w:rPr>
          <w:rFonts w:ascii="Times New Roman" w:eastAsia="Times New Roman" w:hAnsi="Times New Roman" w:cs="Times New Roman"/>
          <w:b/>
          <w:bCs/>
          <w:sz w:val="18"/>
          <w:szCs w:val="18"/>
        </w:rPr>
        <w:t>үлгілік</w:t>
      </w:r>
      <w:r w:rsidRPr="009B4DB7">
        <w:rPr>
          <w:rFonts w:ascii="Times New Roman" w:hAnsi="Times New Roman" w:cs="Times New Roman"/>
          <w:b/>
          <w:sz w:val="18"/>
          <w:szCs w:val="18"/>
        </w:rPr>
        <w:t>шартын</w:t>
      </w:r>
      <w:r w:rsidR="001C1BE0" w:rsidRPr="009B4DB7">
        <w:rPr>
          <w:rFonts w:ascii="Times New Roman" w:hAnsi="Times New Roman" w:cs="Times New Roman"/>
          <w:b/>
          <w:sz w:val="18"/>
          <w:szCs w:val="18"/>
        </w:rPr>
        <w:t>ың</w:t>
      </w:r>
    </w:p>
    <w:p w:rsidR="001C1BE0" w:rsidRPr="009B4DB7" w:rsidRDefault="001C1BE0" w:rsidP="001C1BE0">
      <w:pPr>
        <w:autoSpaceDE w:val="0"/>
        <w:autoSpaceDN w:val="0"/>
        <w:spacing w:after="0" w:line="240" w:lineRule="auto"/>
        <w:ind w:firstLine="403"/>
        <w:jc w:val="right"/>
        <w:rPr>
          <w:rFonts w:ascii="Times New Roman" w:hAnsi="Times New Roman" w:cs="Times New Roman"/>
          <w:b/>
          <w:sz w:val="18"/>
          <w:szCs w:val="18"/>
          <w:lang w:val="kk-KZ"/>
        </w:rPr>
      </w:pPr>
      <w:r w:rsidRPr="009B4DB7">
        <w:rPr>
          <w:rFonts w:ascii="Times New Roman" w:hAnsi="Times New Roman" w:cs="Times New Roman"/>
          <w:b/>
          <w:sz w:val="18"/>
          <w:szCs w:val="18"/>
          <w:lang w:val="kk-KZ"/>
        </w:rPr>
        <w:tab/>
        <w:t>№2-қосымшасы</w:t>
      </w:r>
    </w:p>
    <w:p w:rsidR="001C1BE0" w:rsidRPr="00DF152D" w:rsidRDefault="001C1BE0" w:rsidP="001C1BE0">
      <w:pPr>
        <w:pStyle w:val="a6"/>
        <w:tabs>
          <w:tab w:val="left" w:pos="7882"/>
        </w:tabs>
        <w:rPr>
          <w:rFonts w:ascii="Times New Roman" w:hAnsi="Times New Roman" w:cs="Times New Roman"/>
          <w:b/>
          <w:sz w:val="18"/>
          <w:szCs w:val="18"/>
        </w:rPr>
      </w:pPr>
    </w:p>
    <w:p w:rsidR="001C1BE0" w:rsidRDefault="00EC68B4" w:rsidP="001C1BE0">
      <w:pPr>
        <w:autoSpaceDE w:val="0"/>
        <w:autoSpaceDN w:val="0"/>
        <w:spacing w:after="0" w:line="240" w:lineRule="auto"/>
        <w:ind w:firstLine="403"/>
        <w:jc w:val="right"/>
        <w:rPr>
          <w:rFonts w:ascii="Times New Roman" w:hAnsi="Times New Roman" w:cs="Times New Roman"/>
          <w:b/>
          <w:sz w:val="18"/>
          <w:szCs w:val="18"/>
          <w:lang w:val="kk-KZ"/>
        </w:rPr>
      </w:pPr>
      <w:r w:rsidRPr="00DF152D">
        <w:rPr>
          <w:rFonts w:ascii="Times New Roman" w:hAnsi="Times New Roman" w:cs="Times New Roman"/>
          <w:b/>
          <w:sz w:val="18"/>
          <w:szCs w:val="18"/>
          <w:lang w:val="kk-KZ"/>
        </w:rPr>
        <w:t xml:space="preserve">                                                                                                                  (</w:t>
      </w:r>
      <w:r w:rsidR="001C1BE0">
        <w:rPr>
          <w:rFonts w:ascii="Times New Roman" w:hAnsi="Times New Roman" w:cs="Times New Roman"/>
          <w:b/>
          <w:sz w:val="18"/>
          <w:szCs w:val="18"/>
          <w:lang w:val="kk-KZ"/>
        </w:rPr>
        <w:t>Приложение №2</w:t>
      </w:r>
    </w:p>
    <w:p w:rsidR="001C1BE0" w:rsidRPr="00765CE3" w:rsidRDefault="00EC68B4" w:rsidP="00EC68B4">
      <w:pPr>
        <w:autoSpaceDE w:val="0"/>
        <w:autoSpaceDN w:val="0"/>
        <w:spacing w:after="0" w:line="240" w:lineRule="auto"/>
        <w:jc w:val="right"/>
        <w:rPr>
          <w:rStyle w:val="a5"/>
          <w:color w:val="auto"/>
          <w:sz w:val="18"/>
          <w:szCs w:val="18"/>
          <w:u w:val="none"/>
          <w:lang w:val="kk-KZ"/>
        </w:rPr>
      </w:pPr>
      <w:r w:rsidRPr="00DF152D">
        <w:rPr>
          <w:rFonts w:ascii="Times New Roman" w:hAnsi="Times New Roman" w:cs="Times New Roman"/>
          <w:b/>
          <w:sz w:val="18"/>
          <w:szCs w:val="18"/>
          <w:lang w:val="kk-KZ"/>
        </w:rPr>
        <w:t xml:space="preserve">к </w:t>
      </w:r>
      <w:r w:rsidR="00765CE3">
        <w:rPr>
          <w:rFonts w:ascii="Times New Roman" w:hAnsi="Times New Roman" w:cs="Times New Roman"/>
          <w:b/>
          <w:sz w:val="18"/>
          <w:szCs w:val="18"/>
          <w:lang w:val="kk-KZ"/>
        </w:rPr>
        <w:t xml:space="preserve">Типовому </w:t>
      </w:r>
      <w:hyperlink r:id="rId7" w:history="1">
        <w:r w:rsidR="00765CE3">
          <w:rPr>
            <w:rStyle w:val="a5"/>
            <w:color w:val="auto"/>
            <w:sz w:val="18"/>
            <w:szCs w:val="18"/>
            <w:u w:val="none"/>
            <w:lang w:val="kk-KZ"/>
          </w:rPr>
          <w:t>д</w:t>
        </w:r>
        <w:r w:rsidRPr="00DF152D">
          <w:rPr>
            <w:rStyle w:val="a5"/>
            <w:color w:val="auto"/>
            <w:sz w:val="18"/>
            <w:szCs w:val="18"/>
            <w:u w:val="none"/>
            <w:lang w:val="kk-KZ"/>
          </w:rPr>
          <w:t>оговору электроснабжения</w:t>
        </w:r>
      </w:hyperlink>
    </w:p>
    <w:p w:rsidR="00EC68B4" w:rsidRDefault="00EC68B4" w:rsidP="00EC68B4">
      <w:pPr>
        <w:autoSpaceDE w:val="0"/>
        <w:autoSpaceDN w:val="0"/>
        <w:spacing w:after="0" w:line="240" w:lineRule="auto"/>
        <w:jc w:val="right"/>
        <w:rPr>
          <w:rStyle w:val="a5"/>
          <w:color w:val="auto"/>
          <w:sz w:val="18"/>
          <w:szCs w:val="18"/>
          <w:u w:val="none"/>
        </w:rPr>
      </w:pPr>
      <w:r>
        <w:rPr>
          <w:rStyle w:val="a5"/>
          <w:color w:val="auto"/>
          <w:sz w:val="18"/>
          <w:szCs w:val="18"/>
          <w:u w:val="none"/>
        </w:rPr>
        <w:t>для юридических лиц, финансируемых из</w:t>
      </w:r>
    </w:p>
    <w:p w:rsidR="00EC68B4" w:rsidRPr="00DF152D" w:rsidRDefault="00EC68B4" w:rsidP="00EC68B4">
      <w:pPr>
        <w:autoSpaceDE w:val="0"/>
        <w:autoSpaceDN w:val="0"/>
        <w:spacing w:after="0" w:line="240" w:lineRule="auto"/>
        <w:jc w:val="right"/>
        <w:rPr>
          <w:rStyle w:val="a5"/>
          <w:color w:val="auto"/>
          <w:sz w:val="18"/>
          <w:szCs w:val="18"/>
          <w:u w:val="none"/>
          <w:lang w:val="kk-KZ"/>
        </w:rPr>
      </w:pPr>
      <w:r>
        <w:rPr>
          <w:rStyle w:val="a5"/>
          <w:color w:val="auto"/>
          <w:sz w:val="18"/>
          <w:szCs w:val="18"/>
          <w:u w:val="none"/>
        </w:rPr>
        <w:t>государственного бюджета</w:t>
      </w:r>
      <w:r w:rsidRPr="00DF152D">
        <w:rPr>
          <w:rStyle w:val="a5"/>
          <w:color w:val="auto"/>
          <w:sz w:val="18"/>
          <w:szCs w:val="18"/>
          <w:u w:val="none"/>
          <w:lang w:val="kk-KZ"/>
        </w:rPr>
        <w:t>)</w:t>
      </w:r>
    </w:p>
    <w:p w:rsidR="00EC68B4" w:rsidRPr="00DF152D" w:rsidRDefault="00EC68B4" w:rsidP="00EC68B4">
      <w:pPr>
        <w:autoSpaceDE w:val="0"/>
        <w:autoSpaceDN w:val="0"/>
        <w:spacing w:after="0" w:line="240" w:lineRule="auto"/>
        <w:ind w:left="6372" w:firstLine="708"/>
        <w:jc w:val="both"/>
        <w:rPr>
          <w:rStyle w:val="a5"/>
          <w:color w:val="auto"/>
          <w:sz w:val="18"/>
          <w:szCs w:val="18"/>
          <w:u w:val="none"/>
          <w:lang w:val="kk-KZ"/>
        </w:rPr>
      </w:pPr>
    </w:p>
    <w:p w:rsidR="00EC68B4" w:rsidRPr="00FC185B" w:rsidRDefault="00EC68B4" w:rsidP="00EC68B4">
      <w:pPr>
        <w:autoSpaceDE w:val="0"/>
        <w:autoSpaceDN w:val="0"/>
        <w:spacing w:after="0" w:line="240" w:lineRule="auto"/>
        <w:jc w:val="both"/>
        <w:rPr>
          <w:rFonts w:ascii="Times New Roman" w:hAnsi="Times New Roman" w:cs="Times New Roman"/>
          <w:sz w:val="18"/>
          <w:szCs w:val="18"/>
        </w:rPr>
      </w:pPr>
      <w:r w:rsidRPr="00551475">
        <w:rPr>
          <w:rFonts w:ascii="Times New Roman" w:hAnsi="Times New Roman" w:cs="Times New Roman"/>
          <w:sz w:val="18"/>
          <w:szCs w:val="18"/>
        </w:rPr>
        <w:t> </w:t>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proofErr w:type="spellStart"/>
      <w:r w:rsidRPr="00551475">
        <w:rPr>
          <w:rFonts w:ascii="Times New Roman" w:hAnsi="Times New Roman" w:cs="Times New Roman"/>
          <w:sz w:val="18"/>
          <w:szCs w:val="18"/>
        </w:rPr>
        <w:t>Кiмге</w:t>
      </w:r>
      <w:proofErr w:type="spellEnd"/>
      <w:r w:rsidRPr="00FC185B">
        <w:rPr>
          <w:rFonts w:ascii="Times New Roman" w:hAnsi="Times New Roman" w:cs="Times New Roman"/>
          <w:sz w:val="18"/>
          <w:szCs w:val="18"/>
        </w:rPr>
        <w:t>(к</w:t>
      </w:r>
      <w:r w:rsidRPr="00551475">
        <w:rPr>
          <w:rFonts w:ascii="Times New Roman" w:hAnsi="Times New Roman" w:cs="Times New Roman"/>
          <w:sz w:val="18"/>
          <w:szCs w:val="18"/>
        </w:rPr>
        <w:t>ому</w:t>
      </w:r>
      <w:r w:rsidRPr="00FC185B">
        <w:rPr>
          <w:rFonts w:ascii="Times New Roman" w:hAnsi="Times New Roman" w:cs="Times New Roman"/>
          <w:sz w:val="18"/>
          <w:szCs w:val="18"/>
        </w:rPr>
        <w:t>)</w:t>
      </w:r>
      <w:r w:rsidRPr="00551475">
        <w:rPr>
          <w:rFonts w:ascii="Times New Roman" w:hAnsi="Times New Roman" w:cs="Times New Roman"/>
          <w:sz w:val="18"/>
          <w:szCs w:val="18"/>
        </w:rPr>
        <w:t xml:space="preserve"> ________________________</w:t>
      </w:r>
      <w:r w:rsidR="00167809">
        <w:rPr>
          <w:rFonts w:ascii="Times New Roman" w:hAnsi="Times New Roman" w:cs="Times New Roman"/>
          <w:sz w:val="18"/>
          <w:szCs w:val="18"/>
        </w:rPr>
        <w:t>____________________</w:t>
      </w:r>
      <w:r w:rsidRPr="00551475">
        <w:rPr>
          <w:rFonts w:ascii="Times New Roman" w:hAnsi="Times New Roman" w:cs="Times New Roman"/>
          <w:sz w:val="18"/>
          <w:szCs w:val="18"/>
        </w:rPr>
        <w:t>___</w:t>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proofErr w:type="spellStart"/>
      <w:r w:rsidRPr="00551475">
        <w:rPr>
          <w:rFonts w:ascii="Times New Roman" w:hAnsi="Times New Roman" w:cs="Times New Roman"/>
          <w:sz w:val="18"/>
          <w:szCs w:val="18"/>
        </w:rPr>
        <w:t>Энергияменжабдықтаушыұйым</w:t>
      </w:r>
      <w:proofErr w:type="spellEnd"/>
      <w:r w:rsidRPr="00551475">
        <w:rPr>
          <w:rFonts w:ascii="Times New Roman" w:hAnsi="Times New Roman" w:cs="Times New Roman"/>
          <w:sz w:val="18"/>
          <w:szCs w:val="18"/>
        </w:rPr>
        <w:t xml:space="preserve"> (энергоснабжающая организация)</w:t>
      </w:r>
    </w:p>
    <w:p w:rsidR="00EC68B4" w:rsidRPr="00551475" w:rsidRDefault="00EC68B4" w:rsidP="001F0011">
      <w:pPr>
        <w:autoSpaceDE w:val="0"/>
        <w:autoSpaceDN w:val="0"/>
        <w:spacing w:after="0" w:line="240" w:lineRule="auto"/>
        <w:ind w:left="7080"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proofErr w:type="spellStart"/>
      <w:r w:rsidRPr="00551475">
        <w:rPr>
          <w:rFonts w:ascii="Times New Roman" w:hAnsi="Times New Roman" w:cs="Times New Roman"/>
          <w:sz w:val="18"/>
          <w:szCs w:val="18"/>
        </w:rPr>
        <w:t>Кi</w:t>
      </w:r>
      <w:proofErr w:type="gramStart"/>
      <w:r w:rsidRPr="00551475">
        <w:rPr>
          <w:rFonts w:ascii="Times New Roman" w:hAnsi="Times New Roman" w:cs="Times New Roman"/>
          <w:sz w:val="18"/>
          <w:szCs w:val="18"/>
        </w:rPr>
        <w:t>мнен</w:t>
      </w:r>
      <w:proofErr w:type="spellEnd"/>
      <w:r w:rsidRPr="00551475">
        <w:rPr>
          <w:rFonts w:ascii="Times New Roman" w:hAnsi="Times New Roman" w:cs="Times New Roman"/>
          <w:sz w:val="18"/>
          <w:szCs w:val="18"/>
        </w:rPr>
        <w:t>(</w:t>
      </w:r>
      <w:proofErr w:type="gramEnd"/>
      <w:r w:rsidRPr="00551475">
        <w:rPr>
          <w:rFonts w:ascii="Times New Roman" w:hAnsi="Times New Roman" w:cs="Times New Roman"/>
          <w:sz w:val="18"/>
          <w:szCs w:val="18"/>
        </w:rPr>
        <w:t>от кого) __________________</w:t>
      </w:r>
      <w:r w:rsidR="00167809">
        <w:rPr>
          <w:rFonts w:ascii="Times New Roman" w:hAnsi="Times New Roman" w:cs="Times New Roman"/>
          <w:sz w:val="18"/>
          <w:szCs w:val="18"/>
        </w:rPr>
        <w:t>________________________</w:t>
      </w:r>
      <w:r w:rsidRPr="00551475">
        <w:rPr>
          <w:rFonts w:ascii="Times New Roman" w:hAnsi="Times New Roman" w:cs="Times New Roman"/>
          <w:sz w:val="18"/>
          <w:szCs w:val="18"/>
        </w:rPr>
        <w:t>__</w:t>
      </w:r>
    </w:p>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r w:rsidRPr="00551475">
        <w:rPr>
          <w:rFonts w:ascii="Times New Roman" w:hAnsi="Times New Roman" w:cs="Times New Roman"/>
          <w:sz w:val="18"/>
          <w:szCs w:val="18"/>
        </w:rPr>
        <w:t>(</w:t>
      </w:r>
      <w:proofErr w:type="spellStart"/>
      <w:r w:rsidRPr="00551475">
        <w:rPr>
          <w:rFonts w:ascii="Times New Roman" w:hAnsi="Times New Roman" w:cs="Times New Roman"/>
          <w:sz w:val="18"/>
          <w:szCs w:val="18"/>
        </w:rPr>
        <w:t>Тұтынушы</w:t>
      </w:r>
      <w:proofErr w:type="spellEnd"/>
      <w:r w:rsidRPr="00551475">
        <w:rPr>
          <w:rFonts w:ascii="Times New Roman" w:hAnsi="Times New Roman" w:cs="Times New Roman"/>
          <w:sz w:val="18"/>
          <w:szCs w:val="18"/>
        </w:rPr>
        <w:t>, потребитель)</w:t>
      </w:r>
    </w:p>
    <w:p w:rsidR="000463FF" w:rsidRPr="00551475" w:rsidRDefault="000463FF" w:rsidP="000463FF">
      <w:pPr>
        <w:autoSpaceDE w:val="0"/>
        <w:autoSpaceDN w:val="0"/>
        <w:spacing w:after="0" w:line="240" w:lineRule="auto"/>
        <w:ind w:firstLine="142"/>
        <w:jc w:val="center"/>
        <w:rPr>
          <w:rFonts w:ascii="Times New Roman" w:hAnsi="Times New Roman" w:cs="Times New Roman"/>
          <w:sz w:val="18"/>
          <w:szCs w:val="18"/>
        </w:rPr>
      </w:pPr>
    </w:p>
    <w:p w:rsidR="00EC68B4" w:rsidRPr="00551475" w:rsidRDefault="00EC68B4" w:rsidP="000463FF">
      <w:pPr>
        <w:pStyle w:val="a4"/>
        <w:spacing w:before="0" w:beforeAutospacing="0" w:after="0" w:afterAutospacing="0"/>
        <w:ind w:left="1416" w:firstLine="142"/>
        <w:jc w:val="center"/>
        <w:rPr>
          <w:sz w:val="18"/>
          <w:szCs w:val="18"/>
        </w:rPr>
      </w:pPr>
      <w:r w:rsidRPr="00551475">
        <w:rPr>
          <w:b/>
          <w:bCs/>
          <w:color w:val="000080"/>
          <w:sz w:val="18"/>
          <w:szCs w:val="18"/>
        </w:rPr>
        <w:t xml:space="preserve">Электр </w:t>
      </w:r>
      <w:proofErr w:type="spellStart"/>
      <w:r w:rsidRPr="00551475">
        <w:rPr>
          <w:b/>
          <w:bCs/>
          <w:color w:val="000080"/>
          <w:sz w:val="18"/>
          <w:szCs w:val="18"/>
        </w:rPr>
        <w:t>энергиясынжеткiзутуралыалдыналаөтiнi</w:t>
      </w:r>
      <w:r w:rsidR="00740EDC">
        <w:rPr>
          <w:b/>
          <w:bCs/>
          <w:color w:val="000080"/>
          <w:sz w:val="18"/>
          <w:szCs w:val="18"/>
        </w:rPr>
        <w:t>ш</w:t>
      </w:r>
      <w:proofErr w:type="spellEnd"/>
    </w:p>
    <w:p w:rsidR="00EC68B4" w:rsidRPr="00551475" w:rsidRDefault="00EC68B4" w:rsidP="000463FF">
      <w:pPr>
        <w:autoSpaceDE w:val="0"/>
        <w:autoSpaceDN w:val="0"/>
        <w:spacing w:after="0" w:line="240" w:lineRule="auto"/>
        <w:ind w:left="1416" w:firstLine="142"/>
        <w:jc w:val="center"/>
        <w:rPr>
          <w:rStyle w:val="s1"/>
          <w:sz w:val="18"/>
          <w:szCs w:val="18"/>
        </w:rPr>
      </w:pPr>
      <w:r w:rsidRPr="00551475">
        <w:rPr>
          <w:rStyle w:val="s1"/>
          <w:sz w:val="18"/>
          <w:szCs w:val="18"/>
        </w:rPr>
        <w:t>(предварительная заявка о поставке электроэнергии)</w:t>
      </w:r>
    </w:p>
    <w:p w:rsidR="00EC68B4" w:rsidRDefault="00EC68B4" w:rsidP="001F0011">
      <w:pPr>
        <w:autoSpaceDE w:val="0"/>
        <w:autoSpaceDN w:val="0"/>
        <w:spacing w:after="0" w:line="240" w:lineRule="auto"/>
        <w:ind w:left="1416" w:firstLine="142"/>
        <w:jc w:val="both"/>
        <w:rPr>
          <w:rFonts w:ascii="Times New Roman" w:hAnsi="Times New Roman" w:cs="Times New Roman"/>
          <w:sz w:val="18"/>
          <w:szCs w:val="18"/>
        </w:rPr>
      </w:pPr>
    </w:p>
    <w:p w:rsidR="00EC68B4" w:rsidRPr="00551475" w:rsidRDefault="00EC68B4" w:rsidP="001F0011">
      <w:pPr>
        <w:autoSpaceDE w:val="0"/>
        <w:autoSpaceDN w:val="0"/>
        <w:spacing w:after="0" w:line="240" w:lineRule="auto"/>
        <w:ind w:left="1416"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r w:rsidRPr="00551475">
        <w:rPr>
          <w:rFonts w:ascii="Times New Roman" w:hAnsi="Times New Roman" w:cs="Times New Roman"/>
          <w:b/>
          <w:bCs/>
          <w:sz w:val="18"/>
          <w:szCs w:val="18"/>
        </w:rPr>
        <w:t> </w:t>
      </w:r>
      <w:r w:rsidRPr="00551475">
        <w:rPr>
          <w:rFonts w:ascii="Times New Roman" w:hAnsi="Times New Roman" w:cs="Times New Roman"/>
          <w:sz w:val="18"/>
          <w:szCs w:val="18"/>
        </w:rPr>
        <w:t xml:space="preserve">Мен(Я), _______________________________, </w:t>
      </w:r>
      <w:proofErr w:type="spellStart"/>
      <w:r w:rsidRPr="00551475">
        <w:rPr>
          <w:rFonts w:ascii="Times New Roman" w:hAnsi="Times New Roman" w:cs="Times New Roman"/>
          <w:sz w:val="18"/>
          <w:szCs w:val="18"/>
        </w:rPr>
        <w:t>Сi</w:t>
      </w:r>
      <w:proofErr w:type="gramStart"/>
      <w:r w:rsidRPr="00551475">
        <w:rPr>
          <w:rFonts w:ascii="Times New Roman" w:hAnsi="Times New Roman" w:cs="Times New Roman"/>
          <w:sz w:val="18"/>
          <w:szCs w:val="18"/>
        </w:rPr>
        <w:t>зденэлектрэнергиясын</w:t>
      </w:r>
      <w:proofErr w:type="spellEnd"/>
      <w:r w:rsidR="00167809">
        <w:rPr>
          <w:rFonts w:ascii="Times New Roman" w:hAnsi="Times New Roman" w:cs="Times New Roman"/>
          <w:sz w:val="18"/>
          <w:szCs w:val="18"/>
        </w:rPr>
        <w:t>(</w:t>
      </w:r>
      <w:proofErr w:type="spellStart"/>
      <w:proofErr w:type="gramEnd"/>
      <w:r w:rsidRPr="00551475">
        <w:rPr>
          <w:rFonts w:ascii="Times New Roman" w:hAnsi="Times New Roman" w:cs="Times New Roman"/>
          <w:sz w:val="18"/>
          <w:szCs w:val="18"/>
        </w:rPr>
        <w:t>прошуВас</w:t>
      </w:r>
      <w:proofErr w:type="spellEnd"/>
      <w:r w:rsidRPr="00551475">
        <w:rPr>
          <w:rFonts w:ascii="Times New Roman" w:hAnsi="Times New Roman" w:cs="Times New Roman"/>
          <w:sz w:val="18"/>
          <w:szCs w:val="18"/>
        </w:rPr>
        <w:t xml:space="preserve"> предварительно поставить</w:t>
      </w:r>
      <w:r w:rsidR="00821E9F">
        <w:rPr>
          <w:rFonts w:ascii="Times New Roman" w:hAnsi="Times New Roman" w:cs="Times New Roman"/>
          <w:sz w:val="18"/>
          <w:szCs w:val="18"/>
        </w:rPr>
        <w:t xml:space="preserve"> электроэнергию</w:t>
      </w:r>
      <w:r w:rsidRPr="00551475">
        <w:rPr>
          <w:rFonts w:ascii="Times New Roman" w:hAnsi="Times New Roman" w:cs="Times New Roman"/>
          <w:sz w:val="18"/>
          <w:szCs w:val="18"/>
        </w:rPr>
        <w:t xml:space="preserve"> с</w:t>
      </w:r>
      <w:r w:rsidR="00821E9F">
        <w:rPr>
          <w:rFonts w:ascii="Times New Roman" w:hAnsi="Times New Roman" w:cs="Times New Roman"/>
          <w:sz w:val="18"/>
          <w:szCs w:val="18"/>
        </w:rPr>
        <w:t>)</w:t>
      </w:r>
      <w:r w:rsidRPr="00551475">
        <w:rPr>
          <w:rFonts w:ascii="Times New Roman" w:hAnsi="Times New Roman" w:cs="Times New Roman"/>
          <w:sz w:val="18"/>
          <w:szCs w:val="18"/>
        </w:rPr>
        <w:t xml:space="preserve"> ___________ </w:t>
      </w:r>
      <w:proofErr w:type="spellStart"/>
      <w:r w:rsidRPr="00551475">
        <w:rPr>
          <w:rFonts w:ascii="Times New Roman" w:hAnsi="Times New Roman" w:cs="Times New Roman"/>
          <w:sz w:val="18"/>
          <w:szCs w:val="18"/>
        </w:rPr>
        <w:t>бастап</w:t>
      </w:r>
      <w:proofErr w:type="spellEnd"/>
      <w:r w:rsidRPr="00551475">
        <w:rPr>
          <w:rFonts w:ascii="Times New Roman" w:hAnsi="Times New Roman" w:cs="Times New Roman"/>
          <w:sz w:val="18"/>
          <w:szCs w:val="18"/>
        </w:rPr>
        <w:t xml:space="preserve"> (по) _____________ </w:t>
      </w:r>
      <w:proofErr w:type="spellStart"/>
      <w:r w:rsidRPr="00551475">
        <w:rPr>
          <w:rFonts w:ascii="Times New Roman" w:hAnsi="Times New Roman" w:cs="Times New Roman"/>
          <w:sz w:val="18"/>
          <w:szCs w:val="18"/>
        </w:rPr>
        <w:t>дейiнмынадаймөлшердеалдыналажеткiзудiсұраймын</w:t>
      </w:r>
      <w:proofErr w:type="spellEnd"/>
      <w:r w:rsidRPr="00551475">
        <w:rPr>
          <w:rFonts w:ascii="Times New Roman" w:hAnsi="Times New Roman" w:cs="Times New Roman"/>
          <w:sz w:val="18"/>
          <w:szCs w:val="18"/>
        </w:rPr>
        <w:t xml:space="preserve"> (в следующем количестве).</w:t>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p>
    <w:tbl>
      <w:tblPr>
        <w:tblW w:w="5000" w:type="pct"/>
        <w:jc w:val="center"/>
        <w:tblCellMar>
          <w:left w:w="0" w:type="dxa"/>
          <w:right w:w="0" w:type="dxa"/>
        </w:tblCellMar>
        <w:tblLook w:val="04A0" w:firstRow="1" w:lastRow="0" w:firstColumn="1" w:lastColumn="0" w:noHBand="0" w:noVBand="1"/>
      </w:tblPr>
      <w:tblGrid>
        <w:gridCol w:w="824"/>
        <w:gridCol w:w="3160"/>
        <w:gridCol w:w="2121"/>
        <w:gridCol w:w="3230"/>
      </w:tblGrid>
      <w:tr w:rsidR="00EC68B4" w:rsidRPr="00551475" w:rsidTr="001C1BE0">
        <w:trPr>
          <w:jc w:val="center"/>
        </w:trPr>
        <w:tc>
          <w:tcPr>
            <w:tcW w:w="3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r w:rsidRPr="00551475">
              <w:rPr>
                <w:rFonts w:ascii="Times New Roman" w:hAnsi="Times New Roman" w:cs="Times New Roman"/>
                <w:b/>
                <w:bCs/>
                <w:sz w:val="18"/>
                <w:szCs w:val="18"/>
              </w:rPr>
              <w:t>№ р\с(п/п)</w:t>
            </w:r>
          </w:p>
        </w:tc>
        <w:tc>
          <w:tcPr>
            <w:tcW w:w="1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roofErr w:type="spellStart"/>
            <w:r w:rsidRPr="000463FF">
              <w:rPr>
                <w:rFonts w:ascii="Times New Roman" w:hAnsi="Times New Roman" w:cs="Times New Roman"/>
                <w:b/>
                <w:sz w:val="18"/>
                <w:szCs w:val="18"/>
              </w:rPr>
              <w:t>Айлар</w:t>
            </w:r>
            <w:proofErr w:type="spellEnd"/>
            <w:r w:rsidRPr="00551475">
              <w:rPr>
                <w:rStyle w:val="s0"/>
                <w:b/>
                <w:sz w:val="18"/>
                <w:szCs w:val="18"/>
              </w:rPr>
              <w:t>(месяцы)</w:t>
            </w:r>
          </w:p>
        </w:tc>
        <w:tc>
          <w:tcPr>
            <w:tcW w:w="29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0E3AA2">
            <w:pPr>
              <w:spacing w:after="0" w:line="240" w:lineRule="auto"/>
              <w:ind w:firstLine="142"/>
              <w:jc w:val="center"/>
              <w:rPr>
                <w:rFonts w:ascii="Times New Roman" w:hAnsi="Times New Roman" w:cs="Times New Roman"/>
                <w:b/>
                <w:sz w:val="18"/>
                <w:szCs w:val="18"/>
              </w:rPr>
            </w:pPr>
            <w:r w:rsidRPr="00551475">
              <w:rPr>
                <w:rStyle w:val="s0"/>
                <w:b/>
                <w:sz w:val="18"/>
                <w:szCs w:val="18"/>
              </w:rPr>
              <w:t>кВт.</w:t>
            </w:r>
            <w:r w:rsidR="00167809">
              <w:rPr>
                <w:rStyle w:val="s0"/>
                <w:b/>
                <w:sz w:val="18"/>
                <w:szCs w:val="18"/>
              </w:rPr>
              <w:t>*</w:t>
            </w:r>
            <w:proofErr w:type="spellStart"/>
            <w:r w:rsidR="00167809">
              <w:rPr>
                <w:rStyle w:val="s0"/>
                <w:b/>
                <w:sz w:val="18"/>
                <w:szCs w:val="18"/>
              </w:rPr>
              <w:t>с</w:t>
            </w:r>
            <w:r w:rsidRPr="00167809">
              <w:rPr>
                <w:rFonts w:ascii="Times New Roman" w:hAnsi="Times New Roman" w:cs="Times New Roman"/>
                <w:b/>
                <w:sz w:val="18"/>
                <w:szCs w:val="18"/>
              </w:rPr>
              <w:t>ағат</w:t>
            </w:r>
            <w:proofErr w:type="spellEnd"/>
            <w:r w:rsidRPr="00551475">
              <w:rPr>
                <w:rStyle w:val="s0"/>
                <w:b/>
                <w:sz w:val="18"/>
                <w:szCs w:val="18"/>
              </w:rPr>
              <w:t>(</w:t>
            </w:r>
            <w:r w:rsidR="00167809">
              <w:rPr>
                <w:rStyle w:val="s0"/>
                <w:b/>
                <w:sz w:val="18"/>
                <w:szCs w:val="18"/>
              </w:rPr>
              <w:t>кВт*</w:t>
            </w:r>
            <w:r w:rsidRPr="00551475">
              <w:rPr>
                <w:rStyle w:val="s0"/>
                <w:b/>
                <w:sz w:val="18"/>
                <w:szCs w:val="18"/>
              </w:rPr>
              <w:t>час)</w:t>
            </w:r>
          </w:p>
        </w:tc>
      </w:tr>
      <w:tr w:rsidR="00EC68B4" w:rsidRPr="00551475" w:rsidTr="001C1B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0E3AA2">
            <w:pPr>
              <w:spacing w:after="0" w:line="240" w:lineRule="auto"/>
              <w:ind w:firstLine="142"/>
              <w:jc w:val="center"/>
              <w:rPr>
                <w:rFonts w:ascii="Times New Roman" w:hAnsi="Times New Roman" w:cs="Times New Roman"/>
                <w:b/>
                <w:sz w:val="18"/>
                <w:szCs w:val="18"/>
              </w:rPr>
            </w:pPr>
            <w:proofErr w:type="spellStart"/>
            <w:r w:rsidRPr="000463FF">
              <w:rPr>
                <w:rFonts w:ascii="Times New Roman" w:hAnsi="Times New Roman" w:cs="Times New Roman"/>
                <w:b/>
                <w:sz w:val="18"/>
                <w:szCs w:val="18"/>
              </w:rPr>
              <w:t>Цифрмен</w:t>
            </w:r>
            <w:proofErr w:type="spellEnd"/>
            <w:r w:rsidRPr="00551475">
              <w:rPr>
                <w:rStyle w:val="s0"/>
                <w:b/>
                <w:sz w:val="18"/>
                <w:szCs w:val="18"/>
              </w:rPr>
              <w:t>(цифрами)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0E3AA2">
            <w:pPr>
              <w:spacing w:after="0" w:line="240" w:lineRule="auto"/>
              <w:ind w:firstLine="142"/>
              <w:jc w:val="center"/>
              <w:rPr>
                <w:rFonts w:ascii="Times New Roman" w:hAnsi="Times New Roman" w:cs="Times New Roman"/>
                <w:b/>
                <w:sz w:val="18"/>
                <w:szCs w:val="18"/>
              </w:rPr>
            </w:pPr>
            <w:proofErr w:type="spellStart"/>
            <w:r w:rsidRPr="000463FF">
              <w:rPr>
                <w:rFonts w:ascii="Times New Roman" w:hAnsi="Times New Roman" w:cs="Times New Roman"/>
                <w:b/>
                <w:sz w:val="18"/>
                <w:szCs w:val="18"/>
              </w:rPr>
              <w:t>Жазбаша</w:t>
            </w:r>
            <w:proofErr w:type="spellEnd"/>
            <w:r w:rsidRPr="00551475">
              <w:rPr>
                <w:rStyle w:val="s0"/>
                <w:b/>
                <w:sz w:val="18"/>
                <w:szCs w:val="18"/>
              </w:rPr>
              <w:t>(прописью)</w:t>
            </w:r>
          </w:p>
        </w:tc>
      </w:tr>
      <w:tr w:rsidR="00EC68B4" w:rsidRPr="00551475" w:rsidTr="001C1BE0">
        <w:trPr>
          <w:trHeight w:val="275"/>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Қаңтар</w:t>
            </w:r>
            <w:proofErr w:type="spellEnd"/>
            <w:r w:rsidRPr="00551475">
              <w:rPr>
                <w:rStyle w:val="s0"/>
                <w:sz w:val="18"/>
                <w:szCs w:val="18"/>
              </w:rPr>
              <w:t>(Январь)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0E3AA2">
            <w:pPr>
              <w:spacing w:after="0" w:line="240" w:lineRule="auto"/>
              <w:ind w:firstLine="142"/>
              <w:jc w:val="center"/>
              <w:rPr>
                <w:rStyle w:val="s0"/>
                <w:sz w:val="18"/>
                <w:szCs w:val="18"/>
              </w:rPr>
            </w:pPr>
          </w:p>
          <w:p w:rsidR="00EC68B4" w:rsidRPr="00FC185B" w:rsidRDefault="00EC68B4" w:rsidP="000E3AA2">
            <w:pPr>
              <w:spacing w:after="0" w:line="240" w:lineRule="auto"/>
              <w:ind w:firstLine="142"/>
              <w:jc w:val="center"/>
              <w:rPr>
                <w:rFonts w:ascii="Times New Roman" w:hAnsi="Times New Roman" w:cs="Times New Roman"/>
                <w:sz w:val="18"/>
                <w:szCs w:val="18"/>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0E3AA2">
            <w:pPr>
              <w:spacing w:after="0" w:line="240" w:lineRule="auto"/>
              <w:ind w:firstLine="142"/>
              <w:jc w:val="center"/>
              <w:rPr>
                <w:rFonts w:ascii="Times New Roman" w:hAnsi="Times New Roman" w:cs="Times New Roman"/>
                <w:sz w:val="18"/>
                <w:szCs w:val="18"/>
              </w:rPr>
            </w:pP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2</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Ақпан</w:t>
            </w:r>
            <w:proofErr w:type="spellEnd"/>
            <w:r w:rsidRPr="00551475">
              <w:rPr>
                <w:rStyle w:val="s0"/>
                <w:sz w:val="18"/>
                <w:szCs w:val="18"/>
              </w:rPr>
              <w:t>(Февраль)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3</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D861D2" w:rsidRDefault="00EC68B4" w:rsidP="001F0011">
            <w:pPr>
              <w:spacing w:after="0" w:line="240" w:lineRule="auto"/>
              <w:ind w:firstLine="142"/>
              <w:jc w:val="both"/>
              <w:rPr>
                <w:rFonts w:ascii="Times New Roman" w:hAnsi="Times New Roman" w:cs="Times New Roman"/>
                <w:color w:val="000000"/>
                <w:sz w:val="18"/>
                <w:szCs w:val="18"/>
              </w:rPr>
            </w:pPr>
            <w:r w:rsidRPr="00551475">
              <w:rPr>
                <w:rStyle w:val="s0"/>
                <w:sz w:val="18"/>
                <w:szCs w:val="18"/>
              </w:rPr>
              <w:t>Наурыз(Март)</w:t>
            </w: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4</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Сәуір</w:t>
            </w:r>
            <w:proofErr w:type="spellEnd"/>
            <w:r w:rsidRPr="00551475">
              <w:rPr>
                <w:rStyle w:val="s0"/>
                <w:sz w:val="18"/>
                <w:szCs w:val="18"/>
              </w:rPr>
              <w:t>(Апрель)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5</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Мамыр</w:t>
            </w:r>
            <w:proofErr w:type="spellEnd"/>
            <w:r w:rsidRPr="00551475">
              <w:rPr>
                <w:rStyle w:val="s0"/>
                <w:sz w:val="18"/>
                <w:szCs w:val="18"/>
              </w:rPr>
              <w:t>(Май)</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6</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Маусым</w:t>
            </w:r>
            <w:proofErr w:type="spellEnd"/>
            <w:r w:rsidRPr="00551475">
              <w:rPr>
                <w:rStyle w:val="s0"/>
                <w:sz w:val="18"/>
                <w:szCs w:val="18"/>
              </w:rPr>
              <w:t>(Июнь)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7</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Шілде</w:t>
            </w:r>
            <w:proofErr w:type="spellEnd"/>
            <w:r w:rsidRPr="00551475">
              <w:rPr>
                <w:rStyle w:val="s0"/>
                <w:sz w:val="18"/>
                <w:szCs w:val="18"/>
              </w:rPr>
              <w:t>(Июль)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8</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Тамыз</w:t>
            </w:r>
            <w:proofErr w:type="spellEnd"/>
            <w:r w:rsidRPr="00551475">
              <w:rPr>
                <w:rStyle w:val="s0"/>
                <w:sz w:val="18"/>
                <w:szCs w:val="18"/>
              </w:rPr>
              <w:t>(Август)</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9</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Қырк</w:t>
            </w:r>
            <w:r w:rsidR="00740EDC">
              <w:rPr>
                <w:rStyle w:val="s0"/>
                <w:sz w:val="18"/>
                <w:szCs w:val="18"/>
              </w:rPr>
              <w:t>ү</w:t>
            </w:r>
            <w:r w:rsidRPr="00551475">
              <w:rPr>
                <w:rStyle w:val="s0"/>
                <w:sz w:val="18"/>
                <w:szCs w:val="18"/>
              </w:rPr>
              <w:t>йек</w:t>
            </w:r>
            <w:proofErr w:type="spellEnd"/>
            <w:r w:rsidRPr="00551475">
              <w:rPr>
                <w:rStyle w:val="s0"/>
                <w:sz w:val="18"/>
                <w:szCs w:val="18"/>
              </w:rPr>
              <w:t>(Сентябрь)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10</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Қазан</w:t>
            </w:r>
            <w:proofErr w:type="spellEnd"/>
            <w:r w:rsidRPr="00551475">
              <w:rPr>
                <w:rStyle w:val="s0"/>
                <w:sz w:val="18"/>
                <w:szCs w:val="18"/>
              </w:rPr>
              <w:t>(Октябрь)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11</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proofErr w:type="spellStart"/>
            <w:r w:rsidRPr="00551475">
              <w:rPr>
                <w:rStyle w:val="s0"/>
                <w:sz w:val="18"/>
                <w:szCs w:val="18"/>
              </w:rPr>
              <w:t>Қараша</w:t>
            </w:r>
            <w:proofErr w:type="spellEnd"/>
            <w:r w:rsidRPr="00551475">
              <w:rPr>
                <w:rStyle w:val="s0"/>
                <w:sz w:val="18"/>
                <w:szCs w:val="18"/>
              </w:rPr>
              <w:t>(Ноябрь)</w:t>
            </w: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trHeight w:val="337"/>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12</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Желтоқсан</w:t>
            </w:r>
            <w:proofErr w:type="spellEnd"/>
            <w:r w:rsidRPr="00551475">
              <w:rPr>
                <w:rStyle w:val="s0"/>
                <w:sz w:val="18"/>
                <w:szCs w:val="18"/>
              </w:rPr>
              <w:t>(Декабрь)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trHeight w:val="272"/>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Fonts w:ascii="Times New Roman" w:hAnsi="Times New Roman" w:cs="Times New Roman"/>
                <w:sz w:val="18"/>
                <w:szCs w:val="18"/>
              </w:rPr>
              <w:t>Жиыны</w:t>
            </w:r>
            <w:proofErr w:type="spellEnd"/>
            <w:r w:rsidRPr="00551475">
              <w:rPr>
                <w:rFonts w:ascii="Times New Roman" w:hAnsi="Times New Roman" w:cs="Times New Roman"/>
                <w:sz w:val="18"/>
                <w:szCs w:val="18"/>
              </w:rPr>
              <w:t>(</w:t>
            </w:r>
            <w:r w:rsidRPr="00551475">
              <w:rPr>
                <w:rStyle w:val="s0"/>
                <w:sz w:val="18"/>
                <w:szCs w:val="18"/>
              </w:rPr>
              <w:t>Итого):</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bl>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p>
    <w:p w:rsidR="00176388" w:rsidRDefault="00176388" w:rsidP="001F0011">
      <w:pPr>
        <w:autoSpaceDE w:val="0"/>
        <w:autoSpaceDN w:val="0"/>
        <w:spacing w:after="0" w:line="240" w:lineRule="auto"/>
        <w:ind w:firstLine="142"/>
        <w:jc w:val="both"/>
        <w:rPr>
          <w:rFonts w:ascii="Times New Roman" w:hAnsi="Times New Roman" w:cs="Times New Roman"/>
          <w:sz w:val="18"/>
          <w:szCs w:val="18"/>
        </w:rPr>
      </w:pPr>
    </w:p>
    <w:p w:rsidR="00F12A94" w:rsidRPr="00551475" w:rsidRDefault="00F12A94" w:rsidP="001F0011">
      <w:pPr>
        <w:autoSpaceDE w:val="0"/>
        <w:autoSpaceDN w:val="0"/>
        <w:spacing w:after="0" w:line="240" w:lineRule="auto"/>
        <w:ind w:firstLine="142"/>
        <w:jc w:val="both"/>
        <w:rPr>
          <w:rFonts w:ascii="Times New Roman" w:hAnsi="Times New Roman" w:cs="Times New Roman"/>
          <w:sz w:val="18"/>
          <w:szCs w:val="18"/>
        </w:rPr>
      </w:pPr>
    </w:p>
    <w:p w:rsidR="00EC68B4" w:rsidRPr="00740EDC" w:rsidRDefault="00740EDC" w:rsidP="001F0011">
      <w:pPr>
        <w:tabs>
          <w:tab w:val="left" w:pos="1584"/>
        </w:tabs>
        <w:autoSpaceDE w:val="0"/>
        <w:autoSpaceDN w:val="0"/>
        <w:spacing w:after="0" w:line="240" w:lineRule="auto"/>
        <w:ind w:firstLine="142"/>
        <w:jc w:val="both"/>
        <w:rPr>
          <w:rFonts w:ascii="Times New Roman" w:hAnsi="Times New Roman" w:cs="Times New Roman"/>
          <w:sz w:val="18"/>
          <w:szCs w:val="18"/>
          <w:lang w:val="kk-KZ"/>
        </w:rPr>
      </w:pPr>
      <w:r>
        <w:rPr>
          <w:rFonts w:ascii="Times New Roman" w:hAnsi="Times New Roman" w:cs="Times New Roman"/>
          <w:sz w:val="18"/>
          <w:szCs w:val="18"/>
          <w:lang w:val="kk-KZ"/>
        </w:rPr>
        <w:t>Техникалық шарттарда рұқсат етілген  қуат</w:t>
      </w: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rPr>
      </w:pPr>
      <w:r>
        <w:rPr>
          <w:rFonts w:ascii="Times New Roman" w:hAnsi="Times New Roman" w:cs="Times New Roman"/>
          <w:sz w:val="18"/>
          <w:szCs w:val="18"/>
          <w:lang w:val="kk-KZ"/>
        </w:rPr>
        <w:t>(</w:t>
      </w:r>
      <w:r w:rsidR="00EC68B4">
        <w:rPr>
          <w:rFonts w:ascii="Times New Roman" w:hAnsi="Times New Roman" w:cs="Times New Roman"/>
          <w:sz w:val="18"/>
          <w:szCs w:val="18"/>
        </w:rPr>
        <w:t>Разрешенная мощность по ТУ</w:t>
      </w:r>
      <w:r>
        <w:rPr>
          <w:rFonts w:ascii="Times New Roman" w:hAnsi="Times New Roman" w:cs="Times New Roman"/>
          <w:sz w:val="18"/>
          <w:szCs w:val="18"/>
          <w:lang w:val="kk-KZ"/>
        </w:rPr>
        <w:t xml:space="preserve">)   </w:t>
      </w:r>
      <w:r w:rsidR="00EC68B4">
        <w:rPr>
          <w:rFonts w:ascii="Times New Roman" w:hAnsi="Times New Roman" w:cs="Times New Roman"/>
          <w:sz w:val="18"/>
          <w:szCs w:val="18"/>
        </w:rPr>
        <w:t xml:space="preserve"> __________________________________кВт;</w:t>
      </w: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r>
        <w:rPr>
          <w:rFonts w:ascii="Times New Roman" w:hAnsi="Times New Roman" w:cs="Times New Roman"/>
          <w:sz w:val="18"/>
          <w:szCs w:val="18"/>
          <w:lang w:val="kk-KZ"/>
        </w:rPr>
        <w:t>Мекеменің жұмыс мерзімі</w:t>
      </w:r>
    </w:p>
    <w:p w:rsidR="000E3AA2" w:rsidRPr="00740EDC" w:rsidRDefault="000E3AA2"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rPr>
      </w:pPr>
      <w:r>
        <w:rPr>
          <w:rFonts w:ascii="Times New Roman" w:hAnsi="Times New Roman" w:cs="Times New Roman"/>
          <w:sz w:val="18"/>
          <w:szCs w:val="18"/>
          <w:lang w:val="kk-KZ"/>
        </w:rPr>
        <w:t>(</w:t>
      </w:r>
      <w:r w:rsidR="00EC68B4">
        <w:rPr>
          <w:rFonts w:ascii="Times New Roman" w:hAnsi="Times New Roman" w:cs="Times New Roman"/>
          <w:sz w:val="18"/>
          <w:szCs w:val="18"/>
        </w:rPr>
        <w:t xml:space="preserve">Часы работы предприятия </w:t>
      </w:r>
      <w:r>
        <w:rPr>
          <w:rFonts w:ascii="Times New Roman" w:hAnsi="Times New Roman" w:cs="Times New Roman"/>
          <w:sz w:val="18"/>
          <w:szCs w:val="18"/>
          <w:lang w:val="kk-KZ"/>
        </w:rPr>
        <w:t>)</w:t>
      </w:r>
      <w:r w:rsidR="00EC68B4">
        <w:rPr>
          <w:rFonts w:ascii="Times New Roman" w:hAnsi="Times New Roman" w:cs="Times New Roman"/>
          <w:sz w:val="18"/>
          <w:szCs w:val="18"/>
        </w:rPr>
        <w:t>__________________________________</w:t>
      </w:r>
      <w:r w:rsidR="009B4DB7">
        <w:rPr>
          <w:rFonts w:ascii="Times New Roman" w:hAnsi="Times New Roman" w:cs="Times New Roman"/>
          <w:sz w:val="18"/>
          <w:szCs w:val="18"/>
        </w:rPr>
        <w:t xml:space="preserve">_____   </w:t>
      </w:r>
      <w:r w:rsidR="001C1BE0">
        <w:rPr>
          <w:rFonts w:ascii="Times New Roman" w:hAnsi="Times New Roman" w:cs="Times New Roman"/>
          <w:sz w:val="18"/>
          <w:szCs w:val="18"/>
          <w:lang w:val="kk-KZ"/>
        </w:rPr>
        <w:t>сағ.(</w:t>
      </w:r>
      <w:r w:rsidR="00EC68B4">
        <w:rPr>
          <w:rFonts w:ascii="Times New Roman" w:hAnsi="Times New Roman" w:cs="Times New Roman"/>
          <w:sz w:val="18"/>
          <w:szCs w:val="18"/>
        </w:rPr>
        <w:t>часов</w:t>
      </w:r>
      <w:r w:rsidR="001C1BE0">
        <w:rPr>
          <w:rFonts w:ascii="Times New Roman" w:hAnsi="Times New Roman" w:cs="Times New Roman"/>
          <w:sz w:val="18"/>
          <w:szCs w:val="18"/>
          <w:lang w:val="kk-KZ"/>
        </w:rPr>
        <w:t>)</w:t>
      </w:r>
      <w:r w:rsidR="00EC68B4">
        <w:rPr>
          <w:rFonts w:ascii="Times New Roman" w:hAnsi="Times New Roman" w:cs="Times New Roman"/>
          <w:sz w:val="18"/>
          <w:szCs w:val="18"/>
        </w:rPr>
        <w:t>;</w:t>
      </w: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r>
        <w:rPr>
          <w:rFonts w:ascii="Times New Roman" w:hAnsi="Times New Roman" w:cs="Times New Roman"/>
          <w:sz w:val="18"/>
          <w:szCs w:val="18"/>
          <w:lang w:val="kk-KZ"/>
        </w:rPr>
        <w:t>Ай ішіндегі жұмыс күндер саны</w:t>
      </w:r>
    </w:p>
    <w:p w:rsidR="000E3AA2" w:rsidRPr="00740EDC" w:rsidRDefault="000E3AA2"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rPr>
      </w:pPr>
      <w:r>
        <w:rPr>
          <w:rFonts w:ascii="Times New Roman" w:hAnsi="Times New Roman" w:cs="Times New Roman"/>
          <w:sz w:val="18"/>
          <w:szCs w:val="18"/>
          <w:lang w:val="kk-KZ"/>
        </w:rPr>
        <w:t>(</w:t>
      </w:r>
      <w:r w:rsidR="00EC68B4">
        <w:rPr>
          <w:rFonts w:ascii="Times New Roman" w:hAnsi="Times New Roman" w:cs="Times New Roman"/>
          <w:sz w:val="18"/>
          <w:szCs w:val="18"/>
        </w:rPr>
        <w:t>Количество дней работы в месяц</w:t>
      </w:r>
      <w:r>
        <w:rPr>
          <w:rFonts w:ascii="Times New Roman" w:hAnsi="Times New Roman" w:cs="Times New Roman"/>
          <w:sz w:val="18"/>
          <w:szCs w:val="18"/>
          <w:lang w:val="kk-KZ"/>
        </w:rPr>
        <w:t>)</w:t>
      </w:r>
      <w:r w:rsidR="00EC68B4">
        <w:rPr>
          <w:rFonts w:ascii="Times New Roman" w:hAnsi="Times New Roman" w:cs="Times New Roman"/>
          <w:sz w:val="18"/>
          <w:szCs w:val="18"/>
        </w:rPr>
        <w:t>_______________________________</w:t>
      </w:r>
      <w:r>
        <w:rPr>
          <w:rFonts w:ascii="Times New Roman" w:hAnsi="Times New Roman" w:cs="Times New Roman"/>
          <w:sz w:val="18"/>
          <w:szCs w:val="18"/>
          <w:lang w:val="kk-KZ"/>
        </w:rPr>
        <w:t>___</w:t>
      </w:r>
      <w:r w:rsidR="001C1BE0">
        <w:rPr>
          <w:rFonts w:ascii="Times New Roman" w:hAnsi="Times New Roman" w:cs="Times New Roman"/>
          <w:sz w:val="18"/>
          <w:szCs w:val="18"/>
          <w:lang w:val="kk-KZ"/>
        </w:rPr>
        <w:t>күн (</w:t>
      </w:r>
      <w:r w:rsidR="00EC68B4">
        <w:rPr>
          <w:rFonts w:ascii="Times New Roman" w:hAnsi="Times New Roman" w:cs="Times New Roman"/>
          <w:sz w:val="18"/>
          <w:szCs w:val="18"/>
        </w:rPr>
        <w:t>дней</w:t>
      </w:r>
      <w:r w:rsidR="001C1BE0">
        <w:rPr>
          <w:rFonts w:ascii="Times New Roman" w:hAnsi="Times New Roman" w:cs="Times New Roman"/>
          <w:sz w:val="18"/>
          <w:szCs w:val="18"/>
          <w:lang w:val="kk-KZ"/>
        </w:rPr>
        <w:t>)</w:t>
      </w:r>
      <w:r w:rsidR="00EC68B4">
        <w:rPr>
          <w:rFonts w:ascii="Times New Roman" w:hAnsi="Times New Roman" w:cs="Times New Roman"/>
          <w:sz w:val="18"/>
          <w:szCs w:val="18"/>
        </w:rPr>
        <w:t xml:space="preserve">.                        </w:t>
      </w:r>
    </w:p>
    <w:p w:rsidR="00EC68B4" w:rsidRDefault="00EC68B4" w:rsidP="001F0011">
      <w:pPr>
        <w:tabs>
          <w:tab w:val="left" w:pos="1483"/>
        </w:tabs>
        <w:autoSpaceDE w:val="0"/>
        <w:autoSpaceDN w:val="0"/>
        <w:spacing w:after="0" w:line="240" w:lineRule="auto"/>
        <w:ind w:firstLine="142"/>
        <w:jc w:val="both"/>
        <w:rPr>
          <w:rFonts w:ascii="Times New Roman" w:hAnsi="Times New Roman" w:cs="Times New Roman"/>
          <w:sz w:val="18"/>
          <w:szCs w:val="18"/>
        </w:rPr>
      </w:pPr>
    </w:p>
    <w:p w:rsidR="00B05587" w:rsidRDefault="00B05587" w:rsidP="001F0011">
      <w:pPr>
        <w:autoSpaceDE w:val="0"/>
        <w:autoSpaceDN w:val="0"/>
        <w:spacing w:after="0" w:line="240" w:lineRule="auto"/>
        <w:ind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rPr>
          <w:rFonts w:ascii="Times New Roman" w:hAnsi="Times New Roman" w:cs="Times New Roman"/>
          <w:b/>
          <w:sz w:val="18"/>
          <w:szCs w:val="18"/>
        </w:rPr>
      </w:pPr>
    </w:p>
    <w:p w:rsidR="00EC68B4" w:rsidRDefault="00EC68B4" w:rsidP="001F0011">
      <w:pPr>
        <w:autoSpaceDE w:val="0"/>
        <w:autoSpaceDN w:val="0"/>
        <w:spacing w:after="0" w:line="240" w:lineRule="auto"/>
        <w:ind w:firstLine="142"/>
        <w:rPr>
          <w:rFonts w:ascii="Times New Roman" w:hAnsi="Times New Roman" w:cs="Times New Roman"/>
          <w:b/>
          <w:sz w:val="18"/>
          <w:szCs w:val="18"/>
        </w:rPr>
      </w:pPr>
    </w:p>
    <w:p w:rsidR="00814F6F" w:rsidRDefault="001C1BE0" w:rsidP="001F0011">
      <w:pPr>
        <w:autoSpaceDE w:val="0"/>
        <w:autoSpaceDN w:val="0"/>
        <w:spacing w:after="0" w:line="240" w:lineRule="auto"/>
        <w:ind w:firstLine="142"/>
        <w:jc w:val="both"/>
        <w:rPr>
          <w:rFonts w:ascii="Times New Roman" w:hAnsi="Times New Roman" w:cs="Times New Roman"/>
          <w:b/>
          <w:sz w:val="18"/>
          <w:szCs w:val="18"/>
          <w:lang w:val="kk-KZ"/>
        </w:rPr>
      </w:pPr>
      <w:proofErr w:type="spellStart"/>
      <w:r w:rsidRPr="00551475">
        <w:rPr>
          <w:rFonts w:ascii="Times New Roman" w:hAnsi="Times New Roman" w:cs="Times New Roman"/>
          <w:b/>
          <w:sz w:val="18"/>
          <w:szCs w:val="18"/>
        </w:rPr>
        <w:t>Тұтынушы</w:t>
      </w:r>
      <w:proofErr w:type="spellEnd"/>
      <w:r w:rsidR="00EE4823">
        <w:rPr>
          <w:rFonts w:ascii="Times New Roman" w:hAnsi="Times New Roman" w:cs="Times New Roman"/>
          <w:b/>
          <w:sz w:val="18"/>
          <w:szCs w:val="18"/>
        </w:rPr>
        <w:t xml:space="preserve"> </w:t>
      </w:r>
      <w:r>
        <w:rPr>
          <w:rFonts w:ascii="Times New Roman" w:hAnsi="Times New Roman" w:cs="Times New Roman"/>
          <w:b/>
          <w:sz w:val="18"/>
          <w:szCs w:val="18"/>
          <w:lang w:val="kk-KZ"/>
        </w:rPr>
        <w:t>(</w:t>
      </w:r>
      <w:r w:rsidR="00EC68B4" w:rsidRPr="00551475">
        <w:rPr>
          <w:rFonts w:ascii="Times New Roman" w:hAnsi="Times New Roman" w:cs="Times New Roman"/>
          <w:b/>
          <w:sz w:val="18"/>
          <w:szCs w:val="18"/>
        </w:rPr>
        <w:t>Потребитель</w:t>
      </w:r>
      <w:r>
        <w:rPr>
          <w:rFonts w:ascii="Times New Roman" w:hAnsi="Times New Roman" w:cs="Times New Roman"/>
          <w:b/>
          <w:sz w:val="18"/>
          <w:szCs w:val="18"/>
          <w:lang w:val="kk-KZ"/>
        </w:rPr>
        <w:t>)</w:t>
      </w:r>
      <w:r w:rsidR="009B4DB7">
        <w:rPr>
          <w:rFonts w:ascii="Times New Roman" w:hAnsi="Times New Roman" w:cs="Times New Roman"/>
          <w:b/>
          <w:sz w:val="18"/>
          <w:szCs w:val="18"/>
          <w:lang w:val="kk-KZ"/>
        </w:rPr>
        <w:t>:</w:t>
      </w:r>
    </w:p>
    <w:p w:rsidR="009B4DB7" w:rsidRDefault="009B4DB7" w:rsidP="001F0011">
      <w:pPr>
        <w:autoSpaceDE w:val="0"/>
        <w:autoSpaceDN w:val="0"/>
        <w:spacing w:after="0" w:line="240" w:lineRule="auto"/>
        <w:ind w:firstLine="142"/>
        <w:jc w:val="both"/>
      </w:pPr>
      <w:r>
        <w:rPr>
          <w:rFonts w:ascii="Times New Roman" w:hAnsi="Times New Roman" w:cs="Times New Roman"/>
          <w:b/>
          <w:sz w:val="18"/>
          <w:szCs w:val="18"/>
          <w:lang w:val="kk-KZ"/>
        </w:rPr>
        <w:t>__________________________________________</w:t>
      </w:r>
    </w:p>
    <w:sectPr w:rsidR="009B4DB7" w:rsidSect="005E160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326"/>
    <w:multiLevelType w:val="hybridMultilevel"/>
    <w:tmpl w:val="0874B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0543E"/>
    <w:multiLevelType w:val="hybridMultilevel"/>
    <w:tmpl w:val="30E6625A"/>
    <w:lvl w:ilvl="0" w:tplc="968E5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B4"/>
    <w:rsid w:val="00002A4D"/>
    <w:rsid w:val="00023F98"/>
    <w:rsid w:val="00024C1C"/>
    <w:rsid w:val="0003087F"/>
    <w:rsid w:val="0004433B"/>
    <w:rsid w:val="00044A87"/>
    <w:rsid w:val="000450EA"/>
    <w:rsid w:val="000463FF"/>
    <w:rsid w:val="000544C3"/>
    <w:rsid w:val="00055C04"/>
    <w:rsid w:val="00072341"/>
    <w:rsid w:val="000730F3"/>
    <w:rsid w:val="000760B8"/>
    <w:rsid w:val="00085641"/>
    <w:rsid w:val="00092F55"/>
    <w:rsid w:val="000B02C0"/>
    <w:rsid w:val="000B5A98"/>
    <w:rsid w:val="000B7FD1"/>
    <w:rsid w:val="000E1A49"/>
    <w:rsid w:val="000E3AA2"/>
    <w:rsid w:val="000F6583"/>
    <w:rsid w:val="00105BD8"/>
    <w:rsid w:val="0015383C"/>
    <w:rsid w:val="00162A4B"/>
    <w:rsid w:val="00163766"/>
    <w:rsid w:val="00167809"/>
    <w:rsid w:val="00171E6D"/>
    <w:rsid w:val="00172537"/>
    <w:rsid w:val="00172CE9"/>
    <w:rsid w:val="001735E2"/>
    <w:rsid w:val="00174ACF"/>
    <w:rsid w:val="00176388"/>
    <w:rsid w:val="00191D1B"/>
    <w:rsid w:val="001A0337"/>
    <w:rsid w:val="001A1FC8"/>
    <w:rsid w:val="001A744A"/>
    <w:rsid w:val="001B034A"/>
    <w:rsid w:val="001C1BE0"/>
    <w:rsid w:val="001E2361"/>
    <w:rsid w:val="001F0011"/>
    <w:rsid w:val="00203108"/>
    <w:rsid w:val="0021085E"/>
    <w:rsid w:val="002249C6"/>
    <w:rsid w:val="002474E7"/>
    <w:rsid w:val="00252285"/>
    <w:rsid w:val="0025296F"/>
    <w:rsid w:val="0026595A"/>
    <w:rsid w:val="002733AA"/>
    <w:rsid w:val="00277078"/>
    <w:rsid w:val="00281B96"/>
    <w:rsid w:val="00282840"/>
    <w:rsid w:val="002877C6"/>
    <w:rsid w:val="002A099A"/>
    <w:rsid w:val="002B6F79"/>
    <w:rsid w:val="002C05B6"/>
    <w:rsid w:val="002F23BF"/>
    <w:rsid w:val="00302AF8"/>
    <w:rsid w:val="00304B85"/>
    <w:rsid w:val="003314EB"/>
    <w:rsid w:val="00334512"/>
    <w:rsid w:val="0035662E"/>
    <w:rsid w:val="003677DA"/>
    <w:rsid w:val="00367CDA"/>
    <w:rsid w:val="00385765"/>
    <w:rsid w:val="003857BC"/>
    <w:rsid w:val="00386D21"/>
    <w:rsid w:val="00393A1A"/>
    <w:rsid w:val="003B563E"/>
    <w:rsid w:val="003D5F18"/>
    <w:rsid w:val="004001D9"/>
    <w:rsid w:val="00405259"/>
    <w:rsid w:val="00412CA5"/>
    <w:rsid w:val="00416D8B"/>
    <w:rsid w:val="004264FA"/>
    <w:rsid w:val="004314E1"/>
    <w:rsid w:val="0043383D"/>
    <w:rsid w:val="00453224"/>
    <w:rsid w:val="004603F3"/>
    <w:rsid w:val="00462B28"/>
    <w:rsid w:val="004778A1"/>
    <w:rsid w:val="00480671"/>
    <w:rsid w:val="00481F22"/>
    <w:rsid w:val="00484B1D"/>
    <w:rsid w:val="00487F88"/>
    <w:rsid w:val="00492820"/>
    <w:rsid w:val="00497FC1"/>
    <w:rsid w:val="004C37F3"/>
    <w:rsid w:val="004C6D8D"/>
    <w:rsid w:val="004E49EE"/>
    <w:rsid w:val="004F657C"/>
    <w:rsid w:val="00513053"/>
    <w:rsid w:val="005320B8"/>
    <w:rsid w:val="00537651"/>
    <w:rsid w:val="00542242"/>
    <w:rsid w:val="005466D5"/>
    <w:rsid w:val="00562241"/>
    <w:rsid w:val="00571C49"/>
    <w:rsid w:val="00592B9A"/>
    <w:rsid w:val="005943DE"/>
    <w:rsid w:val="005A7104"/>
    <w:rsid w:val="005B5591"/>
    <w:rsid w:val="005B6A6D"/>
    <w:rsid w:val="005B6E17"/>
    <w:rsid w:val="005C0DBA"/>
    <w:rsid w:val="005C6997"/>
    <w:rsid w:val="005D4E8C"/>
    <w:rsid w:val="005E160B"/>
    <w:rsid w:val="005F1C17"/>
    <w:rsid w:val="005F6629"/>
    <w:rsid w:val="00622847"/>
    <w:rsid w:val="0062770E"/>
    <w:rsid w:val="00634E2A"/>
    <w:rsid w:val="00644A8D"/>
    <w:rsid w:val="00664328"/>
    <w:rsid w:val="0067468E"/>
    <w:rsid w:val="00674B73"/>
    <w:rsid w:val="006879AA"/>
    <w:rsid w:val="006A48BA"/>
    <w:rsid w:val="006C02C7"/>
    <w:rsid w:val="006D085B"/>
    <w:rsid w:val="006E5EDD"/>
    <w:rsid w:val="006F211F"/>
    <w:rsid w:val="00703922"/>
    <w:rsid w:val="00706E00"/>
    <w:rsid w:val="00707FFE"/>
    <w:rsid w:val="00711990"/>
    <w:rsid w:val="00711CE4"/>
    <w:rsid w:val="00712BBA"/>
    <w:rsid w:val="007159E2"/>
    <w:rsid w:val="00730050"/>
    <w:rsid w:val="00735A15"/>
    <w:rsid w:val="00740C7C"/>
    <w:rsid w:val="00740EDC"/>
    <w:rsid w:val="00761923"/>
    <w:rsid w:val="007632B2"/>
    <w:rsid w:val="00765CE3"/>
    <w:rsid w:val="00777A01"/>
    <w:rsid w:val="00780E7B"/>
    <w:rsid w:val="00786A27"/>
    <w:rsid w:val="00792043"/>
    <w:rsid w:val="0079214D"/>
    <w:rsid w:val="007975A5"/>
    <w:rsid w:val="007B6D64"/>
    <w:rsid w:val="007C1DFA"/>
    <w:rsid w:val="00806268"/>
    <w:rsid w:val="00814F6F"/>
    <w:rsid w:val="008152B3"/>
    <w:rsid w:val="00817F2D"/>
    <w:rsid w:val="00821E9F"/>
    <w:rsid w:val="00827754"/>
    <w:rsid w:val="00827759"/>
    <w:rsid w:val="0083119B"/>
    <w:rsid w:val="008326C0"/>
    <w:rsid w:val="008476D6"/>
    <w:rsid w:val="00870BB0"/>
    <w:rsid w:val="0087376F"/>
    <w:rsid w:val="008762DE"/>
    <w:rsid w:val="00882A80"/>
    <w:rsid w:val="00882F66"/>
    <w:rsid w:val="00891512"/>
    <w:rsid w:val="008B5123"/>
    <w:rsid w:val="008C78ED"/>
    <w:rsid w:val="00911E1E"/>
    <w:rsid w:val="00914838"/>
    <w:rsid w:val="00920065"/>
    <w:rsid w:val="00924B58"/>
    <w:rsid w:val="00926C10"/>
    <w:rsid w:val="00936113"/>
    <w:rsid w:val="00964CCC"/>
    <w:rsid w:val="0096780F"/>
    <w:rsid w:val="0097654A"/>
    <w:rsid w:val="0097698F"/>
    <w:rsid w:val="009773E9"/>
    <w:rsid w:val="00981464"/>
    <w:rsid w:val="009A27E5"/>
    <w:rsid w:val="009B4DB7"/>
    <w:rsid w:val="009C01BA"/>
    <w:rsid w:val="009D2243"/>
    <w:rsid w:val="009F059E"/>
    <w:rsid w:val="009F4AEB"/>
    <w:rsid w:val="009F7947"/>
    <w:rsid w:val="00A04B22"/>
    <w:rsid w:val="00A153AD"/>
    <w:rsid w:val="00A2299B"/>
    <w:rsid w:val="00A22BF8"/>
    <w:rsid w:val="00A25729"/>
    <w:rsid w:val="00A379F5"/>
    <w:rsid w:val="00A4408F"/>
    <w:rsid w:val="00A4670C"/>
    <w:rsid w:val="00A5661E"/>
    <w:rsid w:val="00A574CA"/>
    <w:rsid w:val="00A73AB7"/>
    <w:rsid w:val="00A9645C"/>
    <w:rsid w:val="00AB4081"/>
    <w:rsid w:val="00AF4B38"/>
    <w:rsid w:val="00AF7B3A"/>
    <w:rsid w:val="00B00C73"/>
    <w:rsid w:val="00B05587"/>
    <w:rsid w:val="00B16364"/>
    <w:rsid w:val="00B246C6"/>
    <w:rsid w:val="00B3143D"/>
    <w:rsid w:val="00B31D6B"/>
    <w:rsid w:val="00B366B1"/>
    <w:rsid w:val="00B45B00"/>
    <w:rsid w:val="00B47ED7"/>
    <w:rsid w:val="00B501C6"/>
    <w:rsid w:val="00B61FFA"/>
    <w:rsid w:val="00B64657"/>
    <w:rsid w:val="00B67706"/>
    <w:rsid w:val="00B94CE6"/>
    <w:rsid w:val="00B9714A"/>
    <w:rsid w:val="00BD5B01"/>
    <w:rsid w:val="00BE0F76"/>
    <w:rsid w:val="00BE5E41"/>
    <w:rsid w:val="00C03A86"/>
    <w:rsid w:val="00C125E2"/>
    <w:rsid w:val="00C16F50"/>
    <w:rsid w:val="00C23F0C"/>
    <w:rsid w:val="00C70322"/>
    <w:rsid w:val="00C83323"/>
    <w:rsid w:val="00CA1410"/>
    <w:rsid w:val="00CA543A"/>
    <w:rsid w:val="00CC1BB8"/>
    <w:rsid w:val="00CC3C1B"/>
    <w:rsid w:val="00CE0BDE"/>
    <w:rsid w:val="00CE1594"/>
    <w:rsid w:val="00CE3EC0"/>
    <w:rsid w:val="00CE5364"/>
    <w:rsid w:val="00CE5DFC"/>
    <w:rsid w:val="00CF4E66"/>
    <w:rsid w:val="00CF7C2B"/>
    <w:rsid w:val="00D2009A"/>
    <w:rsid w:val="00D23CD0"/>
    <w:rsid w:val="00D3163E"/>
    <w:rsid w:val="00D42D0A"/>
    <w:rsid w:val="00D45442"/>
    <w:rsid w:val="00D51476"/>
    <w:rsid w:val="00D560F6"/>
    <w:rsid w:val="00D5634E"/>
    <w:rsid w:val="00D60116"/>
    <w:rsid w:val="00D621C8"/>
    <w:rsid w:val="00DC332D"/>
    <w:rsid w:val="00DC3CC5"/>
    <w:rsid w:val="00DC6D99"/>
    <w:rsid w:val="00DD2B67"/>
    <w:rsid w:val="00DD336D"/>
    <w:rsid w:val="00DE2E53"/>
    <w:rsid w:val="00DE3878"/>
    <w:rsid w:val="00DF034A"/>
    <w:rsid w:val="00DF497F"/>
    <w:rsid w:val="00DF4FA4"/>
    <w:rsid w:val="00E02F5B"/>
    <w:rsid w:val="00E02FE8"/>
    <w:rsid w:val="00E06141"/>
    <w:rsid w:val="00E338D1"/>
    <w:rsid w:val="00E40556"/>
    <w:rsid w:val="00E40DA0"/>
    <w:rsid w:val="00E42C71"/>
    <w:rsid w:val="00E57CAD"/>
    <w:rsid w:val="00E61560"/>
    <w:rsid w:val="00E62FBE"/>
    <w:rsid w:val="00E81A27"/>
    <w:rsid w:val="00E87680"/>
    <w:rsid w:val="00EA7C3A"/>
    <w:rsid w:val="00EB6615"/>
    <w:rsid w:val="00EC68B4"/>
    <w:rsid w:val="00EE168B"/>
    <w:rsid w:val="00EE4823"/>
    <w:rsid w:val="00EF4F8A"/>
    <w:rsid w:val="00F001BF"/>
    <w:rsid w:val="00F12A94"/>
    <w:rsid w:val="00F30698"/>
    <w:rsid w:val="00F32DA0"/>
    <w:rsid w:val="00F42F0B"/>
    <w:rsid w:val="00F43326"/>
    <w:rsid w:val="00F52A47"/>
    <w:rsid w:val="00F54038"/>
    <w:rsid w:val="00F6365E"/>
    <w:rsid w:val="00F65258"/>
    <w:rsid w:val="00F778AC"/>
    <w:rsid w:val="00F853DE"/>
    <w:rsid w:val="00F86660"/>
    <w:rsid w:val="00F92F58"/>
    <w:rsid w:val="00F93560"/>
    <w:rsid w:val="00F978B1"/>
    <w:rsid w:val="00FA193A"/>
    <w:rsid w:val="00FB7D2B"/>
    <w:rsid w:val="00FD15FD"/>
    <w:rsid w:val="00FD3F5B"/>
    <w:rsid w:val="00FD489A"/>
    <w:rsid w:val="00FF140B"/>
    <w:rsid w:val="00FF5193"/>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E02B3-79B7-47BB-9836-69635054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8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C68B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EC68B4"/>
    <w:rPr>
      <w:rFonts w:ascii="Times New Roman" w:hAnsi="Times New Roman" w:cs="Times New Roman" w:hint="default"/>
      <w:b/>
      <w:bCs/>
      <w:i w:val="0"/>
      <w:iCs w:val="0"/>
      <w:color w:val="000080"/>
      <w:sz w:val="20"/>
      <w:szCs w:val="20"/>
      <w:u w:val="single"/>
    </w:rPr>
  </w:style>
  <w:style w:type="character" w:customStyle="1" w:styleId="s0">
    <w:name w:val="s0"/>
    <w:basedOn w:val="a0"/>
    <w:rsid w:val="00EC68B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EC68B4"/>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EC68B4"/>
    <w:pPr>
      <w:spacing w:after="0" w:line="240" w:lineRule="auto"/>
    </w:pPr>
    <w:rPr>
      <w:rFonts w:eastAsiaTheme="minorHAnsi"/>
      <w:lang w:val="kk-KZ" w:eastAsia="en-US"/>
    </w:rPr>
  </w:style>
  <w:style w:type="paragraph" w:styleId="HTML">
    <w:name w:val="HTML Preformatted"/>
    <w:basedOn w:val="a"/>
    <w:link w:val="HTML0"/>
    <w:uiPriority w:val="99"/>
    <w:unhideWhenUsed/>
    <w:rsid w:val="00EC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C68B4"/>
    <w:rPr>
      <w:rFonts w:ascii="Courier New" w:eastAsia="Times New Roman" w:hAnsi="Courier New" w:cs="Courier New"/>
      <w:sz w:val="20"/>
      <w:szCs w:val="20"/>
    </w:rPr>
  </w:style>
  <w:style w:type="paragraph" w:styleId="a7">
    <w:name w:val="List Paragraph"/>
    <w:basedOn w:val="a"/>
    <w:uiPriority w:val="34"/>
    <w:qFormat/>
    <w:rsid w:val="00EC68B4"/>
    <w:pPr>
      <w:ind w:left="720"/>
      <w:contextualSpacing/>
    </w:pPr>
  </w:style>
  <w:style w:type="character" w:customStyle="1" w:styleId="a8">
    <w:name w:val="a"/>
    <w:rsid w:val="00EC68B4"/>
    <w:rPr>
      <w:color w:val="333399"/>
      <w:u w:val="single"/>
    </w:rPr>
  </w:style>
  <w:style w:type="character" w:customStyle="1" w:styleId="s2">
    <w:name w:val="s2"/>
    <w:rsid w:val="00EC68B4"/>
    <w:rPr>
      <w:rFonts w:ascii="Times New Roman" w:hAnsi="Times New Roman" w:cs="Times New Roman" w:hint="default"/>
      <w:color w:val="333399"/>
      <w:u w:val="single"/>
    </w:rPr>
  </w:style>
  <w:style w:type="paragraph" w:styleId="a9">
    <w:name w:val="Balloon Text"/>
    <w:basedOn w:val="a"/>
    <w:link w:val="aa"/>
    <w:uiPriority w:val="99"/>
    <w:semiHidden/>
    <w:unhideWhenUsed/>
    <w:rsid w:val="00D514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2946">
      <w:bodyDiv w:val="1"/>
      <w:marLeft w:val="0"/>
      <w:marRight w:val="0"/>
      <w:marTop w:val="0"/>
      <w:marBottom w:val="0"/>
      <w:divBdr>
        <w:top w:val="none" w:sz="0" w:space="0" w:color="auto"/>
        <w:left w:val="none" w:sz="0" w:space="0" w:color="auto"/>
        <w:bottom w:val="none" w:sz="0" w:space="0" w:color="auto"/>
        <w:right w:val="none" w:sz="0" w:space="0" w:color="auto"/>
      </w:divBdr>
    </w:div>
    <w:div w:id="926154793">
      <w:bodyDiv w:val="1"/>
      <w:marLeft w:val="0"/>
      <w:marRight w:val="0"/>
      <w:marTop w:val="0"/>
      <w:marBottom w:val="0"/>
      <w:divBdr>
        <w:top w:val="none" w:sz="0" w:space="0" w:color="auto"/>
        <w:left w:val="none" w:sz="0" w:space="0" w:color="auto"/>
        <w:bottom w:val="none" w:sz="0" w:space="0" w:color="auto"/>
        <w:right w:val="none" w:sz="0" w:space="0" w:color="auto"/>
      </w:divBdr>
    </w:div>
    <w:div w:id="9400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1350373.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1350373.10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6265-8FE3-4CEF-B115-0E4A9CF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4684</Words>
  <Characters>26703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кабылдоговор</dc:creator>
  <cp:lastModifiedBy>Саида Гапурова</cp:lastModifiedBy>
  <cp:revision>2</cp:revision>
  <cp:lastPrinted>2018-11-12T03:31:00Z</cp:lastPrinted>
  <dcterms:created xsi:type="dcterms:W3CDTF">2020-03-31T10:36:00Z</dcterms:created>
  <dcterms:modified xsi:type="dcterms:W3CDTF">2020-03-31T10:36:00Z</dcterms:modified>
</cp:coreProperties>
</file>